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885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7719"/>
      </w:tblGrid>
      <w:tr w:rsidR="00AA2CCC" w14:paraId="3F483A2D" w14:textId="77777777" w:rsidTr="0042460F">
        <w:trPr>
          <w:trHeight w:val="1302"/>
        </w:trPr>
        <w:tc>
          <w:tcPr>
            <w:tcW w:w="1134" w:type="dxa"/>
          </w:tcPr>
          <w:p w14:paraId="597879EB" w14:textId="77777777" w:rsidR="00AA2CCC" w:rsidRPr="00BF6AAB" w:rsidRDefault="00AA2CCC" w:rsidP="0042460F">
            <w:pPr>
              <w:spacing w:after="120" w:line="360" w:lineRule="auto"/>
              <w:rPr>
                <w:rFonts w:ascii="Times New Roman" w:eastAsia="Times New Roman" w:hAnsi="Times New Roman" w:cs="Times New Roman"/>
                <w:b/>
                <w:sz w:val="4"/>
                <w:szCs w:val="4"/>
                <w:lang w:eastAsia="bg-BG"/>
              </w:rPr>
            </w:pPr>
            <w:r w:rsidRPr="00BF6AAB">
              <w:rPr>
                <w:noProof/>
                <w:sz w:val="4"/>
                <w:szCs w:val="4"/>
                <w:lang w:eastAsia="bg-BG"/>
              </w:rPr>
              <w:drawing>
                <wp:anchor distT="0" distB="0" distL="114300" distR="114300" simplePos="0" relativeHeight="251659264" behindDoc="0" locked="0" layoutInCell="1" allowOverlap="1" wp14:anchorId="6433FFFC" wp14:editId="39F04D33">
                  <wp:simplePos x="0" y="0"/>
                  <wp:positionH relativeFrom="margin">
                    <wp:posOffset>-13031</wp:posOffset>
                  </wp:positionH>
                  <wp:positionV relativeFrom="paragraph">
                    <wp:posOffset>-1270</wp:posOffset>
                  </wp:positionV>
                  <wp:extent cx="647700" cy="809625"/>
                  <wp:effectExtent l="0" t="0" r="0" b="9525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809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719" w:type="dxa"/>
          </w:tcPr>
          <w:p w14:paraId="7DEA0036" w14:textId="77777777" w:rsidR="00AA2CCC" w:rsidRDefault="00AA2CCC" w:rsidP="0042460F">
            <w:pPr>
              <w:pStyle w:val="NoSpacing"/>
              <w:spacing w:line="360" w:lineRule="auto"/>
              <w:rPr>
                <w:b/>
              </w:rPr>
            </w:pPr>
            <w:r>
              <w:rPr>
                <w:b/>
              </w:rPr>
              <w:t>РЕПУБЛИКА БЪЛГАРИЯ</w:t>
            </w:r>
          </w:p>
          <w:p w14:paraId="151721A3" w14:textId="77777777" w:rsidR="00AA2CCC" w:rsidRPr="00BF6AAB" w:rsidRDefault="00AA2CCC" w:rsidP="0042460F">
            <w:pPr>
              <w:pStyle w:val="NoSpacing"/>
              <w:spacing w:line="360" w:lineRule="auto"/>
              <w:rPr>
                <w:b/>
              </w:rPr>
            </w:pPr>
            <w:r>
              <w:t>Министерство на здравеопазването</w:t>
            </w:r>
          </w:p>
          <w:p w14:paraId="3372342C" w14:textId="77777777" w:rsidR="00AA2CCC" w:rsidRPr="00BF6AAB" w:rsidRDefault="00AA2CCC" w:rsidP="0042460F">
            <w:pPr>
              <w:pStyle w:val="Header"/>
              <w:tabs>
                <w:tab w:val="left" w:pos="1134"/>
              </w:tabs>
              <w:spacing w:line="36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Министър на здравеопазването</w:t>
            </w:r>
          </w:p>
        </w:tc>
      </w:tr>
    </w:tbl>
    <w:p w14:paraId="50ECA10B" w14:textId="77777777" w:rsidR="00AA2CCC" w:rsidRDefault="00AA2CCC" w:rsidP="00AA2CCC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20EB14E4" w14:textId="77777777" w:rsidR="001F0741" w:rsidRDefault="001F0741" w:rsidP="00AA2CCC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758D25E6" w14:textId="77777777" w:rsidR="00AA2CCC" w:rsidRPr="00B21362" w:rsidRDefault="00AA2CCC" w:rsidP="003551F5">
      <w:pPr>
        <w:ind w:hanging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B21362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З А П О В Е Д</w:t>
      </w:r>
    </w:p>
    <w:tbl>
      <w:tblPr>
        <w:tblStyle w:val="TableGrid"/>
        <w:tblW w:w="1223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0"/>
      </w:tblGrid>
      <w:tr w:rsidR="00AA2CCC" w14:paraId="1F5DED05" w14:textId="77777777" w:rsidTr="0042460F">
        <w:trPr>
          <w:trHeight w:val="992"/>
          <w:jc w:val="center"/>
        </w:trPr>
        <w:tc>
          <w:tcPr>
            <w:tcW w:w="1223" w:type="dxa"/>
            <w:hideMark/>
          </w:tcPr>
          <w:p w14:paraId="42F3D5CD" w14:textId="77777777" w:rsidR="00AA2CCC" w:rsidRDefault="00873D98" w:rsidP="0042460F">
            <w:pPr>
              <w:ind w:left="-558" w:right="-675"/>
              <w:rPr>
                <w:rFonts w:eastAsia="Arial Unicode MS"/>
                <w:b/>
                <w:caps/>
              </w:rPr>
            </w:pPr>
            <w:r>
              <w:pict w14:anchorId="52CE71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32pt;height:63pt">
                  <v:imagedata r:id="rId8" o:title=""/>
                  <o:lock v:ext="edit" ungrouping="t" rotation="t" cropping="t" verticies="t" grouping="t"/>
                  <o:signatureline v:ext="edit" id="{12696F9D-88C2-4105-A756-E02FC7ABF21E}" provid="{00000000-0000-0000-0000-000000000000}" o:suggestedsigner="           документ," o:suggestedsigner2="           регистриран от:" issignatureline="t"/>
                </v:shape>
              </w:pict>
            </w:r>
          </w:p>
        </w:tc>
      </w:tr>
    </w:tbl>
    <w:p w14:paraId="715AA098" w14:textId="77777777" w:rsidR="00AA2CCC" w:rsidRPr="00B21362" w:rsidRDefault="00AA2CCC" w:rsidP="00AA2CCC">
      <w:pPr>
        <w:tabs>
          <w:tab w:val="center" w:pos="4536"/>
          <w:tab w:val="right" w:pos="9072"/>
        </w:tabs>
        <w:spacing w:after="12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2136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</w:p>
    <w:p w14:paraId="3CCFE7DF" w14:textId="77777777" w:rsidR="0087448F" w:rsidRDefault="0087448F" w:rsidP="0087448F">
      <w:pPr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bookmarkStart w:id="0" w:name="_GoBack"/>
      <w:r w:rsidRPr="00CE5A9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ЗА изменение на Заповед № РД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02-360/06.12.2023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г.</w:t>
      </w:r>
      <w:r w:rsidR="00BD0C5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, </w:t>
      </w:r>
      <w:r w:rsidR="00F46572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изменена със Заповед № РД-02-87/25.04</w:t>
      </w:r>
      <w:r w:rsidR="00BD0C5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.2024 г.</w:t>
      </w:r>
      <w:r w:rsidR="00C95F1D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,</w:t>
      </w:r>
      <w:r w:rsidR="00D616F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Заповед № РД-02-182/17.09.2024 г.</w:t>
      </w:r>
      <w:r w:rsidR="00C95F1D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, Заповед № </w:t>
      </w:r>
      <w:r w:rsidR="00DA3EED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РД-02-24/28.02.2025 г.,</w:t>
      </w:r>
      <w:r w:rsidR="00C95F1D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Заповед № РД-02-47/18.03.2025 г.</w:t>
      </w:r>
      <w:r w:rsidR="0014441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, </w:t>
      </w:r>
      <w:r w:rsidR="00DA3EED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Заповед № РД-02-39/16.03.2026 г.</w:t>
      </w:r>
      <w:r w:rsidR="0014441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и Заповед № РД-02-100/08.06.2026 г.</w:t>
      </w:r>
    </w:p>
    <w:bookmarkEnd w:id="0"/>
    <w:p w14:paraId="0EFF2B35" w14:textId="77777777" w:rsidR="00E97A03" w:rsidRPr="0087448F" w:rsidRDefault="00E97A03" w:rsidP="0087448F">
      <w:pPr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6E2957E2" w14:textId="77777777" w:rsidR="00CE5A91" w:rsidRPr="00CE5A91" w:rsidRDefault="00CE5A91" w:rsidP="00CE5A91">
      <w:pPr>
        <w:tabs>
          <w:tab w:val="center" w:pos="4536"/>
          <w:tab w:val="right" w:pos="9072"/>
        </w:tabs>
        <w:ind w:firstLine="709"/>
        <w:rPr>
          <w:rFonts w:ascii="Times New Roman" w:hAnsi="Times New Roman"/>
          <w:sz w:val="24"/>
          <w:szCs w:val="24"/>
        </w:rPr>
      </w:pPr>
      <w:r w:rsidRPr="00CE5A91">
        <w:rPr>
          <w:rFonts w:ascii="Times New Roman" w:hAnsi="Times New Roman"/>
          <w:sz w:val="24"/>
          <w:szCs w:val="24"/>
        </w:rPr>
        <w:t>На основание чл. 25, ал. 4 от Закона за администрацията, чл. 6 от Устройствения правилник на Министерството на здравеопазването, чл. 16, ал. 1 от Закона за лекарствените продукти в хуманната медицина във връзка с чл. 2, ал. 2 от Правилника за организацията и дейността на Висшия съвет по фармация</w:t>
      </w:r>
    </w:p>
    <w:p w14:paraId="431D6BD1" w14:textId="77777777" w:rsidR="00681F3E" w:rsidRPr="00CE5A91" w:rsidRDefault="00681F3E" w:rsidP="0030449C">
      <w:pPr>
        <w:ind w:right="357"/>
        <w:jc w:val="left"/>
        <w:rPr>
          <w:rFonts w:ascii="Times New Roman" w:eastAsia="Times New Roman" w:hAnsi="Times New Roman" w:cs="Times New Roman"/>
          <w:b/>
          <w:caps/>
          <w:sz w:val="24"/>
          <w:szCs w:val="24"/>
          <w:lang w:eastAsia="bg-BG"/>
        </w:rPr>
      </w:pPr>
    </w:p>
    <w:p w14:paraId="5ABE0E5C" w14:textId="77777777" w:rsidR="00CE5A91" w:rsidRDefault="00CE5A91" w:rsidP="00CE5A91">
      <w:pPr>
        <w:ind w:right="357" w:firstLine="3544"/>
        <w:jc w:val="left"/>
        <w:rPr>
          <w:rFonts w:ascii="Times New Roman" w:eastAsia="Times New Roman" w:hAnsi="Times New Roman" w:cs="Times New Roman"/>
          <w:b/>
          <w:caps/>
          <w:sz w:val="24"/>
          <w:szCs w:val="24"/>
          <w:lang w:eastAsia="bg-BG"/>
        </w:rPr>
      </w:pPr>
      <w:r w:rsidRPr="00CE5A91">
        <w:rPr>
          <w:rFonts w:ascii="Times New Roman" w:eastAsia="Times New Roman" w:hAnsi="Times New Roman" w:cs="Times New Roman"/>
          <w:b/>
          <w:caps/>
          <w:sz w:val="24"/>
          <w:szCs w:val="24"/>
          <w:lang w:eastAsia="bg-BG"/>
        </w:rPr>
        <w:t>Н А Р Е Ж Д А М:</w:t>
      </w:r>
    </w:p>
    <w:p w14:paraId="4839CCAB" w14:textId="77777777" w:rsidR="00681F3E" w:rsidRDefault="00681F3E" w:rsidP="00CE5A91">
      <w:pPr>
        <w:ind w:right="357" w:firstLine="3544"/>
        <w:jc w:val="left"/>
        <w:rPr>
          <w:rFonts w:ascii="Times New Roman" w:eastAsia="Times New Roman" w:hAnsi="Times New Roman" w:cs="Times New Roman"/>
          <w:b/>
          <w:caps/>
          <w:sz w:val="24"/>
          <w:szCs w:val="24"/>
          <w:lang w:eastAsia="bg-BG"/>
        </w:rPr>
      </w:pPr>
    </w:p>
    <w:p w14:paraId="6C6D8F84" w14:textId="1C3E9B4B" w:rsidR="00D33552" w:rsidRPr="00D33552" w:rsidRDefault="00E85CFB" w:rsidP="00D33552">
      <w:pPr>
        <w:spacing w:after="120"/>
        <w:ind w:right="357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="00D33552" w:rsidRPr="00D33552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I. </w:t>
      </w:r>
      <w:r w:rsidR="00D33552" w:rsidRPr="00D3355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 т. </w:t>
      </w:r>
      <w:r w:rsidR="00D33552" w:rsidRPr="00D33552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I </w:t>
      </w:r>
      <w:r w:rsidR="0030449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от </w:t>
      </w:r>
      <w:r w:rsidR="0030449C" w:rsidRPr="0030449C">
        <w:rPr>
          <w:rFonts w:ascii="Times New Roman" w:eastAsia="Times New Roman" w:hAnsi="Times New Roman" w:cs="Times New Roman"/>
          <w:sz w:val="24"/>
          <w:szCs w:val="24"/>
          <w:lang w:eastAsia="bg-BG"/>
        </w:rPr>
        <w:t>Заповед № РД-02-360/06.12.2023 г., изменена със Заповед № РД-02-87/25.04.2024 г., Заповед № РД-02-182/17.09.2024 г., Заповед № РД-02-24/28.02.2025 г., Заповед № РД-02-47/18.03.2025 г., Заповед № РД-02-39/16.03.2026 г. и Заповед № РД-02-100/08.06.2026 г.</w:t>
      </w:r>
      <w:r w:rsidR="00E6690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D33552" w:rsidRPr="00D33552">
        <w:rPr>
          <w:rFonts w:ascii="Times New Roman" w:eastAsia="Times New Roman" w:hAnsi="Times New Roman" w:cs="Times New Roman"/>
          <w:sz w:val="24"/>
          <w:szCs w:val="24"/>
          <w:lang w:eastAsia="bg-BG"/>
        </w:rPr>
        <w:t>се правят следните изменения:</w:t>
      </w:r>
    </w:p>
    <w:p w14:paraId="42279B29" w14:textId="77777777" w:rsidR="00D33552" w:rsidRPr="00D33552" w:rsidRDefault="00D33552" w:rsidP="00D33552">
      <w:pPr>
        <w:spacing w:after="120"/>
        <w:ind w:right="357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3355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Д</w:t>
      </w:r>
      <w:r w:rsidRPr="00D3355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умите „Проф. Петко Салчев“ се заменят с „Д-р Николай Вълов“. </w:t>
      </w:r>
    </w:p>
    <w:p w14:paraId="0478566E" w14:textId="77777777" w:rsidR="00D33552" w:rsidRPr="00D33552" w:rsidRDefault="00D33552" w:rsidP="00D33552">
      <w:pPr>
        <w:spacing w:after="120"/>
        <w:ind w:right="357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33552">
        <w:rPr>
          <w:rFonts w:ascii="Times New Roman" w:eastAsia="Times New Roman" w:hAnsi="Times New Roman" w:cs="Times New Roman"/>
          <w:sz w:val="24"/>
          <w:szCs w:val="24"/>
          <w:lang w:eastAsia="bg-BG"/>
        </w:rPr>
        <w:t>2. Думите „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Христина Гетова</w:t>
      </w:r>
      <w:r w:rsidRPr="00D33552">
        <w:rPr>
          <w:rFonts w:ascii="Times New Roman" w:eastAsia="Times New Roman" w:hAnsi="Times New Roman" w:cs="Times New Roman"/>
          <w:sz w:val="24"/>
          <w:szCs w:val="24"/>
          <w:lang w:eastAsia="bg-BG"/>
        </w:rPr>
        <w:t>“ се заменят с „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Надежда Бранковска</w:t>
      </w:r>
      <w:r w:rsidRPr="00D33552">
        <w:rPr>
          <w:rFonts w:ascii="Times New Roman" w:eastAsia="Times New Roman" w:hAnsi="Times New Roman" w:cs="Times New Roman"/>
          <w:sz w:val="24"/>
          <w:szCs w:val="24"/>
          <w:lang w:eastAsia="bg-BG"/>
        </w:rPr>
        <w:t>“;</w:t>
      </w:r>
    </w:p>
    <w:p w14:paraId="179867F8" w14:textId="77777777" w:rsidR="00733467" w:rsidRPr="00733467" w:rsidRDefault="00733467" w:rsidP="00733467">
      <w:pPr>
        <w:spacing w:after="120"/>
        <w:ind w:right="357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33467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II. </w:t>
      </w:r>
      <w:r w:rsidRPr="0073346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Контрол по изпълнение на заповедта възлагам на </w:t>
      </w:r>
      <w:r w:rsidR="00836819">
        <w:rPr>
          <w:rFonts w:ascii="Times New Roman" w:eastAsia="Times New Roman" w:hAnsi="Times New Roman" w:cs="Times New Roman"/>
          <w:sz w:val="24"/>
          <w:szCs w:val="24"/>
          <w:lang w:eastAsia="bg-BG"/>
        </w:rPr>
        <w:t>д-р Николай Вълов</w:t>
      </w:r>
      <w:r w:rsidRPr="0073346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– заместник-министър на здравеопазването. </w:t>
      </w:r>
    </w:p>
    <w:p w14:paraId="4CD95CCD" w14:textId="77777777" w:rsidR="00E97A03" w:rsidRDefault="00733467" w:rsidP="0030449C">
      <w:pPr>
        <w:spacing w:after="120"/>
        <w:ind w:right="357" w:firstLine="709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733467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III. </w:t>
      </w:r>
      <w:r w:rsidRPr="00733467">
        <w:rPr>
          <w:rFonts w:ascii="Times New Roman" w:eastAsia="Times New Roman" w:hAnsi="Times New Roman" w:cs="Times New Roman"/>
          <w:sz w:val="24"/>
          <w:szCs w:val="24"/>
          <w:lang w:eastAsia="bg-BG"/>
        </w:rPr>
        <w:t>Копие от настоящата заповед да се връчи на съответните лица за сведение и изпълнение</w:t>
      </w:r>
      <w:r w:rsidRPr="00733467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.</w:t>
      </w:r>
    </w:p>
    <w:p w14:paraId="49C9F7CB" w14:textId="77777777" w:rsidR="00151961" w:rsidRDefault="00873D98" w:rsidP="00AA2CCC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 w14:anchorId="54E5ECE8">
          <v:shape id="_x0000_i1026" type="#_x0000_t75" alt="Microsoft Office Signature Line..." style="width:192pt;height:96pt">
            <v:imagedata r:id="rId9" o:title=""/>
            <o:lock v:ext="edit" ungrouping="t" rotation="t" cropping="t" verticies="t" text="t" grouping="t"/>
            <o:signatureline v:ext="edit" id="{9C193B45-2AE4-4ACE-86F5-109AFC3474F5}" provid="{00000000-0000-0000-0000-000000000000}" o:suggestedsigner="Катя Ивкова" o:suggestedsigner2="Министър на здравеопазването" issignatureline="t"/>
          </v:shape>
        </w:pict>
      </w:r>
    </w:p>
    <w:sectPr w:rsidR="00151961" w:rsidSect="00D33552">
      <w:footerReference w:type="default" r:id="rId10"/>
      <w:pgSz w:w="11906" w:h="16838"/>
      <w:pgMar w:top="426" w:right="1133" w:bottom="142" w:left="1276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D95F32" w14:textId="77777777" w:rsidR="003613EE" w:rsidRDefault="003613EE">
      <w:pPr>
        <w:spacing w:line="240" w:lineRule="auto"/>
      </w:pPr>
      <w:r>
        <w:separator/>
      </w:r>
    </w:p>
  </w:endnote>
  <w:endnote w:type="continuationSeparator" w:id="0">
    <w:p w14:paraId="76803953" w14:textId="77777777" w:rsidR="003613EE" w:rsidRDefault="003613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789CDF" w14:textId="77777777" w:rsidR="005B3FF4" w:rsidRDefault="003613EE" w:rsidP="005B3FF4">
    <w:pPr>
      <w:pStyle w:val="Footer"/>
      <w:jc w:val="center"/>
      <w:rPr>
        <w:rFonts w:ascii="Times New Roman" w:hAnsi="Times New Roman" w:cs="Times New Roman"/>
      </w:rPr>
    </w:pPr>
  </w:p>
  <w:p w14:paraId="5326FB0A" w14:textId="77777777" w:rsidR="005B3FF4" w:rsidRDefault="003613EE" w:rsidP="005B3FF4">
    <w:pPr>
      <w:pStyle w:val="Footer"/>
      <w:jc w:val="center"/>
      <w:rPr>
        <w:rFonts w:ascii="Times New Roman" w:hAnsi="Times New Roman" w:cs="Times New Roman"/>
      </w:rPr>
    </w:pPr>
  </w:p>
  <w:p w14:paraId="19799B48" w14:textId="77777777" w:rsidR="005B3FF4" w:rsidRPr="008A6E8D" w:rsidRDefault="003613EE">
    <w:pPr>
      <w:pStyle w:val="Footer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40B9F4" w14:textId="77777777" w:rsidR="003613EE" w:rsidRDefault="003613EE">
      <w:pPr>
        <w:spacing w:line="240" w:lineRule="auto"/>
      </w:pPr>
      <w:r>
        <w:separator/>
      </w:r>
    </w:p>
  </w:footnote>
  <w:footnote w:type="continuationSeparator" w:id="0">
    <w:p w14:paraId="36FE3A4E" w14:textId="77777777" w:rsidR="003613EE" w:rsidRDefault="003613E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4922B1"/>
    <w:multiLevelType w:val="hybridMultilevel"/>
    <w:tmpl w:val="7BBC57C8"/>
    <w:lvl w:ilvl="0" w:tplc="24960CD4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49" w:hanging="360"/>
      </w:pPr>
    </w:lvl>
    <w:lvl w:ilvl="2" w:tplc="0402001B" w:tentative="1">
      <w:start w:val="1"/>
      <w:numFmt w:val="lowerRoman"/>
      <w:lvlText w:val="%3."/>
      <w:lvlJc w:val="right"/>
      <w:pPr>
        <w:ind w:left="2569" w:hanging="180"/>
      </w:pPr>
    </w:lvl>
    <w:lvl w:ilvl="3" w:tplc="0402000F" w:tentative="1">
      <w:start w:val="1"/>
      <w:numFmt w:val="decimal"/>
      <w:lvlText w:val="%4."/>
      <w:lvlJc w:val="left"/>
      <w:pPr>
        <w:ind w:left="3289" w:hanging="360"/>
      </w:pPr>
    </w:lvl>
    <w:lvl w:ilvl="4" w:tplc="04020019" w:tentative="1">
      <w:start w:val="1"/>
      <w:numFmt w:val="lowerLetter"/>
      <w:lvlText w:val="%5."/>
      <w:lvlJc w:val="left"/>
      <w:pPr>
        <w:ind w:left="4009" w:hanging="360"/>
      </w:pPr>
    </w:lvl>
    <w:lvl w:ilvl="5" w:tplc="0402001B" w:tentative="1">
      <w:start w:val="1"/>
      <w:numFmt w:val="lowerRoman"/>
      <w:lvlText w:val="%6."/>
      <w:lvlJc w:val="right"/>
      <w:pPr>
        <w:ind w:left="4729" w:hanging="180"/>
      </w:pPr>
    </w:lvl>
    <w:lvl w:ilvl="6" w:tplc="0402000F" w:tentative="1">
      <w:start w:val="1"/>
      <w:numFmt w:val="decimal"/>
      <w:lvlText w:val="%7."/>
      <w:lvlJc w:val="left"/>
      <w:pPr>
        <w:ind w:left="5449" w:hanging="360"/>
      </w:pPr>
    </w:lvl>
    <w:lvl w:ilvl="7" w:tplc="04020019" w:tentative="1">
      <w:start w:val="1"/>
      <w:numFmt w:val="lowerLetter"/>
      <w:lvlText w:val="%8."/>
      <w:lvlJc w:val="left"/>
      <w:pPr>
        <w:ind w:left="6169" w:hanging="360"/>
      </w:pPr>
    </w:lvl>
    <w:lvl w:ilvl="8" w:tplc="0402001B" w:tentative="1">
      <w:start w:val="1"/>
      <w:numFmt w:val="lowerRoman"/>
      <w:lvlText w:val="%9."/>
      <w:lvlJc w:val="right"/>
      <w:pPr>
        <w:ind w:left="68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CCC"/>
    <w:rsid w:val="00005483"/>
    <w:rsid w:val="000253E1"/>
    <w:rsid w:val="00096FBB"/>
    <w:rsid w:val="000C39E5"/>
    <w:rsid w:val="000E7218"/>
    <w:rsid w:val="000F5E5C"/>
    <w:rsid w:val="00112731"/>
    <w:rsid w:val="00114B64"/>
    <w:rsid w:val="001155FE"/>
    <w:rsid w:val="00125E0E"/>
    <w:rsid w:val="0014441B"/>
    <w:rsid w:val="00151961"/>
    <w:rsid w:val="00162060"/>
    <w:rsid w:val="001668A7"/>
    <w:rsid w:val="001850E4"/>
    <w:rsid w:val="001961F6"/>
    <w:rsid w:val="001A5934"/>
    <w:rsid w:val="001B4202"/>
    <w:rsid w:val="001F0741"/>
    <w:rsid w:val="001F29A3"/>
    <w:rsid w:val="00207DDF"/>
    <w:rsid w:val="00222682"/>
    <w:rsid w:val="00230AB0"/>
    <w:rsid w:val="0025304D"/>
    <w:rsid w:val="00255B55"/>
    <w:rsid w:val="0030449C"/>
    <w:rsid w:val="00322390"/>
    <w:rsid w:val="0032615C"/>
    <w:rsid w:val="0033040C"/>
    <w:rsid w:val="003551F5"/>
    <w:rsid w:val="003613EE"/>
    <w:rsid w:val="003A4574"/>
    <w:rsid w:val="003A56B7"/>
    <w:rsid w:val="003C5500"/>
    <w:rsid w:val="003C6129"/>
    <w:rsid w:val="003F1C14"/>
    <w:rsid w:val="00417985"/>
    <w:rsid w:val="00454174"/>
    <w:rsid w:val="004605FC"/>
    <w:rsid w:val="004740EF"/>
    <w:rsid w:val="00476DC5"/>
    <w:rsid w:val="00490F75"/>
    <w:rsid w:val="004A6535"/>
    <w:rsid w:val="004C5DFB"/>
    <w:rsid w:val="004E413D"/>
    <w:rsid w:val="00524943"/>
    <w:rsid w:val="00555D8B"/>
    <w:rsid w:val="005F1A85"/>
    <w:rsid w:val="00610933"/>
    <w:rsid w:val="00632D4A"/>
    <w:rsid w:val="00634EA6"/>
    <w:rsid w:val="006451E2"/>
    <w:rsid w:val="00660F39"/>
    <w:rsid w:val="00664602"/>
    <w:rsid w:val="00672D70"/>
    <w:rsid w:val="00675821"/>
    <w:rsid w:val="00681F3E"/>
    <w:rsid w:val="006A619B"/>
    <w:rsid w:val="006C0C96"/>
    <w:rsid w:val="006C2B21"/>
    <w:rsid w:val="006D3FEF"/>
    <w:rsid w:val="00717A31"/>
    <w:rsid w:val="00723A9B"/>
    <w:rsid w:val="00733467"/>
    <w:rsid w:val="00746990"/>
    <w:rsid w:val="0075238D"/>
    <w:rsid w:val="007F2F70"/>
    <w:rsid w:val="007F3124"/>
    <w:rsid w:val="00832526"/>
    <w:rsid w:val="00836819"/>
    <w:rsid w:val="00873D98"/>
    <w:rsid w:val="0087448F"/>
    <w:rsid w:val="008859E0"/>
    <w:rsid w:val="00886FF1"/>
    <w:rsid w:val="008C726D"/>
    <w:rsid w:val="0092013F"/>
    <w:rsid w:val="00921045"/>
    <w:rsid w:val="0092721F"/>
    <w:rsid w:val="00975336"/>
    <w:rsid w:val="009911BC"/>
    <w:rsid w:val="009A0CE6"/>
    <w:rsid w:val="00A01436"/>
    <w:rsid w:val="00A36D32"/>
    <w:rsid w:val="00A83523"/>
    <w:rsid w:val="00AA2CCC"/>
    <w:rsid w:val="00AC3D02"/>
    <w:rsid w:val="00B02D3A"/>
    <w:rsid w:val="00B23141"/>
    <w:rsid w:val="00B43E9A"/>
    <w:rsid w:val="00B7623F"/>
    <w:rsid w:val="00BA6A4B"/>
    <w:rsid w:val="00BD0C55"/>
    <w:rsid w:val="00BD71EE"/>
    <w:rsid w:val="00BF4F02"/>
    <w:rsid w:val="00C0073C"/>
    <w:rsid w:val="00C0637B"/>
    <w:rsid w:val="00C23C64"/>
    <w:rsid w:val="00C260EB"/>
    <w:rsid w:val="00C261CE"/>
    <w:rsid w:val="00C331F9"/>
    <w:rsid w:val="00C63B4D"/>
    <w:rsid w:val="00C95F1D"/>
    <w:rsid w:val="00CC040D"/>
    <w:rsid w:val="00CE5A91"/>
    <w:rsid w:val="00D33552"/>
    <w:rsid w:val="00D46F89"/>
    <w:rsid w:val="00D616F6"/>
    <w:rsid w:val="00D82CE5"/>
    <w:rsid w:val="00D95ADC"/>
    <w:rsid w:val="00DA3EED"/>
    <w:rsid w:val="00DD685A"/>
    <w:rsid w:val="00DF6810"/>
    <w:rsid w:val="00DF7DAB"/>
    <w:rsid w:val="00E11EF7"/>
    <w:rsid w:val="00E25C75"/>
    <w:rsid w:val="00E30E9F"/>
    <w:rsid w:val="00E6690B"/>
    <w:rsid w:val="00E743C3"/>
    <w:rsid w:val="00E85CFB"/>
    <w:rsid w:val="00E97A03"/>
    <w:rsid w:val="00EB5A62"/>
    <w:rsid w:val="00EC6E2F"/>
    <w:rsid w:val="00EE3F2A"/>
    <w:rsid w:val="00F20947"/>
    <w:rsid w:val="00F4379B"/>
    <w:rsid w:val="00F46572"/>
    <w:rsid w:val="00F75CF1"/>
    <w:rsid w:val="00F76207"/>
    <w:rsid w:val="00F81AFE"/>
    <w:rsid w:val="00FB7F98"/>
    <w:rsid w:val="00FC062D"/>
    <w:rsid w:val="00FD4DA1"/>
    <w:rsid w:val="00FE2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89219"/>
  <w15:chartTrackingRefBased/>
  <w15:docId w15:val="{B4A9C044-288A-404C-B907-7F498ECC6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2C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2CCC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2CCC"/>
  </w:style>
  <w:style w:type="paragraph" w:styleId="Footer">
    <w:name w:val="footer"/>
    <w:basedOn w:val="Normal"/>
    <w:link w:val="FooterChar"/>
    <w:uiPriority w:val="99"/>
    <w:unhideWhenUsed/>
    <w:rsid w:val="00AA2CCC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2CCC"/>
  </w:style>
  <w:style w:type="paragraph" w:styleId="NoSpacing">
    <w:name w:val="No Spacing"/>
    <w:uiPriority w:val="1"/>
    <w:qFormat/>
    <w:rsid w:val="00AA2CC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table" w:styleId="TableGrid">
    <w:name w:val="Table Grid"/>
    <w:basedOn w:val="TableNormal"/>
    <w:uiPriority w:val="39"/>
    <w:rsid w:val="00AA2CCC"/>
    <w:pPr>
      <w:spacing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AA2CC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17A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7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Veselina Vasiyanova</dc:creator>
  <cp:keywords/>
  <dc:description/>
  <cp:lastModifiedBy>Emiliana Stoimenova</cp:lastModifiedBy>
  <cp:revision>2</cp:revision>
  <dcterms:created xsi:type="dcterms:W3CDTF">2026-08-26T08:57:00Z</dcterms:created>
  <dcterms:modified xsi:type="dcterms:W3CDTF">2026-08-26T08:57:00Z</dcterms:modified>
</cp:coreProperties>
</file>