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5222A" w14:textId="6535E351" w:rsidR="00137555" w:rsidRPr="00A80A89" w:rsidRDefault="002839C5" w:rsidP="00050E74">
      <w:pPr>
        <w:pStyle w:val="NoSpacing"/>
        <w:spacing w:line="360" w:lineRule="auto"/>
        <w:ind w:right="-286"/>
        <w:rPr>
          <w:b/>
        </w:rPr>
      </w:pPr>
      <w:r w:rsidRPr="00137555">
        <w:rPr>
          <w:noProof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1C5AAFFA" wp14:editId="01D64A7B">
                <wp:simplePos x="0" y="0"/>
                <wp:positionH relativeFrom="column">
                  <wp:posOffset>705485</wp:posOffset>
                </wp:positionH>
                <wp:positionV relativeFrom="paragraph">
                  <wp:posOffset>10160</wp:posOffset>
                </wp:positionV>
                <wp:extent cx="0" cy="72390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3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F77431" id="Straight Connector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.55pt,.8pt" to="55.55pt,5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" strokeweight="1pt"/>
            </w:pict>
          </mc:Fallback>
        </mc:AlternateContent>
      </w:r>
      <w:r w:rsidR="00595CFA" w:rsidRPr="00137555">
        <w:rPr>
          <w:noProof/>
        </w:rPr>
        <w:drawing>
          <wp:anchor distT="0" distB="0" distL="114300" distR="114300" simplePos="0" relativeHeight="251658240" behindDoc="1" locked="0" layoutInCell="1" allowOverlap="1" wp14:anchorId="44E65F63" wp14:editId="4B365735">
            <wp:simplePos x="0" y="0"/>
            <wp:positionH relativeFrom="margin">
              <wp:posOffset>-28575</wp:posOffset>
            </wp:positionH>
            <wp:positionV relativeFrom="paragraph">
              <wp:posOffset>0</wp:posOffset>
            </wp:positionV>
            <wp:extent cx="647700" cy="809625"/>
            <wp:effectExtent l="0" t="0" r="0" b="9525"/>
            <wp:wrapTight wrapText="bothSides">
              <wp:wrapPolygon edited="0">
                <wp:start x="0" y="0"/>
                <wp:lineTo x="0" y="21346"/>
                <wp:lineTo x="20965" y="21346"/>
                <wp:lineTo x="20965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7555" w:rsidRPr="00137555">
        <w:t xml:space="preserve"> </w:t>
      </w:r>
      <w:r w:rsidR="00137555" w:rsidRPr="00A80A89">
        <w:rPr>
          <w:b/>
        </w:rPr>
        <w:t>РЕПУБЛИКА БЪЛГАРИЯ</w:t>
      </w:r>
    </w:p>
    <w:p w14:paraId="1F6C99EC" w14:textId="77777777" w:rsidR="00137555" w:rsidRDefault="00137555" w:rsidP="00050E74">
      <w:pPr>
        <w:pStyle w:val="Header"/>
        <w:tabs>
          <w:tab w:val="left" w:pos="1134"/>
        </w:tabs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F4B">
        <w:rPr>
          <w:rFonts w:ascii="Times New Roman" w:hAnsi="Times New Roman" w:cs="Times New Roman"/>
          <w:sz w:val="24"/>
          <w:szCs w:val="24"/>
        </w:rPr>
        <w:t>Министерство</w:t>
      </w:r>
      <w:r w:rsidRPr="00137555">
        <w:rPr>
          <w:rFonts w:ascii="Times New Roman" w:hAnsi="Times New Roman" w:cs="Times New Roman"/>
          <w:sz w:val="24"/>
          <w:szCs w:val="24"/>
        </w:rPr>
        <w:t xml:space="preserve"> на здравеопазването</w:t>
      </w:r>
    </w:p>
    <w:p w14:paraId="2459C575" w14:textId="2D715B1A" w:rsidR="00E92F4B" w:rsidRPr="00515A9D" w:rsidRDefault="00E92F4B" w:rsidP="00050E74">
      <w:pPr>
        <w:pStyle w:val="Header"/>
        <w:tabs>
          <w:tab w:val="left" w:pos="1134"/>
        </w:tabs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5A9D">
        <w:rPr>
          <w:rFonts w:ascii="Times New Roman" w:hAnsi="Times New Roman" w:cs="Times New Roman"/>
          <w:sz w:val="24"/>
          <w:szCs w:val="24"/>
        </w:rPr>
        <w:t>Главен държавен здравен инспектор</w:t>
      </w:r>
    </w:p>
    <w:p w14:paraId="22F8E15D" w14:textId="77777777" w:rsidR="00137555" w:rsidRPr="00A91B9E" w:rsidRDefault="00137555" w:rsidP="00050E74">
      <w:pPr>
        <w:pStyle w:val="Header"/>
        <w:tabs>
          <w:tab w:val="left" w:pos="1134"/>
        </w:tabs>
        <w:spacing w:line="360" w:lineRule="auto"/>
        <w:outlineLvl w:val="0"/>
        <w:rPr>
          <w:rFonts w:ascii="Verdana" w:hAnsi="Verdana"/>
          <w:sz w:val="20"/>
          <w:szCs w:val="20"/>
        </w:rPr>
      </w:pPr>
      <w:r w:rsidRPr="00137555">
        <w:rPr>
          <w:rFonts w:ascii="Verdana" w:hAnsi="Verdana"/>
          <w:sz w:val="20"/>
          <w:szCs w:val="20"/>
        </w:rPr>
        <w:t xml:space="preserve">  </w:t>
      </w:r>
    </w:p>
    <w:p w14:paraId="40EA67AE" w14:textId="77777777" w:rsidR="00192938" w:rsidRPr="00953C14" w:rsidRDefault="00CE4B42" w:rsidP="00192938">
      <w:pPr>
        <w:spacing w:line="276" w:lineRule="auto"/>
        <w:rPr>
          <w:b/>
        </w:rPr>
      </w:pPr>
      <w:r>
        <w:rPr>
          <w:lang w:eastAsia="en-US"/>
        </w:rPr>
        <w:pict w14:anchorId="3AAB27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50pt;height:67.5pt">
            <v:imagedata r:id="rId9" o:title=""/>
            <o:lock v:ext="edit" ungrouping="t" rotation="t" cropping="t" verticies="t" grouping="t"/>
            <o:signatureline v:ext="edit" id="{6E44A139-6DA5-4E69-9FAC-EABE62DDB5B2}" provid="{00000000-0000-0000-0000-000000000000}" o:suggestedsigner="          документ," o:suggestedsigner2="          регистриран от" issignatureline="t"/>
          </v:shape>
        </w:pict>
      </w:r>
    </w:p>
    <w:p w14:paraId="76C26F5B" w14:textId="77777777" w:rsidR="009A1C42" w:rsidRDefault="009A1C42" w:rsidP="006D1CEE">
      <w:pPr>
        <w:spacing w:after="120" w:line="276" w:lineRule="auto"/>
        <w:jc w:val="both"/>
        <w:rPr>
          <w:rFonts w:eastAsia="Batang"/>
          <w:b/>
          <w:lang w:eastAsia="ko-KR"/>
        </w:rPr>
      </w:pPr>
    </w:p>
    <w:p w14:paraId="58561CBD" w14:textId="6FC2B68E" w:rsidR="006D1CEE" w:rsidRDefault="006D1CEE" w:rsidP="006D1CEE">
      <w:pPr>
        <w:spacing w:after="120" w:line="276" w:lineRule="auto"/>
        <w:jc w:val="both"/>
        <w:rPr>
          <w:rFonts w:eastAsia="Batang"/>
          <w:b/>
          <w:lang w:eastAsia="ko-KR"/>
        </w:rPr>
      </w:pPr>
      <w:r>
        <w:rPr>
          <w:rFonts w:eastAsia="Batang"/>
          <w:b/>
          <w:lang w:eastAsia="ko-KR"/>
        </w:rPr>
        <w:t>ДО</w:t>
      </w:r>
    </w:p>
    <w:p w14:paraId="1BE2584E" w14:textId="271B16E4" w:rsidR="00B07F52" w:rsidRDefault="00B07F52" w:rsidP="00650C1A">
      <w:pPr>
        <w:spacing w:after="120" w:line="276" w:lineRule="auto"/>
        <w:jc w:val="both"/>
        <w:rPr>
          <w:rFonts w:eastAsia="Batang"/>
          <w:b/>
          <w:lang w:eastAsia="ko-KR"/>
        </w:rPr>
      </w:pPr>
      <w:r>
        <w:rPr>
          <w:rFonts w:eastAsia="Batang"/>
          <w:b/>
          <w:lang w:eastAsia="ko-KR"/>
        </w:rPr>
        <w:t xml:space="preserve">УПРАВИТЕЛЯ НА </w:t>
      </w:r>
    </w:p>
    <w:p w14:paraId="3095D31F" w14:textId="3520714C" w:rsidR="00650C1A" w:rsidRPr="001143F5" w:rsidRDefault="00DE4FF2" w:rsidP="00650C1A">
      <w:pPr>
        <w:spacing w:after="120" w:line="276" w:lineRule="auto"/>
        <w:jc w:val="both"/>
        <w:rPr>
          <w:rFonts w:eastAsia="Batang"/>
          <w:b/>
          <w:lang w:eastAsia="ko-KR"/>
        </w:rPr>
      </w:pPr>
      <w:r w:rsidRPr="00DE4FF2">
        <w:rPr>
          <w:rFonts w:eastAsia="Batang"/>
          <w:b/>
          <w:lang w:val="pt-PT" w:eastAsia="ko-KR"/>
        </w:rPr>
        <w:t>ORMA</w:t>
      </w:r>
      <w:r w:rsidRPr="001143F5">
        <w:rPr>
          <w:rFonts w:eastAsia="Batang"/>
          <w:b/>
          <w:lang w:eastAsia="ko-KR"/>
        </w:rPr>
        <w:t xml:space="preserve"> </w:t>
      </w:r>
      <w:r w:rsidRPr="00DE4FF2">
        <w:rPr>
          <w:rFonts w:eastAsia="Batang"/>
          <w:b/>
          <w:lang w:val="pt-PT" w:eastAsia="ko-KR"/>
        </w:rPr>
        <w:t>Srl</w:t>
      </w:r>
    </w:p>
    <w:p w14:paraId="76088BEE" w14:textId="3DB0B4C5" w:rsidR="00DE4FF2" w:rsidRPr="001143F5" w:rsidRDefault="00DE4FF2" w:rsidP="00DE4FF2">
      <w:pPr>
        <w:spacing w:after="120" w:line="276" w:lineRule="auto"/>
        <w:jc w:val="both"/>
        <w:rPr>
          <w:rFonts w:eastAsia="Batang"/>
          <w:b/>
          <w:lang w:eastAsia="ko-KR"/>
        </w:rPr>
      </w:pPr>
      <w:r w:rsidRPr="00DE4FF2">
        <w:rPr>
          <w:rFonts w:eastAsia="Batang"/>
          <w:b/>
          <w:lang w:val="pt-PT" w:eastAsia="ko-KR"/>
        </w:rPr>
        <w:t>VIA</w:t>
      </w:r>
      <w:r w:rsidRPr="001143F5">
        <w:rPr>
          <w:rFonts w:eastAsia="Batang"/>
          <w:b/>
          <w:lang w:eastAsia="ko-KR"/>
        </w:rPr>
        <w:t xml:space="preserve"> </w:t>
      </w:r>
      <w:r w:rsidRPr="00DE4FF2">
        <w:rPr>
          <w:rFonts w:eastAsia="Batang"/>
          <w:b/>
          <w:lang w:val="pt-PT" w:eastAsia="ko-KR"/>
        </w:rPr>
        <w:t>A</w:t>
      </w:r>
      <w:r w:rsidRPr="001143F5">
        <w:rPr>
          <w:rFonts w:eastAsia="Batang"/>
          <w:b/>
          <w:lang w:eastAsia="ko-KR"/>
        </w:rPr>
        <w:t xml:space="preserve">. </w:t>
      </w:r>
      <w:r w:rsidRPr="00DE4FF2">
        <w:rPr>
          <w:rFonts w:eastAsia="Batang"/>
          <w:b/>
          <w:lang w:val="pt-PT" w:eastAsia="ko-KR"/>
        </w:rPr>
        <w:t>CHIRIBIRI</w:t>
      </w:r>
      <w:r w:rsidRPr="001143F5">
        <w:rPr>
          <w:rFonts w:eastAsia="Batang"/>
          <w:b/>
          <w:lang w:eastAsia="ko-KR"/>
        </w:rPr>
        <w:t xml:space="preserve"> 2 </w:t>
      </w:r>
    </w:p>
    <w:p w14:paraId="067CBFFA" w14:textId="72DD8E3A" w:rsidR="00DE4FF2" w:rsidRPr="00DE4FF2" w:rsidRDefault="00DE4FF2" w:rsidP="00DE4FF2">
      <w:pPr>
        <w:spacing w:after="120" w:line="276" w:lineRule="auto"/>
        <w:jc w:val="both"/>
        <w:rPr>
          <w:rFonts w:eastAsia="Batang"/>
          <w:b/>
          <w:lang w:val="pt-PT" w:eastAsia="ko-KR"/>
        </w:rPr>
      </w:pPr>
      <w:r w:rsidRPr="00DE4FF2">
        <w:rPr>
          <w:rFonts w:eastAsia="Batang"/>
          <w:b/>
          <w:lang w:val="pt-PT" w:eastAsia="ko-KR"/>
        </w:rPr>
        <w:t>10028 TROFARELLO (TO)</w:t>
      </w:r>
    </w:p>
    <w:p w14:paraId="760BB7E6" w14:textId="1A85435E" w:rsidR="00650C1A" w:rsidRDefault="00650C1A" w:rsidP="00650C1A">
      <w:pPr>
        <w:spacing w:after="120" w:line="276" w:lineRule="auto"/>
        <w:jc w:val="both"/>
        <w:rPr>
          <w:rFonts w:eastAsia="Batang"/>
          <w:b/>
          <w:lang w:eastAsia="ko-KR"/>
        </w:rPr>
      </w:pPr>
      <w:r w:rsidRPr="00650C1A">
        <w:rPr>
          <w:rFonts w:eastAsia="Batang"/>
          <w:b/>
          <w:lang w:eastAsia="ko-KR"/>
        </w:rPr>
        <w:t>ИТАЛИАНСКАТА РЕПУБЛИКА</w:t>
      </w:r>
    </w:p>
    <w:p w14:paraId="4E241DBC" w14:textId="05763383" w:rsidR="00F20461" w:rsidRDefault="00F20461" w:rsidP="006D1CEE">
      <w:pPr>
        <w:spacing w:after="120" w:line="360" w:lineRule="auto"/>
        <w:ind w:firstLine="709"/>
        <w:jc w:val="both"/>
        <w:rPr>
          <w:rFonts w:eastAsia="Batang"/>
          <w:b/>
          <w:lang w:eastAsia="ko-KR"/>
        </w:rPr>
      </w:pPr>
    </w:p>
    <w:p w14:paraId="22A2CB35" w14:textId="77777777" w:rsidR="00650C1A" w:rsidRDefault="00650C1A" w:rsidP="006D1CEE">
      <w:pPr>
        <w:spacing w:after="120" w:line="360" w:lineRule="auto"/>
        <w:ind w:firstLine="709"/>
        <w:jc w:val="both"/>
        <w:rPr>
          <w:rFonts w:eastAsia="Batang"/>
          <w:b/>
          <w:lang w:eastAsia="ko-KR"/>
        </w:rPr>
      </w:pPr>
    </w:p>
    <w:p w14:paraId="7B05A030" w14:textId="4A264653" w:rsidR="006D1CEE" w:rsidRDefault="006D1CEE" w:rsidP="006D1CEE">
      <w:pPr>
        <w:spacing w:after="120" w:line="360" w:lineRule="auto"/>
        <w:ind w:firstLine="709"/>
        <w:jc w:val="both"/>
        <w:rPr>
          <w:rFonts w:eastAsia="Batang"/>
          <w:b/>
          <w:lang w:eastAsia="ko-KR"/>
        </w:rPr>
      </w:pPr>
      <w:r>
        <w:rPr>
          <w:rFonts w:eastAsia="Batang"/>
          <w:b/>
          <w:lang w:eastAsia="ko-KR"/>
        </w:rPr>
        <w:t>УВАЖАЕMА/И ГОСПОЖО/ГОСПОДИН</w:t>
      </w:r>
      <w:r w:rsidR="00E07FC0">
        <w:rPr>
          <w:rFonts w:eastAsia="Batang"/>
          <w:b/>
          <w:lang w:eastAsia="ko-KR"/>
        </w:rPr>
        <w:t>Е</w:t>
      </w:r>
      <w:r>
        <w:rPr>
          <w:rFonts w:eastAsia="Batang"/>
          <w:b/>
          <w:lang w:eastAsia="ko-KR"/>
        </w:rPr>
        <w:t>,</w:t>
      </w:r>
    </w:p>
    <w:p w14:paraId="37CB0612" w14:textId="77777777" w:rsidR="00F20461" w:rsidRDefault="00F20461" w:rsidP="00F20461">
      <w:pPr>
        <w:spacing w:line="360" w:lineRule="auto"/>
        <w:ind w:firstLine="709"/>
        <w:jc w:val="both"/>
        <w:rPr>
          <w:color w:val="000000"/>
        </w:rPr>
      </w:pPr>
      <w:r w:rsidRPr="009D68F9">
        <w:rPr>
          <w:color w:val="000000"/>
        </w:rPr>
        <w:t xml:space="preserve">Настоящото писмо е уведомление за започване на производство по издаване на административен акт, с който на основание чл. 18д, ал. 1, т. 2 от Закона за защита от вредното въздействие на химичните вещества и смеси и чл. 89, </w:t>
      </w:r>
      <w:proofErr w:type="spellStart"/>
      <w:r w:rsidRPr="009D68F9">
        <w:rPr>
          <w:color w:val="000000"/>
        </w:rPr>
        <w:t>пар</w:t>
      </w:r>
      <w:proofErr w:type="spellEnd"/>
      <w:r w:rsidRPr="009D68F9">
        <w:rPr>
          <w:color w:val="000000"/>
        </w:rPr>
        <w:t xml:space="preserve">. 3 от Регламент (ЕС) № 528/2012 на Европейския парламент и на Съвета от 22.05.2012 г. относно предоставянето на пазара и употребата на </w:t>
      </w:r>
      <w:proofErr w:type="spellStart"/>
      <w:r w:rsidRPr="009D68F9">
        <w:rPr>
          <w:color w:val="000000"/>
        </w:rPr>
        <w:t>биоциди</w:t>
      </w:r>
      <w:proofErr w:type="spellEnd"/>
      <w:r w:rsidRPr="009D68F9">
        <w:rPr>
          <w:color w:val="000000"/>
        </w:rPr>
        <w:t xml:space="preserve"> (ОВ, L 167, 27.06.2012 г.), </w:t>
      </w:r>
      <w:r w:rsidRPr="009A1C42">
        <w:rPr>
          <w:color w:val="000000"/>
        </w:rPr>
        <w:t xml:space="preserve">във връзка с Регламент за изпълнение (ЕС) 2021/1063 на Комисията от 28 юни 2021 година за одобряване на </w:t>
      </w:r>
      <w:proofErr w:type="spellStart"/>
      <w:r w:rsidRPr="009A1C42">
        <w:rPr>
          <w:color w:val="000000"/>
        </w:rPr>
        <w:t>алкил</w:t>
      </w:r>
      <w:proofErr w:type="spellEnd"/>
      <w:r w:rsidRPr="009A1C42">
        <w:rPr>
          <w:color w:val="000000"/>
        </w:rPr>
        <w:t>(C12-16)</w:t>
      </w:r>
      <w:proofErr w:type="spellStart"/>
      <w:r w:rsidRPr="009A1C42">
        <w:rPr>
          <w:color w:val="000000"/>
        </w:rPr>
        <w:t>диметилбензиламониевия</w:t>
      </w:r>
      <w:proofErr w:type="spellEnd"/>
      <w:r w:rsidRPr="009A1C42">
        <w:rPr>
          <w:color w:val="000000"/>
        </w:rPr>
        <w:t xml:space="preserve"> хлорид като активно вещество за употреба в </w:t>
      </w:r>
      <w:proofErr w:type="spellStart"/>
      <w:r w:rsidRPr="009A1C42">
        <w:rPr>
          <w:color w:val="000000"/>
        </w:rPr>
        <w:t>биоциди</w:t>
      </w:r>
      <w:proofErr w:type="spellEnd"/>
      <w:r w:rsidRPr="009A1C42">
        <w:rPr>
          <w:color w:val="000000"/>
        </w:rPr>
        <w:t xml:space="preserve"> от продуктови типове</w:t>
      </w:r>
      <w:r>
        <w:rPr>
          <w:color w:val="000000"/>
        </w:rPr>
        <w:t xml:space="preserve"> 3 и 4 (OB L 229, 29.6.2021 г.) и</w:t>
      </w:r>
      <w:r w:rsidRPr="009A1C42">
        <w:rPr>
          <w:color w:val="000000"/>
        </w:rPr>
        <w:t xml:space="preserve"> Регламент за изпълнение (ЕС) 2024/235 на Комисията от 15 януари 2024 година за одобряване на </w:t>
      </w:r>
      <w:proofErr w:type="spellStart"/>
      <w:r w:rsidRPr="009A1C42">
        <w:rPr>
          <w:color w:val="000000"/>
        </w:rPr>
        <w:t>алкил</w:t>
      </w:r>
      <w:proofErr w:type="spellEnd"/>
      <w:r w:rsidRPr="009A1C42">
        <w:rPr>
          <w:color w:val="000000"/>
        </w:rPr>
        <w:t xml:space="preserve"> (C12-16) </w:t>
      </w:r>
      <w:proofErr w:type="spellStart"/>
      <w:r w:rsidRPr="009A1C42">
        <w:rPr>
          <w:color w:val="000000"/>
        </w:rPr>
        <w:t>диметилбензиламониев</w:t>
      </w:r>
      <w:proofErr w:type="spellEnd"/>
      <w:r w:rsidRPr="009A1C42">
        <w:rPr>
          <w:color w:val="000000"/>
        </w:rPr>
        <w:t xml:space="preserve"> хлорид (ADBAC/BKC (C12-C16) като активно вещество за употреба в </w:t>
      </w:r>
      <w:proofErr w:type="spellStart"/>
      <w:r w:rsidRPr="009A1C42">
        <w:rPr>
          <w:color w:val="000000"/>
        </w:rPr>
        <w:t>биоциди</w:t>
      </w:r>
      <w:proofErr w:type="spellEnd"/>
      <w:r w:rsidRPr="009A1C42">
        <w:rPr>
          <w:color w:val="000000"/>
        </w:rPr>
        <w:t xml:space="preserve"> от продуктов тип 2 в съответствие с Регламент (ЕС) № 528/2012 на Европейския парламент и на Съвета (OВ L, 2024/235, 16.01.2024 г.)</w:t>
      </w:r>
      <w:r w:rsidRPr="009D68F9">
        <w:rPr>
          <w:color w:val="000000"/>
        </w:rPr>
        <w:t xml:space="preserve">, ще бъде отменено: </w:t>
      </w:r>
    </w:p>
    <w:p w14:paraId="3D45483D" w14:textId="77777777" w:rsidR="00E01836" w:rsidRPr="00E01836" w:rsidRDefault="00E01836" w:rsidP="009D68F9">
      <w:pPr>
        <w:spacing w:line="360" w:lineRule="auto"/>
        <w:ind w:firstLine="709"/>
        <w:jc w:val="both"/>
        <w:rPr>
          <w:color w:val="000000"/>
          <w:sz w:val="10"/>
          <w:szCs w:val="10"/>
        </w:rPr>
      </w:pPr>
    </w:p>
    <w:p w14:paraId="2DEA0F95" w14:textId="2C04B075" w:rsidR="00E01836" w:rsidRDefault="00E01836" w:rsidP="00F20461">
      <w:pPr>
        <w:pStyle w:val="ListParagraph"/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1836">
        <w:rPr>
          <w:rFonts w:ascii="Times New Roman" w:hAnsi="Times New Roman" w:cs="Times New Roman"/>
          <w:color w:val="000000"/>
          <w:sz w:val="24"/>
          <w:szCs w:val="24"/>
        </w:rPr>
        <w:t xml:space="preserve">Разрешение № </w:t>
      </w:r>
      <w:r w:rsidR="00DE4FF2" w:rsidRPr="00DE4FF2">
        <w:rPr>
          <w:rFonts w:ascii="Times New Roman" w:hAnsi="Times New Roman" w:cs="Times New Roman"/>
          <w:color w:val="000000"/>
          <w:sz w:val="24"/>
          <w:szCs w:val="24"/>
        </w:rPr>
        <w:t>3336-1</w:t>
      </w: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DE4FF2">
        <w:rPr>
          <w:rFonts w:ascii="Times New Roman" w:hAnsi="Times New Roman" w:cs="Times New Roman"/>
          <w:color w:val="000000"/>
          <w:sz w:val="24"/>
          <w:szCs w:val="24"/>
        </w:rPr>
        <w:t>09.06.2022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г. за предоставяне на пазара на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биоцид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01836">
        <w:rPr>
          <w:rFonts w:ascii="Times New Roman" w:hAnsi="Times New Roman" w:cs="Times New Roman"/>
          <w:b/>
          <w:color w:val="000000"/>
          <w:sz w:val="24"/>
          <w:szCs w:val="24"/>
        </w:rPr>
        <w:t>„</w:t>
      </w:r>
      <w:r w:rsidR="00DE4FF2" w:rsidRPr="00DE4FF2">
        <w:rPr>
          <w:rFonts w:ascii="Times New Roman" w:hAnsi="Times New Roman" w:cs="Times New Roman"/>
          <w:b/>
          <w:color w:val="000000"/>
          <w:sz w:val="24"/>
          <w:szCs w:val="24"/>
        </w:rPr>
        <w:t>АC SANITIZER</w:t>
      </w:r>
      <w:r w:rsidRPr="00E01836">
        <w:rPr>
          <w:rFonts w:ascii="Times New Roman" w:hAnsi="Times New Roman" w:cs="Times New Roman"/>
          <w:b/>
          <w:color w:val="000000"/>
          <w:sz w:val="24"/>
          <w:szCs w:val="24"/>
        </w:rPr>
        <w:t>“</w:t>
      </w:r>
      <w:r w:rsidR="001143F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9F55827" w14:textId="77777777" w:rsidR="00F20461" w:rsidRDefault="00F20461" w:rsidP="00F20461">
      <w:pPr>
        <w:spacing w:line="360" w:lineRule="auto"/>
        <w:ind w:firstLine="709"/>
        <w:jc w:val="both"/>
      </w:pPr>
      <w:r>
        <w:t xml:space="preserve">Посоченото разрешение е издадено по реда на чл. 18 от Закона за защита от вредното въздействие на химичните вещества и смеси, респ. чл. 89, </w:t>
      </w:r>
      <w:proofErr w:type="spellStart"/>
      <w:r>
        <w:t>пар</w:t>
      </w:r>
      <w:proofErr w:type="spellEnd"/>
      <w:r>
        <w:t xml:space="preserve">. 2 от Регламент </w:t>
      </w:r>
      <w:r>
        <w:lastRenderedPageBreak/>
        <w:t xml:space="preserve">(ЕС) № 528/2012 на Европейския парламент и на Съвета от 22 май 2012 г. относно предоставянето на пазара и употребата на </w:t>
      </w:r>
      <w:proofErr w:type="spellStart"/>
      <w:r>
        <w:t>биоциди</w:t>
      </w:r>
      <w:proofErr w:type="spellEnd"/>
      <w:r>
        <w:t>.</w:t>
      </w:r>
    </w:p>
    <w:p w14:paraId="24439734" w14:textId="77777777" w:rsidR="00F20461" w:rsidRDefault="00F20461" w:rsidP="00F20461">
      <w:pPr>
        <w:spacing w:line="360" w:lineRule="auto"/>
        <w:ind w:firstLine="709"/>
        <w:jc w:val="both"/>
      </w:pPr>
      <w:r>
        <w:t xml:space="preserve">Съгласно Регламент за изпълнение (ЕС) 2021/1063 на Комисията от 28 юни 2021 година за одобряване на </w:t>
      </w:r>
      <w:proofErr w:type="spellStart"/>
      <w:r>
        <w:t>алкил</w:t>
      </w:r>
      <w:proofErr w:type="spellEnd"/>
      <w:r>
        <w:t>(C12-16)</w:t>
      </w:r>
      <w:proofErr w:type="spellStart"/>
      <w:r>
        <w:t>диметилбензиламониевия</w:t>
      </w:r>
      <w:proofErr w:type="spellEnd"/>
      <w:r>
        <w:t xml:space="preserve"> хлорид като активно вещество за употреба в </w:t>
      </w:r>
      <w:proofErr w:type="spellStart"/>
      <w:r>
        <w:t>биоциди</w:t>
      </w:r>
      <w:proofErr w:type="spellEnd"/>
      <w:r>
        <w:t xml:space="preserve"> от продуктови типове 3 и 4 (OB L 229, 29.6.2021), се одобрява като активно вещество за използване в </w:t>
      </w:r>
      <w:proofErr w:type="spellStart"/>
      <w:r>
        <w:t>биоциди</w:t>
      </w:r>
      <w:proofErr w:type="spellEnd"/>
      <w:r>
        <w:t xml:space="preserve"> за продуктови типове 3 и 4, съответно се включва в списъка, посочен в чл. 9, </w:t>
      </w:r>
      <w:proofErr w:type="spellStart"/>
      <w:r>
        <w:t>пар</w:t>
      </w:r>
      <w:proofErr w:type="spellEnd"/>
      <w:r>
        <w:t xml:space="preserve">. 2 на Регламент (ЕС) № 528/2012 на Европейския парламент и на Съвета от 22 май 2012 г. относно предоставянето на пазара и употребата на </w:t>
      </w:r>
      <w:proofErr w:type="spellStart"/>
      <w:r>
        <w:t>биоциди</w:t>
      </w:r>
      <w:proofErr w:type="spellEnd"/>
      <w:r>
        <w:t xml:space="preserve"> (ОВ, L 167, 27.06.2012 г.) за продуктови типове 3 и 4, считано от 01.11.2022 г.</w:t>
      </w:r>
    </w:p>
    <w:p w14:paraId="500C60DC" w14:textId="77777777" w:rsidR="00F20461" w:rsidRDefault="00F20461" w:rsidP="00F20461">
      <w:pPr>
        <w:spacing w:line="360" w:lineRule="auto"/>
        <w:ind w:firstLine="709"/>
        <w:jc w:val="both"/>
      </w:pPr>
      <w:r>
        <w:t xml:space="preserve">Съгласно Регламент за изпълнение (ЕС) 2024/235 на Комисията от 15 януари 2024 година за одобряване на </w:t>
      </w:r>
      <w:proofErr w:type="spellStart"/>
      <w:r>
        <w:t>алкил</w:t>
      </w:r>
      <w:proofErr w:type="spellEnd"/>
      <w:r>
        <w:t xml:space="preserve"> (C12-16) </w:t>
      </w:r>
      <w:proofErr w:type="spellStart"/>
      <w:r>
        <w:t>диметилбензиламониев</w:t>
      </w:r>
      <w:proofErr w:type="spellEnd"/>
      <w:r>
        <w:t xml:space="preserve"> хлорид (ADBAC/BKC (C12-C16) като активно вещество за употреба в </w:t>
      </w:r>
      <w:proofErr w:type="spellStart"/>
      <w:r>
        <w:t>биоциди</w:t>
      </w:r>
      <w:proofErr w:type="spellEnd"/>
      <w:r>
        <w:t xml:space="preserve"> от продуктов тип 2 в съответствие с Регламент (ЕС) № 528/2012 на Европейския парламент и на Съвета (OВ L, 2024/235, 16.01.2024 г.), се одобрява като активно вещество за използване в </w:t>
      </w:r>
      <w:proofErr w:type="spellStart"/>
      <w:r>
        <w:t>биоциди</w:t>
      </w:r>
      <w:proofErr w:type="spellEnd"/>
      <w:r>
        <w:t xml:space="preserve"> за продуктов тип 2, съответно се включва в списъка, посочен в чл. 9, </w:t>
      </w:r>
      <w:proofErr w:type="spellStart"/>
      <w:r>
        <w:t>пар</w:t>
      </w:r>
      <w:proofErr w:type="spellEnd"/>
      <w:r>
        <w:t xml:space="preserve">. 2 на Регламент (ЕС) № 528/2012 на Европейския парламент и на Съвета от 22 май 2012 г. относно предоставянето на пазара и употребата на </w:t>
      </w:r>
      <w:proofErr w:type="spellStart"/>
      <w:r>
        <w:t>биоциди</w:t>
      </w:r>
      <w:proofErr w:type="spellEnd"/>
      <w:r>
        <w:t xml:space="preserve"> (ОВ, L 167, 27.06.2012 г.) за продуктов тип 2, считано от 01.07.2025 г.</w:t>
      </w:r>
    </w:p>
    <w:p w14:paraId="05ECAFE4" w14:textId="77777777" w:rsidR="00F20461" w:rsidRDefault="00F20461" w:rsidP="00F20461">
      <w:pPr>
        <w:spacing w:line="360" w:lineRule="auto"/>
        <w:ind w:firstLine="709"/>
        <w:jc w:val="both"/>
      </w:pPr>
      <w:r>
        <w:t xml:space="preserve">Съгласно приложимата норма на чл. 89, </w:t>
      </w:r>
      <w:proofErr w:type="spellStart"/>
      <w:r>
        <w:t>пар</w:t>
      </w:r>
      <w:proofErr w:type="spellEnd"/>
      <w:r>
        <w:t xml:space="preserve">. 3 от Регламент (ЕС) № 528/2012 след решение за одобряване на определено активно вещество за конкретен продуктов тип държавите-членки гарантират, че разрешенията за </w:t>
      </w:r>
      <w:proofErr w:type="spellStart"/>
      <w:r>
        <w:t>биоциди</w:t>
      </w:r>
      <w:proofErr w:type="spellEnd"/>
      <w:r>
        <w:t xml:space="preserve"> от този продуктов тип, съдържащи това активно вещество, се издават, изменят или отменят според случая в съответствие с регламента в рамките на три години от датата на одобряване. За тази цел заявителите, които желаят да кандидатстват за разрешаване или за паралелно взаимно признаване на </w:t>
      </w:r>
      <w:proofErr w:type="spellStart"/>
      <w:r>
        <w:t>биоциди</w:t>
      </w:r>
      <w:proofErr w:type="spellEnd"/>
      <w:r>
        <w:t xml:space="preserve"> от този продуктов тип, които не съдържат друго активно вещество, освен съществуващи активни вещества, подават заявление за разрешаване или паралелно взаимно признаване не по-късно от датата на одобряване на активното вещество.</w:t>
      </w:r>
    </w:p>
    <w:p w14:paraId="64247ABE" w14:textId="4531182F" w:rsidR="00F20461" w:rsidRDefault="00F20461" w:rsidP="00F20461">
      <w:pPr>
        <w:spacing w:line="360" w:lineRule="auto"/>
        <w:ind w:firstLine="709"/>
        <w:jc w:val="both"/>
      </w:pPr>
      <w:r>
        <w:t xml:space="preserve">В срок </w:t>
      </w:r>
      <w:r w:rsidRPr="00F20461">
        <w:rPr>
          <w:b/>
        </w:rPr>
        <w:t>до 01.07.2025 г.</w:t>
      </w:r>
      <w:r>
        <w:t xml:space="preserve"> в Министерството на здравеопазването чрез Регистъра на Европейската агенция по химикали (ECHA) R4BP3, не </w:t>
      </w:r>
      <w:r w:rsidR="00CE4B42">
        <w:t>е</w:t>
      </w:r>
      <w:r>
        <w:t xml:space="preserve"> подаден</w:t>
      </w:r>
      <w:r w:rsidR="00CE4B42">
        <w:t>о</w:t>
      </w:r>
      <w:r>
        <w:t xml:space="preserve"> заявлени</w:t>
      </w:r>
      <w:r w:rsidR="00CE4B42">
        <w:t>е</w:t>
      </w:r>
      <w:bookmarkStart w:id="0" w:name="_GoBack"/>
      <w:bookmarkEnd w:id="0"/>
      <w:r>
        <w:t xml:space="preserve"> за разрешаване или за паралелно взаимно признаване за </w:t>
      </w:r>
      <w:proofErr w:type="spellStart"/>
      <w:r>
        <w:t>биоцида</w:t>
      </w:r>
      <w:proofErr w:type="spellEnd"/>
      <w:r>
        <w:t xml:space="preserve"> </w:t>
      </w:r>
      <w:r w:rsidR="00DE4FF2" w:rsidRPr="00E01836">
        <w:rPr>
          <w:b/>
          <w:color w:val="000000"/>
        </w:rPr>
        <w:t>„</w:t>
      </w:r>
      <w:r w:rsidR="00DE4FF2" w:rsidRPr="00DE4FF2">
        <w:rPr>
          <w:b/>
          <w:color w:val="000000"/>
        </w:rPr>
        <w:t>АC SANITIZER</w:t>
      </w:r>
      <w:r w:rsidR="00DE4FF2" w:rsidRPr="00E01836">
        <w:rPr>
          <w:b/>
          <w:color w:val="000000"/>
        </w:rPr>
        <w:t>“</w:t>
      </w:r>
      <w:r>
        <w:t>, за който е издадено цитираното по-горе разрешение.</w:t>
      </w:r>
    </w:p>
    <w:p w14:paraId="6685BEB6" w14:textId="77777777" w:rsidR="00F20461" w:rsidRDefault="00F20461" w:rsidP="00F20461">
      <w:pPr>
        <w:spacing w:line="360" w:lineRule="auto"/>
        <w:ind w:firstLine="709"/>
        <w:jc w:val="both"/>
      </w:pPr>
      <w:r>
        <w:t xml:space="preserve">Предвид гореизложеното и на основание чл. 34, ал. 3 от </w:t>
      </w:r>
      <w:proofErr w:type="spellStart"/>
      <w:r>
        <w:t>Административнопроцесуалния</w:t>
      </w:r>
      <w:proofErr w:type="spellEnd"/>
      <w:r>
        <w:t xml:space="preserve"> кодекс имате право в 7-дневен срок от датата на получаване на настоящото писмо да изразите становище, както и да направите писмени искания и възражения по случая. </w:t>
      </w:r>
    </w:p>
    <w:p w14:paraId="33F23757" w14:textId="77777777" w:rsidR="00F20461" w:rsidRDefault="00F20461" w:rsidP="00F20461">
      <w:pPr>
        <w:spacing w:line="360" w:lineRule="auto"/>
        <w:ind w:firstLine="709"/>
        <w:jc w:val="both"/>
      </w:pPr>
      <w:r>
        <w:lastRenderedPageBreak/>
        <w:t xml:space="preserve">С цел изясняване на фактите и обстоятелствата от значение за случая, моля да ни информирате подадено ли е заявление за разрешаване или за паралелно взаимно признаване през Регистъра на ECHA R4BP3 за цитирания по-горе </w:t>
      </w:r>
      <w:proofErr w:type="spellStart"/>
      <w:r>
        <w:t>биоцид</w:t>
      </w:r>
      <w:proofErr w:type="spellEnd"/>
      <w:r>
        <w:t xml:space="preserve"> към датата на включване на активното вещество </w:t>
      </w:r>
      <w:proofErr w:type="spellStart"/>
      <w:r>
        <w:t>алкил</w:t>
      </w:r>
      <w:proofErr w:type="spellEnd"/>
      <w:r>
        <w:t xml:space="preserve"> (C12-16) </w:t>
      </w:r>
      <w:proofErr w:type="spellStart"/>
      <w:r>
        <w:t>диметилбензиламониев</w:t>
      </w:r>
      <w:proofErr w:type="spellEnd"/>
      <w:r>
        <w:t xml:space="preserve"> хлорид (ADBAC/BKC (C12-C16), в списъка по чл. 9, </w:t>
      </w:r>
      <w:proofErr w:type="spellStart"/>
      <w:r>
        <w:t>пар</w:t>
      </w:r>
      <w:proofErr w:type="spellEnd"/>
      <w:r>
        <w:t>. 2 на Регламент (ЕС) № 528/2012. Необходимо е да посочите съответния входящ номер на заявленията (BC).</w:t>
      </w:r>
    </w:p>
    <w:p w14:paraId="654680AD" w14:textId="49AB3994" w:rsidR="00B32D73" w:rsidRPr="00B32D73" w:rsidRDefault="00F20461" w:rsidP="00F20461">
      <w:pPr>
        <w:spacing w:line="360" w:lineRule="auto"/>
        <w:ind w:firstLine="709"/>
        <w:jc w:val="both"/>
        <w:rPr>
          <w:color w:val="000000"/>
        </w:rPr>
      </w:pPr>
      <w:r>
        <w:t xml:space="preserve">Информираме Ви, че индивидуалният административен акт за отмяна на разрешението за предоставяне на пазара на </w:t>
      </w:r>
      <w:proofErr w:type="spellStart"/>
      <w:r>
        <w:t>биоцида</w:t>
      </w:r>
      <w:proofErr w:type="spellEnd"/>
      <w:r>
        <w:t xml:space="preserve"> </w:t>
      </w:r>
      <w:r w:rsidR="00DE4FF2" w:rsidRPr="00E01836">
        <w:rPr>
          <w:b/>
          <w:color w:val="000000"/>
        </w:rPr>
        <w:t>„</w:t>
      </w:r>
      <w:r w:rsidR="00DE4FF2" w:rsidRPr="00DE4FF2">
        <w:rPr>
          <w:b/>
          <w:color w:val="000000"/>
        </w:rPr>
        <w:t>АC SANITIZER</w:t>
      </w:r>
      <w:r w:rsidR="00DE4FF2" w:rsidRPr="00E01836">
        <w:rPr>
          <w:b/>
          <w:color w:val="000000"/>
        </w:rPr>
        <w:t>“</w:t>
      </w:r>
      <w:r>
        <w:t xml:space="preserve"> ще бъде издаден, след като се изяснят фактите и обстоятелствата от значение за конкретния случай и се обсъдят изразените становища и направените възражения от Ваша страна в указания срок.</w:t>
      </w:r>
    </w:p>
    <w:p w14:paraId="08313233" w14:textId="77777777" w:rsidR="00B32D73" w:rsidRDefault="00B32D73" w:rsidP="00B32D73">
      <w:pPr>
        <w:spacing w:line="360" w:lineRule="auto"/>
        <w:ind w:firstLine="709"/>
        <w:jc w:val="both"/>
        <w:rPr>
          <w:color w:val="000000"/>
        </w:rPr>
      </w:pPr>
    </w:p>
    <w:p w14:paraId="6F2E41D3" w14:textId="2A15A62C" w:rsidR="00A35ADE" w:rsidRDefault="00A35ADE" w:rsidP="00EA0A4E">
      <w:pPr>
        <w:spacing w:line="360" w:lineRule="auto"/>
        <w:rPr>
          <w:rFonts w:eastAsia="Batang"/>
          <w:lang w:eastAsia="ko-KR"/>
        </w:rPr>
      </w:pPr>
      <w:r>
        <w:rPr>
          <w:rFonts w:eastAsia="Batang"/>
          <w:lang w:eastAsia="ko-KR"/>
        </w:rPr>
        <w:t>С уважение,</w:t>
      </w:r>
    </w:p>
    <w:p w14:paraId="1B94BBA1" w14:textId="33EEDA91" w:rsidR="00A35ADE" w:rsidRDefault="00A35ADE" w:rsidP="00EA0A4E">
      <w:pPr>
        <w:spacing w:line="360" w:lineRule="auto"/>
        <w:rPr>
          <w:rFonts w:eastAsia="Batang"/>
          <w:lang w:eastAsia="ko-KR"/>
        </w:rPr>
      </w:pPr>
    </w:p>
    <w:p w14:paraId="36A3B24C" w14:textId="7ACA6431" w:rsidR="00A35ADE" w:rsidRDefault="00CE4B42" w:rsidP="00EA0A4E">
      <w:pPr>
        <w:spacing w:line="360" w:lineRule="auto"/>
        <w:rPr>
          <w:rFonts w:eastAsia="Batang"/>
          <w:lang w:eastAsia="ko-KR"/>
        </w:rPr>
      </w:pPr>
      <w:r>
        <w:pict w14:anchorId="17B5AD5C">
          <v:shape id="_x0000_i1026" type="#_x0000_t75" alt="Microsoft Office Signature Line..." style="width:148pt;height:62pt">
            <v:imagedata r:id="rId10" o:title=""/>
            <o:lock v:ext="edit" ungrouping="t" rotation="t" cropping="t" verticies="t" text="t" grouping="t"/>
            <o:signatureline v:ext="edit" id="{96504814-4EA1-49AB-808E-0BDA96D633E3}" provid="{00000000-0000-0000-0000-000000000000}" issignatureline="t"/>
          </v:shape>
        </w:pict>
      </w:r>
    </w:p>
    <w:p w14:paraId="34490C61" w14:textId="77777777" w:rsidR="00A15D8D" w:rsidRPr="00A15D8D" w:rsidRDefault="00A15D8D" w:rsidP="00EA0A4E">
      <w:pPr>
        <w:spacing w:line="360" w:lineRule="auto"/>
        <w:rPr>
          <w:rFonts w:eastAsia="Batang"/>
          <w:b/>
          <w:lang w:eastAsia="ko-KR"/>
        </w:rPr>
      </w:pPr>
      <w:r w:rsidRPr="00A15D8D">
        <w:rPr>
          <w:rFonts w:eastAsia="Batang"/>
          <w:b/>
          <w:lang w:val="ru-RU" w:eastAsia="ko-KR"/>
        </w:rPr>
        <w:t>ДОЦ. Д-Р АНГЕЛ КУНЧЕВ, ДМ</w:t>
      </w:r>
    </w:p>
    <w:p w14:paraId="452C05C6" w14:textId="66BC1A01" w:rsidR="003746A0" w:rsidRPr="00BD1F56" w:rsidRDefault="00A15D8D" w:rsidP="00EA0A4E">
      <w:pPr>
        <w:spacing w:line="360" w:lineRule="auto"/>
        <w:rPr>
          <w:rFonts w:eastAsia="Batang"/>
          <w:i/>
          <w:lang w:eastAsia="ko-KR"/>
        </w:rPr>
      </w:pPr>
      <w:r w:rsidRPr="00A15D8D">
        <w:rPr>
          <w:rFonts w:eastAsia="Batang"/>
          <w:i/>
          <w:lang w:eastAsia="ko-KR"/>
        </w:rPr>
        <w:t>Главен държавен здравен инспектор</w:t>
      </w:r>
    </w:p>
    <w:sectPr w:rsidR="003746A0" w:rsidRPr="00BD1F56" w:rsidSect="00E01836">
      <w:footerReference w:type="default" r:id="rId11"/>
      <w:footerReference w:type="first" r:id="rId12"/>
      <w:pgSz w:w="11906" w:h="16838"/>
      <w:pgMar w:top="1135" w:right="991" w:bottom="426" w:left="1701" w:header="421" w:footer="2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221EB5" w14:textId="77777777" w:rsidR="00E16F7B" w:rsidRDefault="00E16F7B" w:rsidP="00D5329D">
      <w:r>
        <w:separator/>
      </w:r>
    </w:p>
  </w:endnote>
  <w:endnote w:type="continuationSeparator" w:id="0">
    <w:p w14:paraId="44BA3C7B" w14:textId="77777777" w:rsidR="00E16F7B" w:rsidRDefault="00E16F7B" w:rsidP="00D53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4557C0" w14:textId="77777777" w:rsidR="00E16F7B" w:rsidRDefault="00E16F7B" w:rsidP="00D5329D">
    <w:pPr>
      <w:pStyle w:val="Footer"/>
      <w:jc w:val="center"/>
      <w:rPr>
        <w:rFonts w:ascii="Times New Roman" w:hAnsi="Times New Roman" w:cs="Times New Roman"/>
        <w:sz w:val="20"/>
        <w:szCs w:val="20"/>
      </w:rPr>
    </w:pPr>
  </w:p>
  <w:p w14:paraId="17444BC0" w14:textId="77777777" w:rsidR="00E16F7B" w:rsidRPr="00A80A89" w:rsidRDefault="00E16F7B" w:rsidP="00D5329D">
    <w:pPr>
      <w:pStyle w:val="Footer"/>
      <w:jc w:val="center"/>
      <w:rPr>
        <w:rFonts w:ascii="Verdana" w:hAnsi="Verdana" w:cs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3561F" w14:textId="45521C00" w:rsidR="00E16F7B" w:rsidRPr="003002A8" w:rsidRDefault="00E16F7B" w:rsidP="003002A8">
    <w:pPr>
      <w:pStyle w:val="Footer"/>
      <w:rPr>
        <w:sz w:val="18"/>
        <w:szCs w:val="18"/>
      </w:rPr>
    </w:pPr>
    <w:r>
      <w:tab/>
    </w:r>
    <w:r w:rsidRPr="003002A8">
      <w:rPr>
        <w:sz w:val="18"/>
        <w:szCs w:val="18"/>
      </w:rPr>
      <w:t>гр. София, пл. „Света Неделя“ № 5</w:t>
    </w:r>
  </w:p>
  <w:p w14:paraId="2ADBA786" w14:textId="72AF2CAF" w:rsidR="00E16F7B" w:rsidRPr="00E01836" w:rsidRDefault="00E16F7B" w:rsidP="003002A8">
    <w:pPr>
      <w:pStyle w:val="Footer"/>
      <w:rPr>
        <w:sz w:val="18"/>
        <w:szCs w:val="18"/>
        <w:lang w:val="pt-PT"/>
      </w:rPr>
    </w:pPr>
    <w:r w:rsidRPr="003002A8">
      <w:rPr>
        <w:sz w:val="18"/>
        <w:szCs w:val="18"/>
      </w:rPr>
      <w:tab/>
    </w:r>
    <w:r w:rsidRPr="00E01836">
      <w:rPr>
        <w:sz w:val="18"/>
        <w:szCs w:val="18"/>
        <w:lang w:val="pt-PT"/>
      </w:rPr>
      <w:t>e-mail</w:t>
    </w:r>
    <w:r w:rsidRPr="003002A8">
      <w:rPr>
        <w:sz w:val="18"/>
        <w:szCs w:val="18"/>
      </w:rPr>
      <w:t xml:space="preserve">: </w:t>
    </w:r>
    <w:hyperlink r:id="rId1" w:history="1">
      <w:r w:rsidRPr="00E01836">
        <w:rPr>
          <w:rStyle w:val="Hyperlink"/>
          <w:sz w:val="18"/>
          <w:szCs w:val="18"/>
          <w:lang w:val="pt-PT"/>
        </w:rPr>
        <w:t>delovodstvo@mh.government.bg</w:t>
      </w:r>
    </w:hyperlink>
  </w:p>
  <w:p w14:paraId="47B6855D" w14:textId="77777777" w:rsidR="00E16F7B" w:rsidRPr="003002A8" w:rsidRDefault="00E16F7B" w:rsidP="003002A8">
    <w:pPr>
      <w:pStyle w:val="Footer"/>
      <w:rPr>
        <w:sz w:val="18"/>
        <w:szCs w:val="18"/>
        <w:lang w:val="en-US"/>
      </w:rPr>
    </w:pPr>
    <w:r w:rsidRPr="003002A8">
      <w:rPr>
        <w:sz w:val="18"/>
        <w:szCs w:val="18"/>
      </w:rPr>
      <w:tab/>
    </w:r>
    <w:r w:rsidRPr="003002A8">
      <w:rPr>
        <w:sz w:val="18"/>
        <w:szCs w:val="18"/>
        <w:lang w:val="en-US"/>
      </w:rPr>
      <w:t>www.mh.government.bg</w:t>
    </w:r>
  </w:p>
  <w:p w14:paraId="15B459D1" w14:textId="77777777" w:rsidR="00E16F7B" w:rsidRPr="003002A8" w:rsidRDefault="00E16F7B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B66A23" w14:textId="77777777" w:rsidR="00E16F7B" w:rsidRDefault="00E16F7B" w:rsidP="00D5329D">
      <w:r>
        <w:separator/>
      </w:r>
    </w:p>
  </w:footnote>
  <w:footnote w:type="continuationSeparator" w:id="0">
    <w:p w14:paraId="6903AFDF" w14:textId="77777777" w:rsidR="00E16F7B" w:rsidRDefault="00E16F7B" w:rsidP="00D53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F005E"/>
    <w:multiLevelType w:val="hybridMultilevel"/>
    <w:tmpl w:val="9F146350"/>
    <w:lvl w:ilvl="0" w:tplc="D598C37A">
      <w:start w:val="1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DF80B30"/>
    <w:multiLevelType w:val="hybridMultilevel"/>
    <w:tmpl w:val="9CCA583E"/>
    <w:lvl w:ilvl="0" w:tplc="DC4CFD4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A531F17"/>
    <w:multiLevelType w:val="hybridMultilevel"/>
    <w:tmpl w:val="3412F786"/>
    <w:lvl w:ilvl="0" w:tplc="2BD8641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B8162E4"/>
    <w:multiLevelType w:val="hybridMultilevel"/>
    <w:tmpl w:val="EAEAC75A"/>
    <w:lvl w:ilvl="0" w:tplc="2B3C1736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sz w:val="24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C5E6DA5"/>
    <w:multiLevelType w:val="hybridMultilevel"/>
    <w:tmpl w:val="9B161914"/>
    <w:lvl w:ilvl="0" w:tplc="9A1A807C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3A1E8E"/>
    <w:multiLevelType w:val="hybridMultilevel"/>
    <w:tmpl w:val="0B14714C"/>
    <w:lvl w:ilvl="0" w:tplc="AAECAB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4545157"/>
    <w:multiLevelType w:val="hybridMultilevel"/>
    <w:tmpl w:val="249A9E3A"/>
    <w:lvl w:ilvl="0" w:tplc="AAE6C572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8E10C9D"/>
    <w:multiLevelType w:val="hybridMultilevel"/>
    <w:tmpl w:val="5F5E127C"/>
    <w:lvl w:ilvl="0" w:tplc="042ECCA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AC33DE4"/>
    <w:multiLevelType w:val="hybridMultilevel"/>
    <w:tmpl w:val="9BCED924"/>
    <w:lvl w:ilvl="0" w:tplc="B04E115E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DA127D3"/>
    <w:multiLevelType w:val="hybridMultilevel"/>
    <w:tmpl w:val="0A549FB8"/>
    <w:lvl w:ilvl="0" w:tplc="7E46C7D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0706B33"/>
    <w:multiLevelType w:val="hybridMultilevel"/>
    <w:tmpl w:val="EBB2B85A"/>
    <w:lvl w:ilvl="0" w:tplc="667C283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39F08F4"/>
    <w:multiLevelType w:val="hybridMultilevel"/>
    <w:tmpl w:val="A0C4F194"/>
    <w:lvl w:ilvl="0" w:tplc="4192F6C2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7E7498A"/>
    <w:multiLevelType w:val="hybridMultilevel"/>
    <w:tmpl w:val="9564B5C8"/>
    <w:lvl w:ilvl="0" w:tplc="33B887A6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8473B0A"/>
    <w:multiLevelType w:val="hybridMultilevel"/>
    <w:tmpl w:val="A6663278"/>
    <w:lvl w:ilvl="0" w:tplc="21CACEF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9D67491"/>
    <w:multiLevelType w:val="hybridMultilevel"/>
    <w:tmpl w:val="A3B83316"/>
    <w:lvl w:ilvl="0" w:tplc="463A8D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BC36DD2"/>
    <w:multiLevelType w:val="hybridMultilevel"/>
    <w:tmpl w:val="D42C41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883E25"/>
    <w:multiLevelType w:val="hybridMultilevel"/>
    <w:tmpl w:val="61A676A6"/>
    <w:lvl w:ilvl="0" w:tplc="EE72111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E701233"/>
    <w:multiLevelType w:val="hybridMultilevel"/>
    <w:tmpl w:val="DDBAB14C"/>
    <w:lvl w:ilvl="0" w:tplc="53902DD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8791D9E"/>
    <w:multiLevelType w:val="hybridMultilevel"/>
    <w:tmpl w:val="B7B2A268"/>
    <w:lvl w:ilvl="0" w:tplc="D730E0C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B084945"/>
    <w:multiLevelType w:val="hybridMultilevel"/>
    <w:tmpl w:val="BD26143A"/>
    <w:lvl w:ilvl="0" w:tplc="5B30B5B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1183C38"/>
    <w:multiLevelType w:val="hybridMultilevel"/>
    <w:tmpl w:val="0D281CC8"/>
    <w:lvl w:ilvl="0" w:tplc="929C11E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6FA0E36"/>
    <w:multiLevelType w:val="hybridMultilevel"/>
    <w:tmpl w:val="5FBC0B74"/>
    <w:lvl w:ilvl="0" w:tplc="F022D4B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CFB588B"/>
    <w:multiLevelType w:val="hybridMultilevel"/>
    <w:tmpl w:val="41EA3F7A"/>
    <w:lvl w:ilvl="0" w:tplc="F0C08E22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D5A7EFE"/>
    <w:multiLevelType w:val="hybridMultilevel"/>
    <w:tmpl w:val="7F323E1C"/>
    <w:lvl w:ilvl="0" w:tplc="4B7C315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39C1F8F"/>
    <w:multiLevelType w:val="hybridMultilevel"/>
    <w:tmpl w:val="0D14F78C"/>
    <w:lvl w:ilvl="0" w:tplc="D9F8C16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51477CD"/>
    <w:multiLevelType w:val="hybridMultilevel"/>
    <w:tmpl w:val="D5CEBD4A"/>
    <w:lvl w:ilvl="0" w:tplc="52840C6A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660A4B85"/>
    <w:multiLevelType w:val="hybridMultilevel"/>
    <w:tmpl w:val="DE2CD590"/>
    <w:lvl w:ilvl="0" w:tplc="97CA841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6367FE6"/>
    <w:multiLevelType w:val="hybridMultilevel"/>
    <w:tmpl w:val="0F3CEEBE"/>
    <w:lvl w:ilvl="0" w:tplc="6D9C548C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7B01FFC"/>
    <w:multiLevelType w:val="hybridMultilevel"/>
    <w:tmpl w:val="AFC48EF4"/>
    <w:lvl w:ilvl="0" w:tplc="076296A4">
      <w:start w:val="120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01C4291"/>
    <w:multiLevelType w:val="hybridMultilevel"/>
    <w:tmpl w:val="24AE76E2"/>
    <w:lvl w:ilvl="0" w:tplc="B24CC5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92E2026"/>
    <w:multiLevelType w:val="hybridMultilevel"/>
    <w:tmpl w:val="D3E46364"/>
    <w:lvl w:ilvl="0" w:tplc="8F486A0C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94A67C6"/>
    <w:multiLevelType w:val="hybridMultilevel"/>
    <w:tmpl w:val="42C4DFA8"/>
    <w:lvl w:ilvl="0" w:tplc="E79A8E44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24"/>
  </w:num>
  <w:num w:numId="4">
    <w:abstractNumId w:val="10"/>
  </w:num>
  <w:num w:numId="5">
    <w:abstractNumId w:val="5"/>
  </w:num>
  <w:num w:numId="6">
    <w:abstractNumId w:val="11"/>
  </w:num>
  <w:num w:numId="7">
    <w:abstractNumId w:val="2"/>
  </w:num>
  <w:num w:numId="8">
    <w:abstractNumId w:val="9"/>
  </w:num>
  <w:num w:numId="9">
    <w:abstractNumId w:val="13"/>
  </w:num>
  <w:num w:numId="10">
    <w:abstractNumId w:val="26"/>
  </w:num>
  <w:num w:numId="11">
    <w:abstractNumId w:val="21"/>
  </w:num>
  <w:num w:numId="12">
    <w:abstractNumId w:val="30"/>
  </w:num>
  <w:num w:numId="13">
    <w:abstractNumId w:val="16"/>
  </w:num>
  <w:num w:numId="14">
    <w:abstractNumId w:val="7"/>
  </w:num>
  <w:num w:numId="15">
    <w:abstractNumId w:val="18"/>
  </w:num>
  <w:num w:numId="16">
    <w:abstractNumId w:val="20"/>
  </w:num>
  <w:num w:numId="1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8"/>
  </w:num>
  <w:num w:numId="19">
    <w:abstractNumId w:val="25"/>
  </w:num>
  <w:num w:numId="20">
    <w:abstractNumId w:val="14"/>
  </w:num>
  <w:num w:numId="21">
    <w:abstractNumId w:val="12"/>
  </w:num>
  <w:num w:numId="22">
    <w:abstractNumId w:val="27"/>
  </w:num>
  <w:num w:numId="23">
    <w:abstractNumId w:val="31"/>
  </w:num>
  <w:num w:numId="24">
    <w:abstractNumId w:val="23"/>
  </w:num>
  <w:num w:numId="25">
    <w:abstractNumId w:val="17"/>
  </w:num>
  <w:num w:numId="26">
    <w:abstractNumId w:val="3"/>
  </w:num>
  <w:num w:numId="27">
    <w:abstractNumId w:val="29"/>
  </w:num>
  <w:num w:numId="28">
    <w:abstractNumId w:val="0"/>
  </w:num>
  <w:num w:numId="29">
    <w:abstractNumId w:val="1"/>
  </w:num>
  <w:num w:numId="30">
    <w:abstractNumId w:val="6"/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mailMerge>
    <w:mainDocumentType w:val="mailingLabels"/>
    <w:dataType w:val="textFile"/>
    <w:activeRecord w:val="-1"/>
  </w:mailMerge>
  <w:defaultTabStop w:val="708"/>
  <w:hyphenationZone w:val="425"/>
  <w:evenAndOddHeaders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29D"/>
    <w:rsid w:val="0000013E"/>
    <w:rsid w:val="000012FB"/>
    <w:rsid w:val="0000192C"/>
    <w:rsid w:val="000029E0"/>
    <w:rsid w:val="00003B28"/>
    <w:rsid w:val="00006807"/>
    <w:rsid w:val="000112A6"/>
    <w:rsid w:val="000122D6"/>
    <w:rsid w:val="00015022"/>
    <w:rsid w:val="00015330"/>
    <w:rsid w:val="00015C51"/>
    <w:rsid w:val="0002008E"/>
    <w:rsid w:val="00022441"/>
    <w:rsid w:val="00022ED6"/>
    <w:rsid w:val="000231BC"/>
    <w:rsid w:val="000233C7"/>
    <w:rsid w:val="00027DF7"/>
    <w:rsid w:val="000312EA"/>
    <w:rsid w:val="000337EE"/>
    <w:rsid w:val="000347E7"/>
    <w:rsid w:val="00035890"/>
    <w:rsid w:val="00035F60"/>
    <w:rsid w:val="00046559"/>
    <w:rsid w:val="00050E74"/>
    <w:rsid w:val="000548EF"/>
    <w:rsid w:val="00056CFA"/>
    <w:rsid w:val="00060A46"/>
    <w:rsid w:val="00062CA7"/>
    <w:rsid w:val="00063E17"/>
    <w:rsid w:val="000649EB"/>
    <w:rsid w:val="00066BF6"/>
    <w:rsid w:val="00072076"/>
    <w:rsid w:val="0007297B"/>
    <w:rsid w:val="0007624D"/>
    <w:rsid w:val="000766F0"/>
    <w:rsid w:val="00076E50"/>
    <w:rsid w:val="000819DD"/>
    <w:rsid w:val="00084470"/>
    <w:rsid w:val="000907F3"/>
    <w:rsid w:val="00093BE8"/>
    <w:rsid w:val="00096B1E"/>
    <w:rsid w:val="000973D6"/>
    <w:rsid w:val="000A5F6D"/>
    <w:rsid w:val="000A7004"/>
    <w:rsid w:val="000A7EE1"/>
    <w:rsid w:val="000B10F9"/>
    <w:rsid w:val="000B65C2"/>
    <w:rsid w:val="000B6640"/>
    <w:rsid w:val="000B757B"/>
    <w:rsid w:val="000D0561"/>
    <w:rsid w:val="000D0FE6"/>
    <w:rsid w:val="000D64D3"/>
    <w:rsid w:val="000D6B41"/>
    <w:rsid w:val="000E1B33"/>
    <w:rsid w:val="000F20D7"/>
    <w:rsid w:val="000F2CBA"/>
    <w:rsid w:val="000F4201"/>
    <w:rsid w:val="000F572F"/>
    <w:rsid w:val="00106DDA"/>
    <w:rsid w:val="0011007F"/>
    <w:rsid w:val="0011100B"/>
    <w:rsid w:val="001143F5"/>
    <w:rsid w:val="00122F70"/>
    <w:rsid w:val="0012321F"/>
    <w:rsid w:val="001336D4"/>
    <w:rsid w:val="00135686"/>
    <w:rsid w:val="0013623B"/>
    <w:rsid w:val="00137555"/>
    <w:rsid w:val="00137F80"/>
    <w:rsid w:val="00140763"/>
    <w:rsid w:val="00145203"/>
    <w:rsid w:val="0015193F"/>
    <w:rsid w:val="0015513F"/>
    <w:rsid w:val="00155823"/>
    <w:rsid w:val="00157A92"/>
    <w:rsid w:val="00161222"/>
    <w:rsid w:val="001618E1"/>
    <w:rsid w:val="00161E7B"/>
    <w:rsid w:val="00164DF7"/>
    <w:rsid w:val="001665FD"/>
    <w:rsid w:val="00167F9C"/>
    <w:rsid w:val="00172963"/>
    <w:rsid w:val="00173A32"/>
    <w:rsid w:val="00181454"/>
    <w:rsid w:val="00182BD9"/>
    <w:rsid w:val="00182F37"/>
    <w:rsid w:val="00184216"/>
    <w:rsid w:val="00192938"/>
    <w:rsid w:val="00194979"/>
    <w:rsid w:val="001953CB"/>
    <w:rsid w:val="001A0AFA"/>
    <w:rsid w:val="001A2FF4"/>
    <w:rsid w:val="001B6222"/>
    <w:rsid w:val="001B6978"/>
    <w:rsid w:val="001B6E1D"/>
    <w:rsid w:val="001C0F8E"/>
    <w:rsid w:val="001C21A3"/>
    <w:rsid w:val="001C26E0"/>
    <w:rsid w:val="001C2B44"/>
    <w:rsid w:val="001C3EF6"/>
    <w:rsid w:val="001C407C"/>
    <w:rsid w:val="001C5869"/>
    <w:rsid w:val="001C700A"/>
    <w:rsid w:val="001D271C"/>
    <w:rsid w:val="001D295C"/>
    <w:rsid w:val="001D2EC7"/>
    <w:rsid w:val="001E16D2"/>
    <w:rsid w:val="001E1F85"/>
    <w:rsid w:val="001E5B73"/>
    <w:rsid w:val="001E7B1D"/>
    <w:rsid w:val="001F0534"/>
    <w:rsid w:val="001F2084"/>
    <w:rsid w:val="001F2A53"/>
    <w:rsid w:val="001F4051"/>
    <w:rsid w:val="002053AB"/>
    <w:rsid w:val="0021180D"/>
    <w:rsid w:val="00211F91"/>
    <w:rsid w:val="002120B2"/>
    <w:rsid w:val="00212239"/>
    <w:rsid w:val="00212C2C"/>
    <w:rsid w:val="00214A4B"/>
    <w:rsid w:val="00216228"/>
    <w:rsid w:val="0021775B"/>
    <w:rsid w:val="0021791B"/>
    <w:rsid w:val="00220DF0"/>
    <w:rsid w:val="00223F00"/>
    <w:rsid w:val="00225A52"/>
    <w:rsid w:val="00230622"/>
    <w:rsid w:val="00230BC1"/>
    <w:rsid w:val="002411ED"/>
    <w:rsid w:val="0024175F"/>
    <w:rsid w:val="00242B6A"/>
    <w:rsid w:val="00255860"/>
    <w:rsid w:val="00260576"/>
    <w:rsid w:val="002653C3"/>
    <w:rsid w:val="002814D1"/>
    <w:rsid w:val="002839C5"/>
    <w:rsid w:val="00287C5C"/>
    <w:rsid w:val="002921FF"/>
    <w:rsid w:val="00293225"/>
    <w:rsid w:val="00293A80"/>
    <w:rsid w:val="0029527B"/>
    <w:rsid w:val="002976A9"/>
    <w:rsid w:val="002A7BBB"/>
    <w:rsid w:val="002B4D83"/>
    <w:rsid w:val="002B6A1D"/>
    <w:rsid w:val="002C3E71"/>
    <w:rsid w:val="002C57D3"/>
    <w:rsid w:val="002D0182"/>
    <w:rsid w:val="002D025D"/>
    <w:rsid w:val="002D0F29"/>
    <w:rsid w:val="002D3256"/>
    <w:rsid w:val="002D4E6A"/>
    <w:rsid w:val="002E4382"/>
    <w:rsid w:val="002F392E"/>
    <w:rsid w:val="002F3C66"/>
    <w:rsid w:val="002F499D"/>
    <w:rsid w:val="002F6C39"/>
    <w:rsid w:val="003002A8"/>
    <w:rsid w:val="00302AF8"/>
    <w:rsid w:val="003130F6"/>
    <w:rsid w:val="003139CE"/>
    <w:rsid w:val="0031570D"/>
    <w:rsid w:val="00321F3D"/>
    <w:rsid w:val="003223CB"/>
    <w:rsid w:val="00324920"/>
    <w:rsid w:val="00326541"/>
    <w:rsid w:val="00331440"/>
    <w:rsid w:val="00331D3B"/>
    <w:rsid w:val="0033675F"/>
    <w:rsid w:val="00337CD8"/>
    <w:rsid w:val="00337FA3"/>
    <w:rsid w:val="00340976"/>
    <w:rsid w:val="00342A52"/>
    <w:rsid w:val="00342C9F"/>
    <w:rsid w:val="00344116"/>
    <w:rsid w:val="00346627"/>
    <w:rsid w:val="00346794"/>
    <w:rsid w:val="00354565"/>
    <w:rsid w:val="003567F0"/>
    <w:rsid w:val="003574BF"/>
    <w:rsid w:val="00373868"/>
    <w:rsid w:val="003746A0"/>
    <w:rsid w:val="00377CEB"/>
    <w:rsid w:val="00380378"/>
    <w:rsid w:val="0038314B"/>
    <w:rsid w:val="00386D63"/>
    <w:rsid w:val="00387032"/>
    <w:rsid w:val="00394221"/>
    <w:rsid w:val="003945B1"/>
    <w:rsid w:val="003A3576"/>
    <w:rsid w:val="003A4EBB"/>
    <w:rsid w:val="003A6873"/>
    <w:rsid w:val="003B084C"/>
    <w:rsid w:val="003B1030"/>
    <w:rsid w:val="003B4B09"/>
    <w:rsid w:val="003B5B18"/>
    <w:rsid w:val="003B76CC"/>
    <w:rsid w:val="003D0281"/>
    <w:rsid w:val="003D0A36"/>
    <w:rsid w:val="003D3512"/>
    <w:rsid w:val="003D4BB4"/>
    <w:rsid w:val="003E002A"/>
    <w:rsid w:val="003E088A"/>
    <w:rsid w:val="003E1B9D"/>
    <w:rsid w:val="003E4F9F"/>
    <w:rsid w:val="003E580E"/>
    <w:rsid w:val="003F1966"/>
    <w:rsid w:val="003F4FF4"/>
    <w:rsid w:val="003F7B21"/>
    <w:rsid w:val="004018A2"/>
    <w:rsid w:val="00401C08"/>
    <w:rsid w:val="004055D8"/>
    <w:rsid w:val="00406067"/>
    <w:rsid w:val="00406719"/>
    <w:rsid w:val="004100FF"/>
    <w:rsid w:val="0041289C"/>
    <w:rsid w:val="00413997"/>
    <w:rsid w:val="00414CB3"/>
    <w:rsid w:val="00415E1A"/>
    <w:rsid w:val="00422A80"/>
    <w:rsid w:val="00422FFC"/>
    <w:rsid w:val="004236DF"/>
    <w:rsid w:val="00424A51"/>
    <w:rsid w:val="004265F7"/>
    <w:rsid w:val="0042697A"/>
    <w:rsid w:val="00427DF3"/>
    <w:rsid w:val="00433F09"/>
    <w:rsid w:val="00441566"/>
    <w:rsid w:val="004422E1"/>
    <w:rsid w:val="0044255F"/>
    <w:rsid w:val="004452ED"/>
    <w:rsid w:val="00445908"/>
    <w:rsid w:val="0044658A"/>
    <w:rsid w:val="0045315C"/>
    <w:rsid w:val="004560DC"/>
    <w:rsid w:val="004626E8"/>
    <w:rsid w:val="004638AD"/>
    <w:rsid w:val="004706C8"/>
    <w:rsid w:val="0047181A"/>
    <w:rsid w:val="004769FA"/>
    <w:rsid w:val="0047799A"/>
    <w:rsid w:val="00481BCF"/>
    <w:rsid w:val="004854A0"/>
    <w:rsid w:val="004938A4"/>
    <w:rsid w:val="00496AB8"/>
    <w:rsid w:val="004A0CDD"/>
    <w:rsid w:val="004A324F"/>
    <w:rsid w:val="004A3E2A"/>
    <w:rsid w:val="004A670B"/>
    <w:rsid w:val="004B1585"/>
    <w:rsid w:val="004C0CA2"/>
    <w:rsid w:val="004C3F9A"/>
    <w:rsid w:val="004C4EA3"/>
    <w:rsid w:val="004D3E06"/>
    <w:rsid w:val="004E07F0"/>
    <w:rsid w:val="004E12DF"/>
    <w:rsid w:val="004E357E"/>
    <w:rsid w:val="004E4AEC"/>
    <w:rsid w:val="004F497D"/>
    <w:rsid w:val="0050041D"/>
    <w:rsid w:val="00501A68"/>
    <w:rsid w:val="0050244B"/>
    <w:rsid w:val="00502701"/>
    <w:rsid w:val="00504510"/>
    <w:rsid w:val="005056D3"/>
    <w:rsid w:val="00510824"/>
    <w:rsid w:val="0051323D"/>
    <w:rsid w:val="00515A9D"/>
    <w:rsid w:val="00540F8F"/>
    <w:rsid w:val="00542555"/>
    <w:rsid w:val="00552681"/>
    <w:rsid w:val="00554093"/>
    <w:rsid w:val="00554DFA"/>
    <w:rsid w:val="005567B7"/>
    <w:rsid w:val="005568B4"/>
    <w:rsid w:val="00556A1D"/>
    <w:rsid w:val="00560C3F"/>
    <w:rsid w:val="00563730"/>
    <w:rsid w:val="005637BE"/>
    <w:rsid w:val="0056494C"/>
    <w:rsid w:val="00566956"/>
    <w:rsid w:val="00574C9C"/>
    <w:rsid w:val="00575E6C"/>
    <w:rsid w:val="00577034"/>
    <w:rsid w:val="00577EB0"/>
    <w:rsid w:val="00580473"/>
    <w:rsid w:val="0058058D"/>
    <w:rsid w:val="005826EE"/>
    <w:rsid w:val="00583E07"/>
    <w:rsid w:val="00592226"/>
    <w:rsid w:val="0059477E"/>
    <w:rsid w:val="00594E72"/>
    <w:rsid w:val="005959CC"/>
    <w:rsid w:val="00595CFA"/>
    <w:rsid w:val="005A0043"/>
    <w:rsid w:val="005C0744"/>
    <w:rsid w:val="005C12FD"/>
    <w:rsid w:val="005C2B29"/>
    <w:rsid w:val="005D022C"/>
    <w:rsid w:val="005D43D4"/>
    <w:rsid w:val="005D5577"/>
    <w:rsid w:val="005D6E77"/>
    <w:rsid w:val="005D7C00"/>
    <w:rsid w:val="005E01E4"/>
    <w:rsid w:val="005E0C44"/>
    <w:rsid w:val="005E7143"/>
    <w:rsid w:val="005E77E9"/>
    <w:rsid w:val="005F3812"/>
    <w:rsid w:val="005F3914"/>
    <w:rsid w:val="005F403C"/>
    <w:rsid w:val="005F7C1F"/>
    <w:rsid w:val="00614C0C"/>
    <w:rsid w:val="006172BF"/>
    <w:rsid w:val="00620780"/>
    <w:rsid w:val="006234A4"/>
    <w:rsid w:val="006259CB"/>
    <w:rsid w:val="0062784A"/>
    <w:rsid w:val="0063454A"/>
    <w:rsid w:val="00645693"/>
    <w:rsid w:val="00647535"/>
    <w:rsid w:val="00650C1A"/>
    <w:rsid w:val="00662348"/>
    <w:rsid w:val="0066299A"/>
    <w:rsid w:val="0066492D"/>
    <w:rsid w:val="00664C36"/>
    <w:rsid w:val="006654B0"/>
    <w:rsid w:val="00665DE3"/>
    <w:rsid w:val="00671073"/>
    <w:rsid w:val="00674B31"/>
    <w:rsid w:val="006775F1"/>
    <w:rsid w:val="00677615"/>
    <w:rsid w:val="00682856"/>
    <w:rsid w:val="0068435D"/>
    <w:rsid w:val="0068556C"/>
    <w:rsid w:val="00691E96"/>
    <w:rsid w:val="0069312E"/>
    <w:rsid w:val="00693C1D"/>
    <w:rsid w:val="006A635C"/>
    <w:rsid w:val="006A6EDC"/>
    <w:rsid w:val="006A6FDC"/>
    <w:rsid w:val="006A7582"/>
    <w:rsid w:val="006B209E"/>
    <w:rsid w:val="006B3859"/>
    <w:rsid w:val="006B6459"/>
    <w:rsid w:val="006C1A72"/>
    <w:rsid w:val="006C5A19"/>
    <w:rsid w:val="006D1CEE"/>
    <w:rsid w:val="006D51AE"/>
    <w:rsid w:val="006D5F8C"/>
    <w:rsid w:val="006E5601"/>
    <w:rsid w:val="006F2828"/>
    <w:rsid w:val="006F36EB"/>
    <w:rsid w:val="006F7F3C"/>
    <w:rsid w:val="00703718"/>
    <w:rsid w:val="00704C5A"/>
    <w:rsid w:val="00705760"/>
    <w:rsid w:val="007077A7"/>
    <w:rsid w:val="00710403"/>
    <w:rsid w:val="00711EC9"/>
    <w:rsid w:val="007127AC"/>
    <w:rsid w:val="00714A1A"/>
    <w:rsid w:val="00716492"/>
    <w:rsid w:val="007301BA"/>
    <w:rsid w:val="007317D1"/>
    <w:rsid w:val="00733BFE"/>
    <w:rsid w:val="007407C9"/>
    <w:rsid w:val="00743485"/>
    <w:rsid w:val="007447A8"/>
    <w:rsid w:val="007450CB"/>
    <w:rsid w:val="00746F8C"/>
    <w:rsid w:val="0075594D"/>
    <w:rsid w:val="007613DD"/>
    <w:rsid w:val="007632CA"/>
    <w:rsid w:val="0076588A"/>
    <w:rsid w:val="0076740D"/>
    <w:rsid w:val="00771664"/>
    <w:rsid w:val="007804BA"/>
    <w:rsid w:val="00782358"/>
    <w:rsid w:val="007860E9"/>
    <w:rsid w:val="007867DB"/>
    <w:rsid w:val="0079104E"/>
    <w:rsid w:val="00791488"/>
    <w:rsid w:val="00794D98"/>
    <w:rsid w:val="007A2B56"/>
    <w:rsid w:val="007A40AD"/>
    <w:rsid w:val="007A7E33"/>
    <w:rsid w:val="007B38BE"/>
    <w:rsid w:val="007B3FC9"/>
    <w:rsid w:val="007B4A5E"/>
    <w:rsid w:val="007B520F"/>
    <w:rsid w:val="007B60AD"/>
    <w:rsid w:val="007B6D80"/>
    <w:rsid w:val="007C0339"/>
    <w:rsid w:val="007C598D"/>
    <w:rsid w:val="007D560D"/>
    <w:rsid w:val="007D600F"/>
    <w:rsid w:val="007E1008"/>
    <w:rsid w:val="007E225B"/>
    <w:rsid w:val="007E667C"/>
    <w:rsid w:val="007F4A66"/>
    <w:rsid w:val="00803C9B"/>
    <w:rsid w:val="0080561E"/>
    <w:rsid w:val="008138CE"/>
    <w:rsid w:val="008177CD"/>
    <w:rsid w:val="008230D5"/>
    <w:rsid w:val="0082519B"/>
    <w:rsid w:val="00825F97"/>
    <w:rsid w:val="00830CDC"/>
    <w:rsid w:val="00831FA1"/>
    <w:rsid w:val="00835962"/>
    <w:rsid w:val="00840118"/>
    <w:rsid w:val="00840275"/>
    <w:rsid w:val="008416B1"/>
    <w:rsid w:val="00841D76"/>
    <w:rsid w:val="00843CA3"/>
    <w:rsid w:val="00845509"/>
    <w:rsid w:val="008461CA"/>
    <w:rsid w:val="00850F04"/>
    <w:rsid w:val="00856E08"/>
    <w:rsid w:val="0086685F"/>
    <w:rsid w:val="008714B9"/>
    <w:rsid w:val="00874C6F"/>
    <w:rsid w:val="00874F12"/>
    <w:rsid w:val="008755E1"/>
    <w:rsid w:val="008827AB"/>
    <w:rsid w:val="00896562"/>
    <w:rsid w:val="008A0B58"/>
    <w:rsid w:val="008A21B1"/>
    <w:rsid w:val="008A33F4"/>
    <w:rsid w:val="008A7C82"/>
    <w:rsid w:val="008B0B32"/>
    <w:rsid w:val="008B565D"/>
    <w:rsid w:val="008B5828"/>
    <w:rsid w:val="008B5F09"/>
    <w:rsid w:val="008B6ED2"/>
    <w:rsid w:val="008B7D9A"/>
    <w:rsid w:val="008C2211"/>
    <w:rsid w:val="008C2CCF"/>
    <w:rsid w:val="008D27E7"/>
    <w:rsid w:val="008D2A94"/>
    <w:rsid w:val="008D422D"/>
    <w:rsid w:val="008E356A"/>
    <w:rsid w:val="008E6DBF"/>
    <w:rsid w:val="008F0574"/>
    <w:rsid w:val="008F05FC"/>
    <w:rsid w:val="008F66DD"/>
    <w:rsid w:val="00912013"/>
    <w:rsid w:val="00912797"/>
    <w:rsid w:val="0091342C"/>
    <w:rsid w:val="009134BD"/>
    <w:rsid w:val="009148B4"/>
    <w:rsid w:val="0091547E"/>
    <w:rsid w:val="00916867"/>
    <w:rsid w:val="0092016B"/>
    <w:rsid w:val="0092619A"/>
    <w:rsid w:val="009343D8"/>
    <w:rsid w:val="00934967"/>
    <w:rsid w:val="009349E0"/>
    <w:rsid w:val="00935AC1"/>
    <w:rsid w:val="00936029"/>
    <w:rsid w:val="00953C14"/>
    <w:rsid w:val="00967AB0"/>
    <w:rsid w:val="00972D1C"/>
    <w:rsid w:val="009754A4"/>
    <w:rsid w:val="00977080"/>
    <w:rsid w:val="00982D36"/>
    <w:rsid w:val="009850D2"/>
    <w:rsid w:val="009860BF"/>
    <w:rsid w:val="00991D9E"/>
    <w:rsid w:val="00992AE1"/>
    <w:rsid w:val="009948FA"/>
    <w:rsid w:val="00997D8A"/>
    <w:rsid w:val="009A1C42"/>
    <w:rsid w:val="009A2B91"/>
    <w:rsid w:val="009A6013"/>
    <w:rsid w:val="009B4F28"/>
    <w:rsid w:val="009C1407"/>
    <w:rsid w:val="009C21C2"/>
    <w:rsid w:val="009C3122"/>
    <w:rsid w:val="009D0BC2"/>
    <w:rsid w:val="009D4210"/>
    <w:rsid w:val="009D68F9"/>
    <w:rsid w:val="009E040E"/>
    <w:rsid w:val="009F1B49"/>
    <w:rsid w:val="009F2B45"/>
    <w:rsid w:val="009F3100"/>
    <w:rsid w:val="009F71FB"/>
    <w:rsid w:val="00A01E49"/>
    <w:rsid w:val="00A1143C"/>
    <w:rsid w:val="00A152A8"/>
    <w:rsid w:val="00A159CC"/>
    <w:rsid w:val="00A15D8D"/>
    <w:rsid w:val="00A20717"/>
    <w:rsid w:val="00A273AF"/>
    <w:rsid w:val="00A322E7"/>
    <w:rsid w:val="00A32FC4"/>
    <w:rsid w:val="00A35ADE"/>
    <w:rsid w:val="00A35B92"/>
    <w:rsid w:val="00A43895"/>
    <w:rsid w:val="00A454E3"/>
    <w:rsid w:val="00A534FA"/>
    <w:rsid w:val="00A542F0"/>
    <w:rsid w:val="00A617C3"/>
    <w:rsid w:val="00A64B0E"/>
    <w:rsid w:val="00A703AA"/>
    <w:rsid w:val="00A806FD"/>
    <w:rsid w:val="00A80A89"/>
    <w:rsid w:val="00A830EC"/>
    <w:rsid w:val="00A86766"/>
    <w:rsid w:val="00A873F8"/>
    <w:rsid w:val="00A91B9E"/>
    <w:rsid w:val="00A920D4"/>
    <w:rsid w:val="00A933E2"/>
    <w:rsid w:val="00A94818"/>
    <w:rsid w:val="00AA182C"/>
    <w:rsid w:val="00AA6F1D"/>
    <w:rsid w:val="00AB0961"/>
    <w:rsid w:val="00AB1452"/>
    <w:rsid w:val="00AB490B"/>
    <w:rsid w:val="00AC1D55"/>
    <w:rsid w:val="00AC4614"/>
    <w:rsid w:val="00AC68CD"/>
    <w:rsid w:val="00AC7CCF"/>
    <w:rsid w:val="00AD14C7"/>
    <w:rsid w:val="00AD1DC8"/>
    <w:rsid w:val="00AD3F48"/>
    <w:rsid w:val="00AD46B7"/>
    <w:rsid w:val="00AE2FDC"/>
    <w:rsid w:val="00AF4CCE"/>
    <w:rsid w:val="00AF5EF3"/>
    <w:rsid w:val="00B05BAC"/>
    <w:rsid w:val="00B07F52"/>
    <w:rsid w:val="00B179E0"/>
    <w:rsid w:val="00B21E84"/>
    <w:rsid w:val="00B30F72"/>
    <w:rsid w:val="00B32D73"/>
    <w:rsid w:val="00B412B9"/>
    <w:rsid w:val="00B42D5A"/>
    <w:rsid w:val="00B44D5D"/>
    <w:rsid w:val="00B466D7"/>
    <w:rsid w:val="00B50FBF"/>
    <w:rsid w:val="00B520B4"/>
    <w:rsid w:val="00B530AE"/>
    <w:rsid w:val="00B63184"/>
    <w:rsid w:val="00B639BC"/>
    <w:rsid w:val="00B658C8"/>
    <w:rsid w:val="00B71C8D"/>
    <w:rsid w:val="00B73357"/>
    <w:rsid w:val="00B744D6"/>
    <w:rsid w:val="00B75922"/>
    <w:rsid w:val="00B826A6"/>
    <w:rsid w:val="00B83D7F"/>
    <w:rsid w:val="00B85751"/>
    <w:rsid w:val="00B86B1B"/>
    <w:rsid w:val="00B87637"/>
    <w:rsid w:val="00B90B57"/>
    <w:rsid w:val="00B9723F"/>
    <w:rsid w:val="00BA034B"/>
    <w:rsid w:val="00BA1988"/>
    <w:rsid w:val="00BC2A03"/>
    <w:rsid w:val="00BC6DDD"/>
    <w:rsid w:val="00BD001A"/>
    <w:rsid w:val="00BD05C7"/>
    <w:rsid w:val="00BD1F56"/>
    <w:rsid w:val="00BD28E1"/>
    <w:rsid w:val="00BD6400"/>
    <w:rsid w:val="00BD67CF"/>
    <w:rsid w:val="00BD6A7F"/>
    <w:rsid w:val="00BE0FFC"/>
    <w:rsid w:val="00BE2BD7"/>
    <w:rsid w:val="00BF115F"/>
    <w:rsid w:val="00BF4094"/>
    <w:rsid w:val="00BF4996"/>
    <w:rsid w:val="00BF61C2"/>
    <w:rsid w:val="00BF7E2C"/>
    <w:rsid w:val="00C01B2C"/>
    <w:rsid w:val="00C1770F"/>
    <w:rsid w:val="00C2359E"/>
    <w:rsid w:val="00C2618F"/>
    <w:rsid w:val="00C26316"/>
    <w:rsid w:val="00C30A52"/>
    <w:rsid w:val="00C31E5E"/>
    <w:rsid w:val="00C377B5"/>
    <w:rsid w:val="00C41CBB"/>
    <w:rsid w:val="00C45543"/>
    <w:rsid w:val="00C47276"/>
    <w:rsid w:val="00C60F5C"/>
    <w:rsid w:val="00C61643"/>
    <w:rsid w:val="00C70178"/>
    <w:rsid w:val="00C7572B"/>
    <w:rsid w:val="00C81AA9"/>
    <w:rsid w:val="00C83B12"/>
    <w:rsid w:val="00C86860"/>
    <w:rsid w:val="00C87AA6"/>
    <w:rsid w:val="00C91B75"/>
    <w:rsid w:val="00C923BF"/>
    <w:rsid w:val="00CA1C00"/>
    <w:rsid w:val="00CA3DAF"/>
    <w:rsid w:val="00CB179C"/>
    <w:rsid w:val="00CB2BBC"/>
    <w:rsid w:val="00CB4EA6"/>
    <w:rsid w:val="00CC2632"/>
    <w:rsid w:val="00CC4B59"/>
    <w:rsid w:val="00CC4C40"/>
    <w:rsid w:val="00CC7085"/>
    <w:rsid w:val="00CD0D5B"/>
    <w:rsid w:val="00CE0F68"/>
    <w:rsid w:val="00CE4B42"/>
    <w:rsid w:val="00CE691B"/>
    <w:rsid w:val="00CF32FD"/>
    <w:rsid w:val="00CF70C0"/>
    <w:rsid w:val="00CF72DA"/>
    <w:rsid w:val="00D044A4"/>
    <w:rsid w:val="00D044AB"/>
    <w:rsid w:val="00D10EFC"/>
    <w:rsid w:val="00D11655"/>
    <w:rsid w:val="00D1471E"/>
    <w:rsid w:val="00D17A22"/>
    <w:rsid w:val="00D20A22"/>
    <w:rsid w:val="00D22C75"/>
    <w:rsid w:val="00D32AC5"/>
    <w:rsid w:val="00D35E52"/>
    <w:rsid w:val="00D37753"/>
    <w:rsid w:val="00D4247A"/>
    <w:rsid w:val="00D45844"/>
    <w:rsid w:val="00D5329D"/>
    <w:rsid w:val="00D53577"/>
    <w:rsid w:val="00D54850"/>
    <w:rsid w:val="00D55BCA"/>
    <w:rsid w:val="00D56D84"/>
    <w:rsid w:val="00D61C7A"/>
    <w:rsid w:val="00D62FFF"/>
    <w:rsid w:val="00D63A04"/>
    <w:rsid w:val="00D640FD"/>
    <w:rsid w:val="00D714C2"/>
    <w:rsid w:val="00D71CF8"/>
    <w:rsid w:val="00D75823"/>
    <w:rsid w:val="00D826D6"/>
    <w:rsid w:val="00D82AE4"/>
    <w:rsid w:val="00D83857"/>
    <w:rsid w:val="00D83F21"/>
    <w:rsid w:val="00D9093E"/>
    <w:rsid w:val="00D92BC8"/>
    <w:rsid w:val="00D96E1D"/>
    <w:rsid w:val="00DA143D"/>
    <w:rsid w:val="00DA29AA"/>
    <w:rsid w:val="00DA32C4"/>
    <w:rsid w:val="00DA563D"/>
    <w:rsid w:val="00DA7994"/>
    <w:rsid w:val="00DB1B91"/>
    <w:rsid w:val="00DC143E"/>
    <w:rsid w:val="00DC1505"/>
    <w:rsid w:val="00DC313A"/>
    <w:rsid w:val="00DD5ED5"/>
    <w:rsid w:val="00DE4FF2"/>
    <w:rsid w:val="00DE5713"/>
    <w:rsid w:val="00DE6280"/>
    <w:rsid w:val="00DE63D3"/>
    <w:rsid w:val="00DE6D06"/>
    <w:rsid w:val="00DE6F0C"/>
    <w:rsid w:val="00DF33EF"/>
    <w:rsid w:val="00DF34D9"/>
    <w:rsid w:val="00DF4C31"/>
    <w:rsid w:val="00DF576A"/>
    <w:rsid w:val="00DF6624"/>
    <w:rsid w:val="00E01836"/>
    <w:rsid w:val="00E023C8"/>
    <w:rsid w:val="00E0382D"/>
    <w:rsid w:val="00E03D20"/>
    <w:rsid w:val="00E04D73"/>
    <w:rsid w:val="00E0511B"/>
    <w:rsid w:val="00E07FC0"/>
    <w:rsid w:val="00E10198"/>
    <w:rsid w:val="00E104E9"/>
    <w:rsid w:val="00E1107D"/>
    <w:rsid w:val="00E139E3"/>
    <w:rsid w:val="00E14A4C"/>
    <w:rsid w:val="00E16223"/>
    <w:rsid w:val="00E16F7B"/>
    <w:rsid w:val="00E22CC8"/>
    <w:rsid w:val="00E2598E"/>
    <w:rsid w:val="00E272DD"/>
    <w:rsid w:val="00E31A73"/>
    <w:rsid w:val="00E34948"/>
    <w:rsid w:val="00E35B3F"/>
    <w:rsid w:val="00E41B7A"/>
    <w:rsid w:val="00E422CB"/>
    <w:rsid w:val="00E44893"/>
    <w:rsid w:val="00E6077F"/>
    <w:rsid w:val="00E60A86"/>
    <w:rsid w:val="00E619B9"/>
    <w:rsid w:val="00E66AFD"/>
    <w:rsid w:val="00E76814"/>
    <w:rsid w:val="00E82A78"/>
    <w:rsid w:val="00E86459"/>
    <w:rsid w:val="00E868B4"/>
    <w:rsid w:val="00E87EC4"/>
    <w:rsid w:val="00E91EE6"/>
    <w:rsid w:val="00E92F3F"/>
    <w:rsid w:val="00E92F4B"/>
    <w:rsid w:val="00E95BF2"/>
    <w:rsid w:val="00E96433"/>
    <w:rsid w:val="00EA0A4E"/>
    <w:rsid w:val="00EA3095"/>
    <w:rsid w:val="00EA3888"/>
    <w:rsid w:val="00EA6C87"/>
    <w:rsid w:val="00EA70C0"/>
    <w:rsid w:val="00EB30A3"/>
    <w:rsid w:val="00EB7B06"/>
    <w:rsid w:val="00EB7E21"/>
    <w:rsid w:val="00EC0510"/>
    <w:rsid w:val="00EC0A17"/>
    <w:rsid w:val="00EC12A5"/>
    <w:rsid w:val="00EC574B"/>
    <w:rsid w:val="00ED04C4"/>
    <w:rsid w:val="00ED0B5E"/>
    <w:rsid w:val="00ED0CA6"/>
    <w:rsid w:val="00ED0E3A"/>
    <w:rsid w:val="00ED14B2"/>
    <w:rsid w:val="00EE1518"/>
    <w:rsid w:val="00EE185D"/>
    <w:rsid w:val="00EE26FE"/>
    <w:rsid w:val="00EE39E0"/>
    <w:rsid w:val="00EE4E7A"/>
    <w:rsid w:val="00EE62B7"/>
    <w:rsid w:val="00EF0E5B"/>
    <w:rsid w:val="00EF23F0"/>
    <w:rsid w:val="00EF4B75"/>
    <w:rsid w:val="00EF6711"/>
    <w:rsid w:val="00F00714"/>
    <w:rsid w:val="00F02EA2"/>
    <w:rsid w:val="00F05BD2"/>
    <w:rsid w:val="00F07765"/>
    <w:rsid w:val="00F16547"/>
    <w:rsid w:val="00F20461"/>
    <w:rsid w:val="00F20CBA"/>
    <w:rsid w:val="00F231C7"/>
    <w:rsid w:val="00F24F5C"/>
    <w:rsid w:val="00F321C0"/>
    <w:rsid w:val="00F33C5E"/>
    <w:rsid w:val="00F34304"/>
    <w:rsid w:val="00F34552"/>
    <w:rsid w:val="00F3632F"/>
    <w:rsid w:val="00F36A2B"/>
    <w:rsid w:val="00F43EB5"/>
    <w:rsid w:val="00F450C5"/>
    <w:rsid w:val="00F50ED6"/>
    <w:rsid w:val="00F56C19"/>
    <w:rsid w:val="00F601A4"/>
    <w:rsid w:val="00F60575"/>
    <w:rsid w:val="00F660C7"/>
    <w:rsid w:val="00F67152"/>
    <w:rsid w:val="00F704C6"/>
    <w:rsid w:val="00F70C02"/>
    <w:rsid w:val="00F72774"/>
    <w:rsid w:val="00F7302F"/>
    <w:rsid w:val="00F75110"/>
    <w:rsid w:val="00F76B57"/>
    <w:rsid w:val="00F833AB"/>
    <w:rsid w:val="00F840EA"/>
    <w:rsid w:val="00F87FBA"/>
    <w:rsid w:val="00F912A8"/>
    <w:rsid w:val="00F91538"/>
    <w:rsid w:val="00F9349A"/>
    <w:rsid w:val="00FA319A"/>
    <w:rsid w:val="00FA5E1E"/>
    <w:rsid w:val="00FA6BEF"/>
    <w:rsid w:val="00FA7EC9"/>
    <w:rsid w:val="00FB1F72"/>
    <w:rsid w:val="00FB7A31"/>
    <w:rsid w:val="00FC085B"/>
    <w:rsid w:val="00FC48B8"/>
    <w:rsid w:val="00FC5DED"/>
    <w:rsid w:val="00FD021E"/>
    <w:rsid w:val="00FD08AD"/>
    <w:rsid w:val="00FD1539"/>
    <w:rsid w:val="00FD534F"/>
    <w:rsid w:val="00FD6C28"/>
    <w:rsid w:val="00FE65C0"/>
    <w:rsid w:val="00FE6D2C"/>
    <w:rsid w:val="00FE78DD"/>
    <w:rsid w:val="00FF601C"/>
    <w:rsid w:val="00FF641D"/>
    <w:rsid w:val="00FF6D34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46DB8C7A"/>
  <w15:docId w15:val="{3C4BDE47-FD0B-4282-9590-FE31BB7D0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75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21B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32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5329D"/>
  </w:style>
  <w:style w:type="paragraph" w:styleId="Footer">
    <w:name w:val="footer"/>
    <w:basedOn w:val="Normal"/>
    <w:link w:val="FooterChar"/>
    <w:uiPriority w:val="99"/>
    <w:unhideWhenUsed/>
    <w:rsid w:val="00D532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5329D"/>
  </w:style>
  <w:style w:type="paragraph" w:styleId="NoSpacing">
    <w:name w:val="No Spacing"/>
    <w:uiPriority w:val="1"/>
    <w:qFormat/>
    <w:rsid w:val="00137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ing1Char">
    <w:name w:val="Heading 1 Char"/>
    <w:basedOn w:val="DefaultParagraphFont"/>
    <w:link w:val="Heading1"/>
    <w:uiPriority w:val="9"/>
    <w:rsid w:val="0013755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bg-BG"/>
    </w:rPr>
  </w:style>
  <w:style w:type="character" w:styleId="Hyperlink">
    <w:name w:val="Hyperlink"/>
    <w:basedOn w:val="DefaultParagraphFont"/>
    <w:uiPriority w:val="99"/>
    <w:unhideWhenUsed/>
    <w:rsid w:val="0013755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412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12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12B9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12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12B9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12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2B9"/>
    <w:rPr>
      <w:rFonts w:ascii="Segoe UI" w:eastAsia="Times New Roman" w:hAnsi="Segoe UI" w:cs="Segoe UI"/>
      <w:sz w:val="18"/>
      <w:szCs w:val="18"/>
      <w:lang w:eastAsia="bg-BG"/>
    </w:rPr>
  </w:style>
  <w:style w:type="paragraph" w:styleId="NormalWeb">
    <w:name w:val="Normal (Web)"/>
    <w:basedOn w:val="Normal"/>
    <w:uiPriority w:val="99"/>
    <w:unhideWhenUsed/>
    <w:rsid w:val="004C0CA2"/>
    <w:pPr>
      <w:ind w:firstLine="990"/>
      <w:jc w:val="both"/>
    </w:pPr>
    <w:rPr>
      <w:color w:val="000000"/>
    </w:rPr>
  </w:style>
  <w:style w:type="character" w:styleId="Strong">
    <w:name w:val="Strong"/>
    <w:basedOn w:val="DefaultParagraphFont"/>
    <w:uiPriority w:val="22"/>
    <w:qFormat/>
    <w:rsid w:val="005056D3"/>
    <w:rPr>
      <w:b/>
      <w:bCs/>
    </w:rPr>
  </w:style>
  <w:style w:type="paragraph" w:customStyle="1" w:styleId="w1">
    <w:name w:val="w1"/>
    <w:basedOn w:val="Normal"/>
    <w:rsid w:val="008A21B1"/>
    <w:pPr>
      <w:jc w:val="both"/>
    </w:pPr>
    <w:rPr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21B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B179E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96AB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96AB8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EndnoteReference">
    <w:name w:val="endnote reference"/>
    <w:basedOn w:val="DefaultParagraphFont"/>
    <w:uiPriority w:val="99"/>
    <w:semiHidden/>
    <w:unhideWhenUsed/>
    <w:rsid w:val="00496AB8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0766F0"/>
    <w:rPr>
      <w:color w:val="808080"/>
    </w:rPr>
  </w:style>
  <w:style w:type="paragraph" w:customStyle="1" w:styleId="doc-ti">
    <w:name w:val="doc-ti"/>
    <w:basedOn w:val="Normal"/>
    <w:rsid w:val="006D1CEE"/>
    <w:pPr>
      <w:spacing w:before="240" w:after="12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3078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3069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093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5017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073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718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42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elovodstvo@mh.government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YoPJH+rH7Qd8MYpCIzhyEXEgIZS8D90j+ZnPUNgy6GQ=</DigestValue>
    </Reference>
    <Reference Type="http://www.w3.org/2000/09/xmldsig#Object" URI="#idOfficeObject">
      <DigestMethod Algorithm="http://www.w3.org/2001/04/xmlenc#sha256"/>
      <DigestValue>Z2Y8bMaUAbr/Y1I4e2sy6etPwUnus+Zgtv4JHB78OqI=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n9gCFlwVYjxH2JzNovw2osCAa9EogY5PYNmDeq5jcls=</DigestValue>
    </Reference>
    <Reference Type="http://www.w3.org/2000/09/xmldsig#Object" URI="#idValidSigLnImg">
      <DigestMethod Algorithm="http://www.w3.org/2001/04/xmlenc#sha256"/>
      <DigestValue>yQd/PI13z+fX51uJBJavN+og5t+T7xTxf68zHuqneNw=</DigestValue>
    </Reference>
    <Reference Type="http://www.w3.org/2000/09/xmldsig#Object" URI="#idInvalidSigLnImg">
      <DigestMethod Algorithm="http://www.w3.org/2001/04/xmlenc#sha256"/>
      <DigestValue>+LbmaWD3gnhzku44WXZ+FuQrkIg2cgj4l8BqNzhb/lA=</DigestValue>
    </Reference>
  </SignedInfo>
  <SignatureValue>c+S4WyyeFGU0XvYxS7VtJiy0ZNj2afovzxv4vO12J/txlnPxfBLM6gjae4cU9oQxnqTNnl0W0u5O
Bq5wMgcwyE6PZiVyJABxbouPrXAVA560qVRaJ9b9nn1/dDw0/wQx4RsoB2eIhz0Wb4Od6VZupqx1
5zDgdqa4ECiQlNUnevUQH3dDWaF3DMzKTdsYDHlHPR4y9j4UmZ15mJVtruGABsaszSYBGk0rLPkm
OlBpYIdXSge460X8fAUOxYZyAsNWYon3RISZbeFDsQnCEAM5lYaXkW24ZT9hLoThRb8N4CWz66WT
OHx92bVVU8qYhznNz2HDkdKw0JUhBfYgEO3AVQ==</SignatureValue>
  <KeyInfo>
    <X509Data>
      <X509Certificate>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SB9EJQ3X4Oujf4MO3rPqiN/VCV1MYbREL/EpqzNryGE=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jsTPmCZogVK5CcCmUuq90NkT+jejUfm1feBkCQmRN4k=</DigestValue>
      </Reference>
      <Reference URI="/word/document.xml?ContentType=application/vnd.openxmlformats-officedocument.wordprocessingml.document.main+xml">
        <DigestMethod Algorithm="http://www.w3.org/2001/04/xmlenc#sha256"/>
        <DigestValue>skGTjSbFQ6AXWRsB/2knof48Cf0qUul2s3tkvcC6jtE=</DigestValue>
      </Reference>
      <Reference URI="/word/endnotes.xml?ContentType=application/vnd.openxmlformats-officedocument.wordprocessingml.endnotes+xml">
        <DigestMethod Algorithm="http://www.w3.org/2001/04/xmlenc#sha256"/>
        <DigestValue>9UTgD7/N4aJsN4bgNX5ZR/Q5vP5+4+amSexocqUHH6Y=</DigestValue>
      </Reference>
      <Reference URI="/word/fontTable.xml?ContentType=application/vnd.openxmlformats-officedocument.wordprocessingml.fontTable+xml">
        <DigestMethod Algorithm="http://www.w3.org/2001/04/xmlenc#sha256"/>
        <DigestValue>0MSrPaKKsUOuwEQ0n4NiNIPIm/j3OnIB74pv+5XGcTI=</DigestValue>
      </Reference>
      <Reference URI="/word/footer1.xml?ContentType=application/vnd.openxmlformats-officedocument.wordprocessingml.footer+xml">
        <DigestMethod Algorithm="http://www.w3.org/2001/04/xmlenc#sha256"/>
        <DigestValue>A9EG+lol1xvVyla+sOZBUw4fXme5PZyCDv+1/eLaqms=</DigestValue>
      </Reference>
      <Reference URI="/word/footer2.xml?ContentType=application/vnd.openxmlformats-officedocument.wordprocessingml.footer+xml">
        <DigestMethod Algorithm="http://www.w3.org/2001/04/xmlenc#sha256"/>
        <DigestValue>EQrAoXZbBrDyFcHm9zWfaCZPLtZ/Muhfz+zECSTVrm4=</DigestValue>
      </Reference>
      <Reference URI="/word/footnotes.xml?ContentType=application/vnd.openxmlformats-officedocument.wordprocessingml.footnotes+xml">
        <DigestMethod Algorithm="http://www.w3.org/2001/04/xmlenc#sha256"/>
        <DigestValue>WcZRw/zYY4q0xhZ8upNHahRW+0fTTduB3m1B8YWm4+Y=</DigestValue>
      </Reference>
      <Reference URI="/word/media/image1.png?ContentType=image/png">
        <DigestMethod Algorithm="http://www.w3.org/2001/04/xmlenc#sha256"/>
        <DigestValue>ywIGyqSKIneAqI7TOFnLUdARn87KVjBkz7y37a9RD8A=</DigestValue>
      </Reference>
      <Reference URI="/word/media/image2.emf?ContentType=image/x-emf">
        <DigestMethod Algorithm="http://www.w3.org/2001/04/xmlenc#sha256"/>
        <DigestValue>sYnVPm6OX38+/Dw7oSq+e5v6TE0LLz3vlBvZqdHG4Yc=</DigestValue>
      </Reference>
      <Reference URI="/word/media/image3.emf?ContentType=image/x-emf">
        <DigestMethod Algorithm="http://www.w3.org/2001/04/xmlenc#sha256"/>
        <DigestValue>oC5fYbPWfhPGG1SwKUzyaAhzh66YFCWsqLSaefJBl6c=</DigestValue>
      </Reference>
      <Reference URI="/word/numbering.xml?ContentType=application/vnd.openxmlformats-officedocument.wordprocessingml.numbering+xml">
        <DigestMethod Algorithm="http://www.w3.org/2001/04/xmlenc#sha256"/>
        <DigestValue>PD3/oSWanmCA2IKqIJRxNmniScjr8sKCYxPlqTMj+wY=</DigestValue>
      </Reference>
      <Reference URI="/word/settings.xml?ContentType=application/vnd.openxmlformats-officedocument.wordprocessingml.settings+xml">
        <DigestMethod Algorithm="http://www.w3.org/2001/04/xmlenc#sha256"/>
        <DigestValue>oQsneG1HojIeHsqDbJXtYmvTvyn00MVb6sIE7CG4rRQ=</DigestValue>
      </Reference>
      <Reference URI="/word/styles.xml?ContentType=application/vnd.openxmlformats-officedocument.wordprocessingml.styles+xml">
        <DigestMethod Algorithm="http://www.w3.org/2001/04/xmlenc#sha256"/>
        <DigestValue>lkbUexoiTHwT5TNk4NmADmRBR5cBunM/1AANkigSmBE=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WWBZ7VdnpMoPOzeLe5YVQ93h/TMKBOC1/IS0XuYJnXs=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2025-09-10T14:49:55Z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{96504814-4EA1-49AB-808E-0BDA96D633E3}</SetupID>
          <SignatureText/>
          <SignatureImage>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vXf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UkprLfde/3//f5xz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28hBAAAQgiUUv9/3nv/f/9/3n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3nv/f/9//3//f/9//3//f/9//3//f/9//3//f/9//3/ee/9//3//f957/3//f/9//3//f/9//3//f/9//3//f/9//3//f/9/3nv/f/9//397b845GGOlFCEE3nv/f/9/3nvee/9//3/ee/9//3//f/9//3//f/9/3nv+f957/3//f/9//3//f/9//3//f/9//n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3nv/f/9//3/ee/9//3//f957/3//f957/3//f/9//3/ee/9//3//f/9//3+cc/9//3//f/9//3//f/9//3//f957/3/ee/9/3nv/f/9//3//f/9//3//f957/3//f/9/vXf/f/9//3/ee/9/3nv/f/9//3//f/9//3//f/9//3/ee/9//3//f/9//3+9d/9//3//f/9/KSXOOd57/3//f5xz/3/ee/9/3nv/f/9//3/ee/9/3nv/f/9//3/ee/9//3//f/9//3//f/9//3//f957/n//f/9//3//f/9//3+cc/9//3//f957/3//f957/3//f713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/3+9d/9//3//f/9//3//f/9//3/ee/9//3//f/9/nHP/f/9//3+9d5xz/3//f713/3//f/9//3//f957nHP/f/9//3/ee/9/nHP/f/9/3nv/f/9/vXf/f/9/3nv/f/9//3//f/9/vXecc/9//3//f957/3//f/9//3//f/9/3nvee/9//3/ee7133nvee/9/Wmu9d/9/3ns5Z6UUnHP/f957/3/ee/9//3/ee713/3//f/9//3//f/9//3/ee/9//n//f/9/3nv/f/5/3nvde/9//3//f9573nvee957/3//f/9//3/ee9573nv/f/9/3nv/f957/3//f/9/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f/9//3+cc/9/vXf/f/9//3//f957/3//f713/3//f/9//3//f/9/vXf/f/9//3//f/9/3nv/f7133nv/f957/3//f9573nv/f9573nv/f/9/3nvee/9//3/ee713/3+9d957nHPee/9//3/ee/9//3+cc/9//3//f/9//3//f957/3/ee/9/3nu9d/9//3//f957/3//f/9/nHP/f/9/zjlzTr13/3//f957/3/ee/9//3//f/9/3nvee957/3/de957/3//f/5//3//f/9/3nv/f/9/3nu9d/9//n//f/9//3/ee/9/3nu9d/9//3/ee5xzvXfee/9/vXf/f5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vXe9d9573nv/f/9//3/ee/9//3//f713/3/ee957/3+9d/9/vXf/f713vXf/f957vXfee/9//3+9d713/3/ee/9//3//f713vXfee/9/3nu9d9573nu9d/9/vXf/f/9/3nvee/9//3/ee957/3+cc/9//3//f/9/3nv/f5xz/3//f7133nvee3tv/397b5xz/3+9d/9/vXeccwghvXf/f/9//3/ee/9//385Z/9//3//f/9//3/de7x3/3//f713/3//f713/397b/9//397b/9//n//f/9//3+9d/9//3//f957/3+9d/9/3nv/f/9//3+9d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9573nsAABBC/3//f/9//3//f/9/3nv/f/dehBAAAIwxc069d4QQUkree/9//3//f9ZaAACEELVWvXf/f0opKSV7b/9//3/ee9573nv/fzlnay0hBAAACCFzTt57nHOlFO893nv/f/9//39SSgAACCEYY/9//3//f/9//3//f1prIQSMMb13/3//f/9//39aa6UUYwxrLdZa/3//f3NOhBAYY713/3//f957/3/OOaUUvXf/f713/3+9d601QgitNRhj/3+cc/9//3//f/9//3/vPQAAjDG0Vv9//385Z2stQggAAIQQtVbee/9//3+tNSEEpRSEEOcchBBzTl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vXf/f+89Ywx7b/9//3+cc/9/3nv/f/9/ay0AADFG3nt7b1prhBAxRt57/3+9d957UkoAANZa3nt7b/9/KSWEEJxz/3//f/9//3//f3tvhBAAAK01UkrOOa01c057byklUkr/f/9//3//f0IIKSWcc5xze2//f/9//3/ee/9/e28AAK01/3//f957/38YYyEExhjWWr13e2/ee/9/CCEhBM45/3//f713/3//f845AAC9d/9//3//f957pRRrLXtvOWf+f/9//3+cc713/3+9d2sthBCbc5tzm3NaawghAABKKRBCEEIQQs45/3//f601pRQ5Z/9//38YY2MMay2cc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7133ntCCDFG/3//f713/3//f/9/WmtCCIwxnHP/f/9/nHNKKRBC3nv/f/9//3/OOUII/3//f957/38QQucce2//f957/3/ee/9/MUYhBEopvXf/f/9/3nucc957c06MMf9/3nv/f5RSAAC1Vv9//3//f/9//3//f/9//3+ccwAA7z3/f957/397b+cc5xxaa713/3//f/9/e2+EEEopKSW9d713/3//f/9/tVZjDFpr3nvee/9/nHOEEBBC/3/ee/9//n//f/5//3//f/9/KSUpJf9//3+9d3NOAABKKZxz/3//f7133nv/f/9/tVZCCBhj/3//f/9/jDHnHPde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/3+9d+895xycc/9//3/ee957/3+UUgAAMUb/f/9/3nucc8YYrTX/f5xz/3//f845Ywz/f5xz/3//f3NOYwxaa/9/3nvee/9/3nvnHCEEOWf/f957/3/ee/9//3+ccykle2//f/9/EEIAAN57/3/ee/9//3/ee/9/3nv/f713AADOOf9/vXf/f4wxAAC1Vv9//3//f7x3/3+UUgAAWmvOOe89/3//f7133nsYYwAAOWf/f/9/vXfee8YYEEL/f957/3//f5xz/3//f957/3/GGEopnHP/f/9/CCEhBDln/3+cc/9/vXf/f/9//3/3XiEE917/f957/3+EEKUU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5/em+lFBhj/3/+f/5//3//fwchxRjWWv9/3nu9d713KSVrLRhj914YYzlnKSVCCP9/3nu9d/9/MEaEEFpr/3//f917/3//f8UYxhg5Zzlne2//f/9//3//f/5/zjmTUv9/3nvGGEopvXf/f/9/3nv+f/9//3//f5xz/39iDCkl/3//f+89AQB0Tr13/3//f/5//n//fyklQgicc3tvhBDee/9/3nv/f7VWIQQQQvde915aa7VWYwwxRv9/3nv/f713ai1CCKQUSSnNOcYY5xz/f957/3/GGCklOWdaazln/3/ee/9/vXf/f9ZaQghzTpxz917vPSkl1lq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5//3+cc601ay2sNRBCc06TUjFGAACEEN57/3+9d/9//39KKcYYrTXOOc45zjmlFAAA3nvee/9//3+1VkEI9168d957/3+9d957rTUAAHJOUUr3Xs45c068d/9//3+9d0op3ntaa6UUD0L/f/9//3/ee/9//3/+f7x3/3/eewAAay3/fxBCAADwPf9//3+9d3tv/3//f3tvAABrLf9//3/nHM45vXf/f/9/OWcAAEopEELOOc45jDFCCM05/n//f957MEYhBFJK3nucc/deCCFiDN57nHP/f+89AACUUnNOlFLvPfde3nv/f/9/OWcAAGsttVYQQikltVb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GGNiDHJO1VqUUvdeMUZjDAgh/3//f957/3+ccykljDH/f/9//3//f1JKYwycc/9/vXe9d7VWQgg5Z/9/3nu9dw9C/3+ccwAAWWv/f9573XsgBK01/3//f713OWfvPTlnYwz3Xv9//3//f/9//3//f/57/3+8d957AABrLfdeAQBrLf9/vXfee/9//3/+f/5/k1IAAPde3nvee1prAAB7b/9/nHNaa4QQUkr/f/9//3+9dwchzjn/f/9//39zTiEEem//f9573nuMMaUU/3/ee957OWcAAFpr/3//f1prYwxKKf9//397bwAA917/f957nHMhBO89vX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/3//f/9//3//f4wxUUr/f/9//3/vPQAAtFa9d/9//3//f/9/ay3GGP9/nHP/f/9/UkoAADln/3//f/9/915jDPde/3/ee1prrDXee/9/EEIIIf5/nHP/f4wxIQR7b713/3+9d845D0IhBFpr/3/ee/9//3//f/9//3/+f/9/3nsoJeccCCEBAHxv/3//f957/n//f/5/3XvFFCEE/3/ee/9//39jDGst3nv/f1prIQQQQv9//3//f713CCGMMd573Xvee9ZaIQQYY957/3//f0opAAD/f/9//n//f4wxCCH/f/9//3+MMWMMWmv/f3tvQgi1Vt573nv/fwAAzj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29jDP9//3//f+ccAABaa/9//3//f/detVbnHOccvXf/f/9//39SSiEEtVb/f713nHPvPUIIMUZ6b1prUkrGGL13nHPeexBCKSW9dzFGAABKKf9//3+8d/9/e29CCCklvXfee/5//3//f957/3//f/9/3Xv/f6QU5xy9d+897z18b997/3//f957915RSiEEjDH/f/9//3/eexhjQgi1VlprEEIAADFG/3/ee/9/vXcpJQgh3Xu9d/derTVBCDhn/3//f/9/SikhBHtv/3//f957/38QQs45GGPOOUIICCF7bxhjMUYhBGstOWd7bwghYwz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6017z3/f7x3hBBjDL133nu9d/9/vXe1VhBClFL/f/9/3nveezlnEEI5Z713nHNRSu49rDUQQmstay2tNZRS/3//f957/38YY4wxzTlSSr13nHP/f7x3/3/de3NOk1Lee957/3//f/9//3//f/9/vHf/f713KCXGGJxz3nsxRiole2//f1lr/3+8d6w1D0Kcc713/3/ee7133nsxRtZaGGNSSq01e2//f/9//3+cc7VWMUbee/5/915zTs453Xu8d713/n/3XhBCvXfee/9/3nucc/9/1lrOORBCMUa9d957914xRpRS7z1rLYwxzjl7b957/3+9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vHdjDN573nsAAOcc/3//f713/3//f/9//3//f/9//3/ee/9//3//f/9//3/ee/9/vXfee/9//3//f/5/3nvee7133nv/f957/3//f7x3/3//f957/n//f/5//3/ee/9/3nv/f/9//3//f/9//3//f917vXfmHAghvXf/f753915KKbVW/3//f917/3/ee/9/3nv/f/9//38YY/9//3//f9573nv/f/9//3//f/9//3/de/9//n//f/9/3nv/f/9//3//f/9/vHf/f/9//3//f/9/3nv/f/9//3//f/9/vXf/f/9/vXf/f/9//3//f/9//3/ee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3Xv/f601EEKUUmIMEEL/f713/3//f/9//3/ee/9//3//f/9//3+cc/9//3//f/9//3//f/9//3+cc/9//3//f/9//3+9d/9//3/ee713/3//f713/3//f7133nv+f/9//3/de/9//3//f/9//3//f957/3/ee8UYCCG9d957/3//fzlnpRRyTv9//n//f/9/3nv/f/9//3//f/9/vXfee713/3//f/9/3nv/f957/3/ee/9//3//f/9//3//f/9/3nv/f5xz/3/ee/9//3/+f957/3/ee713/3//f5xz/3//f713/3//f/9//397b/9/3nv/f5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ee957em9KKUopIQTWWr13/3//f/9//3//f/9//3//f/9//3//f/9//3//f/9//3//f/9//3//f/9//3//f/9//3//f/9//3//f/9//3//f/9//3//f/9//3//f/9//3//f/5//3//f/9//3//f/9//3/+e/9/pBTGGJxz3nvee/9/3nvWWkEItFbde/573Xf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w9CAAAAAHpv/3//f/9//3//f/9//3//f/9//3//f/9//3//f/9//3//f/9//3//f/9//3//f/9//3//f/9//n//f/9//3/+f/9//3//f/9//3//f/9//3//f/5//3/+f/9//3//f/9//3//f913nHPGGOccWmvee/9/3nv/f957KSUhBD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de957916lFCkl3nv/f/9//3//f/9//3//f/9//3//f/9//3//f/9//3//f/9//3//f/9//3//f/9//3//f/9//3//f/9//3//f/9//3//f/9//3//f/9//3//f/9//3//f/9//3//f/9//3//f5tzD0LnHAAACCGcc/9/vnfee/9/3ntzTmMM1Vr+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Hf/f3tvnHP/f/9//3//f/9//3//f/9//3//f/9//3//f/9//3//f/9//3//f/9//3//f/9//3//f/9//3//f/9//3//f/9//3//f/9//3//f/9//3//f/9//3//f/9//3//f/9//3//f/9/vHf+f/9/3Xu9d/9/3nvfe/9//3//f/9/m3P+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7133nu8d713/3/ee957/3//f/9//3//f/9//3//f/9//3//f/9//3//f/9//3//f/9//3//f/9//3//f/9//3//f/9//3//f/9//3//f/9//3//f/9//3//f/9//3//f/9//3//f/9//3//f/9//n//f917vHfee/9//3//f/9/vnfee/9/vHf/f/57vHf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3nv+f/9//3//f/9//3//f/9//3//f/9//3//f/9//3//f/9//3//f/9//3//f/9//3//f/9//3//f/9//3//f/9//3//f/9//3//f/9//3//f/9//3//f/9//3//f/9//3//f/9//n//f/9//3/de/9//3/ee957/3/fe/9/3nv/f957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713/3/ee7133nv/f5xz/3//f/9//3//f/9//3//f/9//3//f/9//3//f/9//3//f/9//3//f/9//3//f/9//3//f/9//3//f/9//3//f/9//3//f/9//3//f/9//3//f/9//3//f/9//3//f/5//nv+f/9//3//f/9//3//f/9/3nvee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713/3//f/9//3//f/9//3//f/9//3//f/9//3//f/9//3//f/9//3//f/9//3//f/9//3//f/9//3//f/9//3//f/9//3//f/9//3//f/9//3//f/9//3//f/9//3//f/9//3/+e/9//n//f713/3//f/9/3nv/f/9/vHf/f917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mQAAABAAAAAAAAAAAAAAAJoAAAAR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2025-09-10T14:49:55Z</xd:SigningTime>
          <xd:SigningCertificate>
            <xd:Cert>
              <xd:CertDigest>
                <DigestMethod Algorithm="http://www.w3.org/2001/04/xmlenc#sha256"/>
                <DigestValue>NCOcUaQHXJh1QmsrZ7+NysOUY9QcRV4uTSkPWkU/g6c=</DigestValue>
              </xd:CertDigest>
              <xd:IssuerSerial>
                <X509IssuerName>C=BG, L=Sofia, O=Information Services JSC, OID.2.5.4.97=NTRBG-831641791, CN=StampIT Global Qualified CA</X509IssuerName>
                <X509SerialNumber>130326349917962889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D8BAACfAAAAAAAAAAAAAABmFgAAOwsAACBFTUYAAAEAlFIAALsAAAAFAAAAAAAAAAAAAAAAAAAAgAcAADgEAABYAQAAwgAAAAAAAAAAAAAAAAAAAMA/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AAAAAFAAAANAEAABUAAADwAAAABQAAAEU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PAAAAAFAAAANQEAABYAAAAlAAAADAAAAAEAAABUAAAAlAAAAPEAAAAFAAAAMwEAABUAAAABAAAAVVWPQSa0j0HxAAAABQAAAAwAAABMAAAAAAAAAAAAAAAAAAAA//////////9kAAAAMQAwAC4AOQAuADIAMAAyADUAIAAzBC4ABwAAAAcAAAADAAAABwAAAAMAAAAHAAAABwAAAAcAAAAHAAAABAAAAAUAAAADAAAASwAAAEAAAAAwAAAABQAAACAAAAABAAAAAQAAABAAAAAAAAAAAAAAAEABAACgAAAAAAAAAAAAAABAAQAAoAAAAFIAAABwAQAAAgAAABQAAAAJ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wAAAA3AAAAIAAAAFoAAAABAAAAVVWPQSa0j0E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Jqw2j8AAAAAAAAAABvG0z8AADRCAABoQiQAAAAkAAAAmrDaPwAAAAAAAAAAG8bTPwAANEIAAGhCBAAAAHMAAAAMAAAAAAAAAA0AAAAQAAAALQAAADoAAABSAAAAcAEAAAQAAAAUAAAACQ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aAAAAEQAAAAAAAAAhAAAACAAAAGIAAAAMAAAAAQAAABUAAAAMAAAABAAAABUAAAAMAAAABAAAAFEAAAB4OAAALQAAADoAAAAxAQAAVAAAAAAAAAAAAAAAAAAAAAAAAAD/AAAAHAAAAFAAAAAoAAAAeAAAAAA4AAAAAAAAIADMAJkAAAAQAAAAKAAAAP8AAAAcAAAAAQAQAAAAAAAAAAAAAAAAAAAAAAAAAAAAAAAAAP9//3//f/9//3//f/9//3//f/9//3//f/9//3//f/9//3//f/9//3//f/9//3//f/9//3//f/9//3//f/9//3//f/9//3//f/9//3//f/9//3//f/9//3//f/9//3//f/9//3//f/9//3//f/9//3//f/9//3//f/9//3//f/9//3//f/9//3//f/9//3//f/9/3nvee713/3//f/9//3//f/9/3nv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3nv/fzFGjDH3Xv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ee/9//3//f1prIQQAAEIIc07/f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957/3//f/9//3//f/9//3//f/9//3//f/9//3//f/9//3//f/9//3//f/9//3//f/9//3//f/9//3//f/9//3//f/9//3//f/9//3//f/9//3//f/9//3//f/9//3//f957/3//f/9//3//f/9//3//f/9//3//f/9//3//f/9//3//f/9//3//f/9/3nv/f/9/nHPOORhjhBBCCN57/3//f/9/3nv/f957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t7b/9//3//f957/3//f/9//3//f/9//3/ee/9//3/ee/9//3//f/9/3nvee/9//3//f/9/vXf/f/9//3//f957/3/ee/9//3/ee/9//3//f957/3//f/9//3//f/9//3/ee/9//3//f713/3//f/9//3//f957/3//f/9//3//f/9//3//f/9/3nv/f/9//3//f/9/vXf/f/9//3//fwgh7z29d/9//3+cc/9/3nv/f957/3//f9573nv/f/9//n//f/9/3nv/f/9//3//f/9//3/ee/9//3/ee957/3//f/9/3nv/f957nHPee/9//3//f/9//3/ee/9//3/ee/9/vXf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ee/9/vXf/f/9//3//f/9//3//f/9//3//f/9//3//f5xz/3//f/9/vXe9d/9//3+9d/9//3//f/9//3/ee713/3//f/9//3//f713/3//f957/3//f713/3//f957/3//f/9/3nv/f713vXf/f/9//3//f957/3//f/9//3//f957/3//f/9/3nvee957/3//f1prnHP/f957WmuEEL13/3//f/9/3nv/f/9/3nu9d/9//3//f/9//3//f/9//3//f/9//3//f957/3/ee/9/vXf/f/9//3/ee9573nv/f/9//3//f/9/vXf/f957/3//f/9//3//f/9//3//f/9/3nv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Jxz/3//f/9/nHP/f5xz/3//f/9//3/ee/9//3+cc/9//3//f957/3//f713/3//f/9//3//f/9//3+9d957/3/ee/9//3/ee713/3+9d957/3//f9573nv/f/9/vXe9d/9/3nu9d5xzvXf/f/9/3nv/f/9/e2//f/9//3//f/9//3/ee/9/3nv/f957vXf/f/9//3+9d/9//3//f3tv/3//f+89Ukree/9//3+9d/9/3nv/f957/3/ee9573nv/f/9/3nvde/9/3nv/f/5//3//f/5//3//f7133Xv+f/9//3//f/9/3nvee/9/vXf/f/9/3nucc7133nv/f5xz/397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957/3//f7133nvee/9//3//f/9//3//f/9//3/ee/9/3nvee/9/vXf/f5xz/3+cc713/3//f713/3//f/9/vXfee/9//3//f/9//3/ee713/3//f/9/vXf/f957vXf/f713/3//f957/3//f/9/3nvee/9/vXf/f/9/3nv/f957/397b/9//3/ee957/397b/9/e2+9d/9/3nv/f957e28IIb13/3//f/9/vXf/f/9/Wmv/f/9//3//f/9/3nucc/9//n/de/9//3+9d/9/e2//f/5/nHP/f/9//3//f/9/3nvee/9//3/ee/9/vXf/f/9//3//f/9/3nv/f/9//3/e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C9d/9/3nvee957IQTvPf9/3nv/f/9//3/ee957/38YY2MMAABrLXNOnHOlFDFG/3//f/9//3/WWgAAhBCUUt573ntKKQghe2/ee/9/3nv/f957/385Z4wxAAAAAAghc069d713pRTvPb13/3/ee/9/UkoAAOccGGP/f/9/3nv/f/9//385Z0IIay29d/9//3//f/9/WmulFEIIay21Vv9//39zTmMMGGOcc/9//3/ee957zjmEEL13/3+9d9573nusNUIIjDEYY/9/vHfee/9//3//f/9/D0IAAIwxlFL/f/9/OWdrLUIIAACEELVW3nv/f/9/jDEhBIQQpRTGGIQQc057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713/3/OOWMMe2//f/9/vXf/f/9/3nv/f2stAAAQQv9/e297b4QQUkree/9/vXf/fzFGAAC1Vv9/e2//fyklpRScc/9//3//f/9//397b6UUAADOOVJK7z2tNZRSe29KKVJK/3//f/9//39CCAghvXecc5xz/3//f/9//3//f5xzAACtNf9//3/ee/9/GGNCCMYY1lq9d5xz3nv/f+ccQgjOOf9//3/ee/9//3/OOSEEvXf/f/9//3/ee6UUai2cczln/3//f/9/nHPee/9/3ntrLaUUe2+8d5tzWmvnHAAASikxRhBCMUbOOf9//3/OOaUUWmv/f/9/GGNjDGstvXf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vXf/f/9//3+cc/9/IQQxRv9//3+9d/9/3nv/fzlnQghrLb13/3//f5xzSinvPf9//3//f/9/zjkhBP9//3/ee/9/MUbGGHtv3nvee/9//3/ee1JKAABKKZxz/3//f/9/e2//f1JKjDHee/9/3nuUUgAAtVb/f/9/3nv/f/9//3//f/9/e28hBO89/3+9d/9/WmvnHOccWmucc/9//3//f1prhBApJUopvXfee957/3/ee7VWQghaa713/3/ee5xzYwwQQv9/3nv/f/9//3//f957/3//fyklCCH/f/9/vXdzTgAAKSWcc/9//3+cc957/3//f5RSYwwYY/9//3//f4wx5xzWWr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3nv/f/9/vXcQQuccvXf/f/9/3nv/f/9/lFIAAFJK/3//f957vXfGGM45/3+9d957/3/OOWMM/3+9d/9//39zToQQOWf/f9573nv/f/9/xhghBDln/3/ee/9/3nv/f/9/vXcpJZxz/3//fxBCIQTee/9/3nv/f/9//3//f/9//3/eewAA7z3/f713/3+MMQAA1lr/f/9//3+9d/9/tVYAAFprrTUQQv9//3+9d/9/GGMhBBhj/3//f9573nvnHBBC/3/ee/9//3+9d/9//3/ee/9/xhhrLZxz/3//fyklIQQ5Z/9/vXf/f957/3//f957GGMAABhj/3/ee/9/pRSlFN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de/9//n//f1prpRT3Xv9/3nv/f/5//3/nHMYYtVb/f713vXeccyklSik5Z9ZaOWcYYyklQgj/f7133nv/fzFGgxBaa/9//3+9d/9//3/GGMUYWWsYY3tv3nv/f957/3/ee+49c07/f713xhgpJb13/3//f713/3//f/9//3+8c/57YwwpJf9//3/vPQAAlFKcc/9//3/+f917/38IIUIIe297b4QQ3nv/f/9//3+1ViEEEELWWhhjOWe1VmIMMUb/f957/3/de0opQgiEEEoprTXGGMYY/3/de/9/pRQpJRhjWmsYY/9/3nv/f5xz/3+1VkIIUkq9d9Za7z0IIfde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5//3//f/5/vXetNWstjDExRnJOlFIxRiEEhBDee957vXf/f/9/KSXGGK01zjmtNe89pRQAAL13/3//f/9/tFZCCPdevXe9d/9/vXf/f6w1IQRSSlJK1lrvPXNOvXf/f/9/vXdrLb13e2+lFBBC/3//f/9//3//f/9//n/dd/9//38AAIwx/38xRgAAEEL/f/9/vXebc/9//397bwAAay3/f/9/5xytNd57/3//fxhjAABKKTFGrTXvPYwxYgytNf9//3//fxBCQghSSv9/m3MYYwghYwzde713/38QQgAAtVZzTrVW7z0YY957/3/ee1prAABrLZRSMUYpJdZa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+f/9/3nv/f/5//3//fxhjQghzTrVWtFbWWlFKYgwoJf9//3/ee/9/e28pJWst/3//f/9//39SSkIIvXfee713nHO1ViEEOWf/f957nHMQQv9/nHMAAFpr/3/ee713IQSMMf9//3+9dxhj7z0YY4MQ9l7/f/9//3//f/9//3/+f/9/vHfdewAAay33XgAAay3fe7133nv/f/9//3/de5RSAAAYY7133ns5ZwAAe2//f5xze29jDFJK/3//f957vXfnHO49/3//f/9/c04gBHtv/3/+f917jDGEEP9/vXf+fxhjAAA5Z/9//39aa0IISinee/9/e28AANZa/3+9d5xzIQTvP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n+tNTFG/3//f/9/7z0gBJRS3nv/f/9//3//f2st5xzee713/3//f1JKAAA5Z/9//3//f/deYwz2Xv9/3nt7b4wx/3//fzFG5xz/f5xz/3+LMUIIe2/de/9/3nvOORBCIAR7b/9/3nv/f/9//3//f/9//3//f/5/KCHnHAghIQR7b/9//3/ee957/3/+f/57pBRCCP9//3/ee/9/YwyMMd57/39aa0IIEEL/f/9//3+ccykljDH/f713/3/WWkIIGGP/f/9//39KKSEE/n//f957/3+MMSkl/3//f/9/jDFCCHtv/3+cc0II1lree957/38AAM45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3pvYwz/f/9//38HIQAAem//f/9//3/3XpRS5xzGGL13/3//f/9/c04AALVW3nvee3tv7z0hBFFKWmtaazFGxhicc7x33XswRgghvXcQQgAAKSX/f/9/vXf/f3tvIQRJKZxz3nvee/9//3/+f/9//3//f917/n+lFMYYvXfOOfA9e2//f/9//3+9dxdfMUZBBIsx/3//f/9/vXcYYyEE1lo5ZxBCAAAxRv9/3nv/f713CCEIIb13vXfWWq01IQQ5Z/9//3//f2otIAR7b/9//3+9d/9/7z3vPfdezjkhBAghWmsYYxBCIQRKKVprWmsIIWMM7z3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+sNRBC/3+9d4QQhBC9d957vXf/f5xz1loQQrVW/3//f957/385ZzFGOWfee5xzUkrOOc05EEKLMWstzjmUUv9//3//f/9/OWeLMc45Ukrde5tz/3+cc/9/vXeUUnNO/3/ee/9//3//f957/3//f917/3/eeygl5xycc/9/MUZKKXtv/385Z/9/vHfNNQ9CvXe9d/9/3nvee957Ukq1VjlnUkrOOXtv/3/ee/9/nHPWWjBG/3/eexhjc07vPb13vXe9d/9/914QQpxz/3//f/9/nHP/f9Za7z3vPVJKvXf/f9ZaUkqUUhBCSimtNc45nHO9d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5//3//f713Qgjee713AADGGP9//3/ee/9//3//f/9//3//f/9/3nv/f/9//3//f/9/3nv/f9173Xv/f/9//3/ee9573Xvde713/3+9d/9//3+9d/9//3+9d/9//3//f/5//n//f957/3//f/9//3//f/9//3/de5xz5xznHL133nvee9ZaSimUUv9//3/ee/57/nv/f/9//3//f/9/OWf/f/9//3/ee713/3//f/9//3//f/9/3nv/f/9/3nv/f917/3//f/9//3//f5xz/3/+f/9//3//f713/3/ee/9//3//f5xz/3//f7133nv/f/9//3/ee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+f/9//3//f/9//3//f/5//3/OORBCtVZCCBBC/3/ee/9//3/ee/9/3nv/f/9//3//f/9/nHP/f957/3//f/9//3//f/9/vHf/f/9//3//f/9/3nv/f/9/3nvde/9//3+9d/9//3/ee957/3//f/9/3Xv/f957/3//f/9//3//f/9//n+lFCklnHP/f/9//385Z8YYUkr/f/5//3//f/9//3//f/9//3//f713vXfee/9//3/ee/9//3//f957/3//f/9//3//f/9//3//f/9//3+9d/9//3//f/9/3nv/f/9/3nu9d/9//3+9d/9//3+9d/9//3//f/9/nHP/f/9//3+cc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vXfee1prai0pJSEEtVbde/9//3//f/9//3//f/9//3/ee/9//3//f/9//3//f/9//n//f/9//3//f/9//3//f/5//3/+f/9//n//f/5//3/+f/9//n//f/5//3/+f/9/3nv/f/5//3//f/9//3//f/9//n//f6QUpRScc7133nv/f9571lpCCJRS3Xvde917/3//f/9//3//f/9//3//f/9//3//f/9//3//f/9//3//f/9//3//f/9//3//f/9//n//f/5//3/+f/9//n//f/9//3//f/9//3//f/9//3//f/9//3//f/9//3//f/9/3n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n//f/9//38PQgAAAACbc/9//3//f/9//3//f/9//3//f/9//3//f/9//3//f/9//3//f/9//3//f/9//3//f/9//3//f/9//3//f/9//3//f/9//3//f/9//3//f/9//3//f/9//3//f/9//3//f/9//3+8d713xRjnHFpr/3//f957/3/eeyklQQgX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n//f/9/3nvde/dehBApJb13/3//f/9//3//f/9//3//f/9//3//f/9//3//f/9//3//f/9//3//f/9//3//f/9//3//f/9//3//f/9//3//f/9//3//f/9//3//f/9//3//f/9//3//f/9//3//f/9//397bw9C5hwAAAghnHP/f957vXf/f713k1JCCNZa3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5//3//f713/3+cc5xz/3//f/9//3//f/9//3//f/9//3//f/9//3//f/9//3//f/9//3//f/9//3//f/9//3//f/9//3//f/9//3//f/9//3//f/9//3//f/9//3//f/9//3//f/9//3//f/9//3/+f917/nv/f9173nv/f/9/3nv/f/9//3/+f5xz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+8d/5/nHO9d/9//n+9d/9//3//f/9//3//f/9//3//f/9//3//f/9//3//f/9//3//f/9//3//f/9//3//f/9//3//f/9//3//f/9//3//f/9//3//f/9//3//f/9//3//f/9//3//f/9//3//f/9//3/+e5xz3nv/f/9//3//f71333v/f713/3/+f5xz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+f/9//3//f957/3/ee/9//3//f/9//3//f/9//3//f/9//3//f/9//3//f/9//3//f/9//3//f/9//3//f/9//3//f/9//3//f/9//3//f/9//3//f/9//3//f/9//3//f/9//3//f/9//3//f/9//3//f/9//n//f/9/3nvfe/9//3/fe/9//3/ee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+f/9/3nu9d/9/3nu8d957/3+cc/9//3//f/9//3//f/9//3//f/9//3//f/9//3//f/9//3//f/9//3//f/9//3//f/9//3//f/9//3//f/9//3//f/9//3//f/9//3//f/9//3//f/9//3//f/9//3//f917/3/ee/9/3nv/f957/3//f997vXf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n//f957/3//f/9//3/ee/9//3//f/9//3//f/9//3//f/9//3//f/9//3//f/9//3//f/9//3//f/9//3//f/9//3//f/9//3//f/9//3//f/9//3//f/9//3//f/9//3//f/9//3//f/9//3//f/9//3//f/9//3/ee/9//3//f/9//3//f5xz/3/d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</Object>
  <Object Id="idInvalidSigLnImg">AQAAAGwAAAAAAAAAAAAAAD8BAACfAAAAAAAAAAAAAABmFgAAOwsAACBFTUYAAAEAyFYAAMEAAAAFAAAAAAAAAAAAAAAAAAAAgAcAADgEAABYAQAAwgAAAAAAAAAAAAAAAAAAAMA/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igAAABUAAAAqAAAABQAAAGE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ISAAAADAAAAAEAAAAeAAAAGAAAACoAAAAFAAAAiwAAABYAAAAlAAAADAAAAAEAAABUAAAAtAAAACsAAAAFAAAAiQAAABUAAAABAAAAVVWPQSa0j0ErAAAABQAAABEAAABMAAAAAAAAAAAAAAAAAAAA//////////9wAAAASQBuAHYAYQBsAGkAZAAgAHMAaQBnAG4AYQB0AHUAcgBlAAAAAwAAAAcAAAAGAAAABwAAAAMAAAADAAAACAAAAAQAAAAGAAAAAwAAAAgAAAAHAAAABwAAAAQAAAAHAAAABQAAAAcAAABLAAAAQAAAADAAAAAFAAAAIAAAAAEAAAABAAAAEAAAAAAAAAAAAAAAQAEAAKAAAAAAAAAAAAAAAEABAACgAAAAUgAAAHABAAACAAAAFAAAAAk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YAAAAMAAAACAAAAFQAAABUAAAADAAAADcAAAAgAAAAWgAAAAEAAABVVY9BJrSPQQ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mrDaPwAAAAAAAAAAG8bTPwAANEIAAGhCJAAAACQAAACasNo/AAAAAAAAAAAbxtM/AAA0QgAAaEIEAAAAcwAAAAwAAAAAAAAADQAAABAAAAAtAAAAOgAAAFIAAABwAQAABAAAABQAAAAJAAAAAAAAAAAAAAC8AgAAAAAAz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JoAAAARAAAAAAAAACEAAAAIAAAAYgAAAAwAAAABAAAAFQAAAAwAAAAEAAAAFQAAAAwAAAAEAAAAUQAAAHg4AAAtAAAAOgAAADEBAABUAAAAAAAAAAAAAAAAAAAAAAAAAP8AAAAcAAAAUAAAACgAAAB4AAAAADgAAAAAAAAgAMwAmQAAABAAAAAoAAAA/wAAABwAAAABABAAAAAAAAAAAAAAAAAAAAAAAAAAAAAAAAAA/3//f/9//3//f/9//3//f/9//3//f/9//3//f/9//3//f/9//3//f/9//3//f/9//3//f/9//3//f/9//3//f/9//3//f/9//3//f/9//3//f/9//3//f/9//3//f/9//3//f/9//3//f/9//3//f/9//3//f/9//3//f/9//3//f/9//3//f/9//3//f/9//3/ee957vXf/f/9//3//f/9//3/ee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ee/9/MUaMMfde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957/3//f/9/WmshBAAAQghzTv9/3n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3nv/f/9//3//f/9//3//f/9//3//f/9//3//f/9//3//f/9//3//f/9//3//f/9//3//f/9//3//f/9//3//f/9//3//f/9//3//f/9//3//f/9//3//f/9//3//f/9/3nv/f/9//3//f/9//3//f/9//3//f/9//3//f/9//3//f/9//3//f/9//3/ee/9//3+cc845GGOEEEII3nv/f/9//3/ee/9/3nv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3tv/3//f/9/3nv/f/9//3//f/9//3//f957/3//f957/3//f/9//3/ee957/3//f/9//3+9d/9//3//f/9/3nv/f957/3//f957/3//f/9/3nv/f/9//3//f/9//3//f957/3//f/9/vXf/f/9//3//f/9/3nv/f/9//3//f/9//3//f/9//3/ee/9//3//f/9//3+9d/9//3//f/9/CCHvPb13/3//f5xz/3/ee/9/3nv/f/9/3nvee/9//3/+f/9//3/ee/9//3//f/9//3//f957/3//f9573nv/f/9//3/ee/9/3nucc957/3//f/9//3//f957/3//f957/3+9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957/3+9d/9//3//f/9//3//f/9//3//f/9//3//f/9/nHP/f/9//3+9d713/3//f713/3//f/9//3//f957vXf/f/9//3//f/9/vXf/f/9/3nv/f/9/vXf/f/9/3nv/f/9//3/ee/9/vXe9d/9//3//f/9/3nv/f/9//3//f/9/3nv/f/9//3/ee9573nv/f/9/Wmucc/9/3ntaa4QQvXf/f/9//3/ee/9//3/ee713/3//f/9//3//f/9//3//f/9//3//f/9/3nv/f957/3+9d/9//3//f9573nvee/9//3//f/9//3+9d/9/3nv/f/9//3//f/9/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nHP/f/9//3+cc/9/nHP/f/9//3//f957/3//f5xz/3//f/9/3nv/f/9/vXf/f/9//3//f/9//3//f7133nv/f957/3//f957vXf/f7133nv/f/9/3nvee/9//3+9d713/3/ee713nHO9d/9//3/ee/9//397b/9//3//f/9//3//f957/3/ee/9/3nu9d/9//3//f713/3//f/9/e2//f/9/7z1SSt57/3//f713/3/ee/9/3nv/f9573nvee/9//3/ee917/3/ee/9//n//f/9//n//f/9/vXfde/5//3//f/9//3/ee957/3+9d/9//3/ee5xzvXfee/9/nHP/f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3nv/f/9/vXfee957/3//f/9//3//f/9//3//f957/3/ee957/3+9d/9/nHP/f5xzvXf/f/9/vXf/f/9//3+9d957/3//f/9//3//f957vXf/f/9//3+9d/9/3nu9d/9/vXf/f/9/3nv/f/9//3/ee957/3+9d/9//3/ee/9/3nv/f3tv/3//f9573nv/f3tv/397b713/3/ee/9/3nt7bwghvXf/f/9//3+9d/9//39aa/9//3//f/9//3/ee5xz/3/+f917/3//f713/397b/9//n+cc/9//3//f/9//3/ee957/3//f957/3+9d/9//3//f/9//3/ee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L13/3/ee9573nshBO89/3/ee/9//3//f9573nv/fxhjYwwAAGstc06cc6UUMUb/f/9//3//f9ZaAACEEJRS3nvee0opCCF7b957/3/ee/9/3nv/fzlnjDEAAAAACCFzTr13vXelFO89vXf/f957/39SSgAA5xwYY/9//3/ee/9//3//fzlnQghrLb13/3//f/9//39aa6UUQghrLbVW/3//f3NOYwwYY5xz/3//f9573nvOOYQQvXf/f7133nvee6w1QgiMMRhj/3+8d957/3//f/9//38PQgAAjDGUUv9//385Z2stQggAAIQQtVbee/9//3+MMSEEhBClFMYYhBBzTn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vXf/f845Ywx7b/9//3+9d/9//3/ee/9/ay0AABBC/397b3tvhBBSSt57/3+9d/9/MUYAALVW/397b/9/KSWlFJxz/3//f/9//3//f3tvpRQAAM45UkrvPa01lFJ7b0opUkr/f/9//3//f0IICCG9d5xznHP/f/9//3//f/9/nHMAAK01/3//f957/38YY0IIxhjWWr13nHPee/9/5xxCCM45/3//f957/3//f845IQS9d/9//3//f957pRRqLZxzOWf/f/9//3+cc957/3/ee2stpRR7b7x3m3Naa+ccAABKKTFGEEIxRs45/3//f845pRRaa/9//38YY2MMay29d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C9d/9//3//f5xz/38hBDFG/3//f713/3/ee/9/OWdCCGstvXf/f/9/nHNKKe89/3//f/9//3/OOSEE/3//f957/38xRsYYe2/ee957/3//f957UkoAAEopnHP/f/9//397b/9/UkqMMd57/3/ee5RSAAC1Vv9//3/ee/9//3//f/9//397byEE7z3/f713/39aa+cc5xxaa5xz/3//f/9/WmuEECklSim9d9573nv/f957tVZCCFprvXf/f957nHNjDBBC/3/ee/9//3//f/9/3nv/f/9/KSUIIf9//3+9d3NOAAApJZxz/3//f5xz3nv/f/9/lFJjDBhj/3//f/9/jDHnHNZa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ee/9//3+9dxBC5xy9d/9//3/ee/9//3+UUgAAUkr/f/9/3nu9d8YYzjn/f7133nv/f845Ywz/f713/3//f3NOhBA5Z/9/3nvee/9//3/GGCEEOWf/f957/3/ee/9//3+9dyklnHP/f/9/EEIhBN57/3/ee/9//3//f/9//3//f957AADvPf9/vXf/f4wxAADWWv9//3//f713/3+1VgAAWmutNRBC/3//f713/38YYyEEGGP/f/9/3nvee+ccEEL/f957/3//f713/3//f957/3/GGGstnHP/f/9/KSUhBDln/3+9d/9/3nv/f/9/3nsYYwAAGGP/f957/3+lFKUU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917/3/+f/9/WmulFPde/3/ee/9//n//f+ccxhi1Vv9/vXe9d5xzKSVKKTln1lo5ZxhjKSVCCP9/vXfee/9/MUaDEFpr/3//f713/3//f8YYxRhZaxhje2/ee/9/3nv/f9577j1zTv9/vXfGGCklvXf/f/9/vXf/f/9//3//f7xz/ntjDCkl/3//f+89AACUUpxz/3//f/5/3Xv/fwghQgh7b3tvhBDee/9//3//f7VWIQQQQtZaGGM5Z7VWYgwxRv9/3nv/f917SilCCIQQSimtNcYYxhj/f917/3+lFCklGGNaaxhj/3/ee/9/nHP/f7VWQghSSr131lrvPQgh916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n//f/9//n+9d601ay2MMTFGck6UUjFGIQSEEN573nu9d/9//38pJcYYrTXOOa017z2lFAAAvXf/f/9//3+0VkII9169d713/3+9d/9/rDUhBFJKUkrWWu89c069d/9//3+9d2stvXd7b6UUEEL/f/9//3//f/9//3/+f913/3//fwAAjDH/fzFGAAAQQv9//3+9d5tz/3//f3tvAABrLf9//3/nHK013nv/f/9/GGMAAEopMUatNe89jDFiDK01/3//f/9/EEJCCFJK/3+bcxhjCCFjDN17vXf/fxBCAAC1VnNOtVbvPRhj3nv/f957WmsAAGstlFIxRikl1lr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5//3/ee/9//n//f/9/GGNCCHNOtVa0VtZaUUpiDCgl/3//f957/397byklay3/f/9//3//f1JKQgi9d957vXecc7VWIQQ5Z/9/3nuccxBC/3+ccwAAWmv/f957vXchBIwx/3//f713GGPvPRhjgxD2Xv9//3//f/9//3//f/5//3+8d917AABrLfdeAABrLd97vXfee/9//3//f917lFIAABhjvXfeezlnAAB7b/9/nHN7b2MMUkr/f/9/3nu9d+cc7j3/f/9//39zTiAEe2//f/5/3XuMMYQQ/3+9d/5/GGMAADln/3//f1prQghKKd57/397bwAA1lr/f713nHMhBO89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+f601MUb/f/9//3/vPSAElFLee/9//3//f/9/ay3nHN57vXf/f/9/UkoAADln/3//f/9/915jDPZe/3/ee3tvjDH/f/9/MUbnHP9/nHP/f4sxQgh7b917/3/ee845EEIgBHtv/3/ee/9//3//f/9//3//f/9//n8oIeccCCEhBHtv/3//f9573nv/f/5//nukFEII/3//f957/39jDIwx3nv/f1prQggQQv9//3//f5xzKSWMMf9/vXf/f9ZaQggYY/9//3//f0opIQT+f/9/3nv/f4wxKSX/f/9//3+MMUIIe2//f5xzQgjWWt573nv/fwAAzj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em9jDP9//3//fwchAAB6b/9//3//f/delFLnHMYYvXf/f/9//39zTgAAtVbee957e2/vPSEEUUpaa1prMUbGGJxzvHfdezBGCCG9dxBCAAApJf9//3+9d/9/e28hBEkpnHPee957/3//f/5//3//f/9/3Xv+f6UUxhi9d8458D17b/9//3//f713F18xRkEEizH/f/9//3+9dxhjIQTWWjlnEEIAADFG/3/ee/9/vXcIIQghvXe9d9ZarTUhBDln/3//f/9/ai0gBHtv/3//f713/3/vPe89917OOSEECCFaaxhjEEIhBEopWmtaawghYwzvPf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6w1EEL/f713hBCEEL133nu9d/9/nHPWWhBCtVb/f/9/3nv/fzlnMUY5Z957nHNSSs45zTkQQosxay3OOZRS/3//f/9//385Z4sxzjlSSt17m3P/f5xz/3+9d5RSc07/f957/3//f/9/3nv/f/9/3Xv/f957KCXnHJxz/38xRkope2//fzln/3+8d801D0K9d713/3/ee9573ntSSrVWOWdSSs45e2//f957/3+cc9ZaMEb/f957GGNzTu89vXe9d713/3/3XhBCnHP/f/9//3+cc/9/1lrvPe89Ukq9d/9/1lpSSpRSEEJKKa01zjmcc713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n//f/9/vXdCCN57vXcAAMYY/3//f957/3//f/9//3//f/9//3/ee/9//3//f/9//3/ee/9/3Xvde/9//3//f9573nvde917vXf/f713/3//f713/3//f713/3//f/9//n/+f/9/3nv/f/9//3//f/9//3//f917nHPnHOccvXfee9571lpKKZRS/3//f957/nv+e/9//3//f/9//385Z/9//3//f957vXf/f/9//3//f/9//3/ee/9//3/ee/9/3Xv/f/9//3//f/9/nHP/f/5//3//f/9/vXf/f957/3//f/9/nHP/f/9/vXfee/9//3//f957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5//3//f/9//3//f/9//n//f845EEK1VkIIEEL/f957/3//f957/3/ee/9//3//f/9//3+cc/9/3nv/f/9//3//f/9//3+8d/9//3//f/9//3/ee/9//3/ee917/3//f713/3//f9573nv/f/9//3/de/9/3nv/f/9//3//f/9//3/+f6UUKSWcc/9//3//fzlnxhhSSv9//n//f/9//3//f/9//3//f/9/vXe9d957/3//f957/3//f/9/3nv/f/9//3//f/9//3//f/9//3//f713/3//f/9//3/ee/9//3/ee713/3//f713/3//f713/3//f/9//3+cc/9//3//f5xz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+9d957WmtqLSklIQS1Vt17/3//f/9//3//f/9//3//f957/3//f/9//3//f/9//3/+f/9//3//f/9//3//f/9//n//f/5//3/+f/9//n//f/5//3/+f/9//n//f/5//3/ee/9//n//f/9//3//f/9//3/+f/9/pBSlFJxzvXfee/9/3nvWWkIIlFLde9173Xv/f/9//3//f/9//3//f/9//3//f/9//3//f/9//3//f/9//3//f/9//3//f/9//3/+f/9//n//f/5//3/+f/9//3//f/9//3//f/9//3//f/9//3//f/9//3//f/9//3/e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+f/9//3//fw9CAAAAAJtz/3//f/9//3//f/9//3//f/9//3//f/9//3//f/9//3//f/9//3//f/9//3//f/9//3//f/9//3//f/9//3//f/9//3//f/9//3//f/9//3//f/9//3//f/9//3//f/9//3//f7x3vXfFGOccWmv/f/9/3nv/f957KSVBCBd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+f/9//3/ee917916EECklvXf/f/9//3//f/9//3//f/9//3//f/9//3//f/9//3//f/9//3//f/9//3//f/9//3//f/9//3//f/9//3//f/9//3//f/9//3//f/9//3//f/9//3//f/9//3//f/9//3//f3tvD0LmHAAACCGcc/9/3nu9d/9/vXeTUkII1lre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n//f/9/vXf/f5xznHP/f/9//3//f/9//3//f/9//3//f/9//3//f/9//3//f/9//3//f/9//3//f/9//3//f/9//3//f/9//3//f/9//3//f/9//3//f/9//3//f/9//3//f/9//3//f/9//3//f/5/3Xv+e/9/3Xvee/9//3/ee/9//3//f/5/nHP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7x3/n+cc713/3/+f713/3//f/9//3//f/9//3//f/9//3//f/9//3//f/9//3//f/9//3//f/9//3//f/9//3//f/9//3//f/9//3//f/9//3//f/9//3//f/9//3//f/9//3//f/9//3//f/9//3//f/57nHPee/9//3//f/9/vXffe/9/vXf/f/5/nHP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5//3//f/9/3nv/f957/3//f/9//3//f/9//3//f/9//3//f/9//3//f/9//3//f/9//3//f/9//3//f/9//3//f/9//3//f/9//3//f/9//3//f/9//3//f/9//3//f/9//3//f/9//3//f/9//3//f/9//3/+f/9//3/ee997/3//f997/3//f957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5//3/ee713/3/ee7x33nv/f5xz/3//f/9//3//f/9//3//f/9//3//f/9//3//f/9//3//f/9//3//f/9//3//f/9//3//f/9//3//f/9//3//f/9//3//f/9//3//f/9//3//f/9//3//f/9//3//f/9/3Xv/f957/3/ee/9/3nv/f/9/33u9d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+f/9/3nv/f/9//3//f957/3//f/9//3//f/9//3//f/9//3//f/9//3//f/9//3//f/9//3//f/9//3//f/9//3//f/9//3//f/9//3//f/9//3//f/9//3//f/9//3//f/9//3//f/9//3//f/9//3//f/9//3//f957/3//f/9//3//f/9/nHP/f917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MzEeGumw1rZC/06FNE/M2lp4wU3RriIpWtj+LJeOIhQ=</DigestValue>
    </Reference>
    <Reference Type="http://www.w3.org/2000/09/xmldsig#Object" URI="#idOfficeObject">
      <DigestMethod Algorithm="http://www.w3.org/2001/04/xmlenc#sha256"/>
      <DigestValue>+DyqsCrdzxWPlSL6q6JkacQ2lGksVn1Fynyh4kPg7+c=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drVaXtp/iJl/IuZWQ1HwaHiFI7jZzp9RDQfVG05qVBc=</DigestValue>
    </Reference>
    <Reference Type="http://www.w3.org/2000/09/xmldsig#Object" URI="#idValidSigLnImg">
      <DigestMethod Algorithm="http://www.w3.org/2001/04/xmlenc#sha256"/>
      <DigestValue>fPBWy1AqucHrM1OcPVzzxRBAK5tVHzxD5TIOd8LYT10=</DigestValue>
    </Reference>
    <Reference Type="http://www.w3.org/2000/09/xmldsig#Object" URI="#idInvalidSigLnImg">
      <DigestMethod Algorithm="http://www.w3.org/2001/04/xmlenc#sha256"/>
      <DigestValue>QIqIylsxFuvng+8HqdIhPQdMzs8/73s8qxEqHDXnP68=</DigestValue>
    </Reference>
  </SignedInfo>
  <SignatureValue>gQKb//OCou0Do4Ea9QYaIY0SJXchmEJcX3y/6uJsTHODZ8v3CgtIhGkWie4hcz4Bqjk6OMxkiGJP
1S/hA+t5xYUL02LOAI5zwV/XXCJnv6DU6LLMd3yHUk+jFbpcsM8a94M5auVIXhKzuWdtOXpKnEBW
ckeyOp/roJkK5LLf9X23wUhULCre61BJxIjv9fNs2y55D4jQ88aUyL45Ime/UPCD+Oy1hUExLyhe
B1YwMjAIAKtnGxp1I4YlmHF/RLXfh8YFLcyaGybpTjcjvaa/WWl353EcnUwGDgmLfnAnTndN43j4
1YxvlwqW/8DxwZuKbvIWF2g/J4MbelenBiAGNg==</SignatureValue>
  <KeyInfo>
    <X509Data>
      <X509Certificate>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SB9EJQ3X4Oujf4MO3rPqiN/VCV1MYbREL/EpqzNryGE=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jsTPmCZogVK5CcCmUuq90NkT+jejUfm1feBkCQmRN4k=</DigestValue>
      </Reference>
      <Reference URI="/word/document.xml?ContentType=application/vnd.openxmlformats-officedocument.wordprocessingml.document.main+xml">
        <DigestMethod Algorithm="http://www.w3.org/2001/04/xmlenc#sha256"/>
        <DigestValue>skGTjSbFQ6AXWRsB/2knof48Cf0qUul2s3tkvcC6jtE=</DigestValue>
      </Reference>
      <Reference URI="/word/endnotes.xml?ContentType=application/vnd.openxmlformats-officedocument.wordprocessingml.endnotes+xml">
        <DigestMethod Algorithm="http://www.w3.org/2001/04/xmlenc#sha256"/>
        <DigestValue>9UTgD7/N4aJsN4bgNX5ZR/Q5vP5+4+amSexocqUHH6Y=</DigestValue>
      </Reference>
      <Reference URI="/word/fontTable.xml?ContentType=application/vnd.openxmlformats-officedocument.wordprocessingml.fontTable+xml">
        <DigestMethod Algorithm="http://www.w3.org/2001/04/xmlenc#sha256"/>
        <DigestValue>0MSrPaKKsUOuwEQ0n4NiNIPIm/j3OnIB74pv+5XGcTI=</DigestValue>
      </Reference>
      <Reference URI="/word/footer1.xml?ContentType=application/vnd.openxmlformats-officedocument.wordprocessingml.footer+xml">
        <DigestMethod Algorithm="http://www.w3.org/2001/04/xmlenc#sha256"/>
        <DigestValue>A9EG+lol1xvVyla+sOZBUw4fXme5PZyCDv+1/eLaqms=</DigestValue>
      </Reference>
      <Reference URI="/word/footer2.xml?ContentType=application/vnd.openxmlformats-officedocument.wordprocessingml.footer+xml">
        <DigestMethod Algorithm="http://www.w3.org/2001/04/xmlenc#sha256"/>
        <DigestValue>EQrAoXZbBrDyFcHm9zWfaCZPLtZ/Muhfz+zECSTVrm4=</DigestValue>
      </Reference>
      <Reference URI="/word/footnotes.xml?ContentType=application/vnd.openxmlformats-officedocument.wordprocessingml.footnotes+xml">
        <DigestMethod Algorithm="http://www.w3.org/2001/04/xmlenc#sha256"/>
        <DigestValue>WcZRw/zYY4q0xhZ8upNHahRW+0fTTduB3m1B8YWm4+Y=</DigestValue>
      </Reference>
      <Reference URI="/word/media/image1.png?ContentType=image/png">
        <DigestMethod Algorithm="http://www.w3.org/2001/04/xmlenc#sha256"/>
        <DigestValue>ywIGyqSKIneAqI7TOFnLUdARn87KVjBkz7y37a9RD8A=</DigestValue>
      </Reference>
      <Reference URI="/word/media/image2.emf?ContentType=image/x-emf">
        <DigestMethod Algorithm="http://www.w3.org/2001/04/xmlenc#sha256"/>
        <DigestValue>sYnVPm6OX38+/Dw7oSq+e5v6TE0LLz3vlBvZqdHG4Yc=</DigestValue>
      </Reference>
      <Reference URI="/word/media/image3.emf?ContentType=image/x-emf">
        <DigestMethod Algorithm="http://www.w3.org/2001/04/xmlenc#sha256"/>
        <DigestValue>oC5fYbPWfhPGG1SwKUzyaAhzh66YFCWsqLSaefJBl6c=</DigestValue>
      </Reference>
      <Reference URI="/word/numbering.xml?ContentType=application/vnd.openxmlformats-officedocument.wordprocessingml.numbering+xml">
        <DigestMethod Algorithm="http://www.w3.org/2001/04/xmlenc#sha256"/>
        <DigestValue>PD3/oSWanmCA2IKqIJRxNmniScjr8sKCYxPlqTMj+wY=</DigestValue>
      </Reference>
      <Reference URI="/word/settings.xml?ContentType=application/vnd.openxmlformats-officedocument.wordprocessingml.settings+xml">
        <DigestMethod Algorithm="http://www.w3.org/2001/04/xmlenc#sha256"/>
        <DigestValue>oQsneG1HojIeHsqDbJXtYmvTvyn00MVb6sIE7CG4rRQ=</DigestValue>
      </Reference>
      <Reference URI="/word/styles.xml?ContentType=application/vnd.openxmlformats-officedocument.wordprocessingml.styles+xml">
        <DigestMethod Algorithm="http://www.w3.org/2001/04/xmlenc#sha256"/>
        <DigestValue>lkbUexoiTHwT5TNk4NmADmRBR5cBunM/1AANkigSmBE=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WWBZ7VdnpMoPOzeLe5YVQ93h/TMKBOC1/IS0XuYJnXs=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2025-09-10T14:55:39Z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{6E44A139-6DA5-4E69-9FAC-EABE62DDB5B2}</SetupID>
          <SignatureText>13-БП-53/10.09.2025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2025-09-10T14:55:39Z</xd:SigningTime>
          <xd:SigningCertificate>
            <xd:Cert>
              <xd:CertDigest>
                <DigestMethod Algorithm="http://www.w3.org/2001/04/xmlenc#sha256"/>
                <DigestValue>rou/NQePEbeBPmoPdSFPZw6zmvUdmEDs/vzgPVpr1mo=</DigestValue>
              </xd:CertDigest>
              <xd:IssuerSerial>
                <X509IssuerName>C=BG, L=Sofia, O=Information Services JSC, OID.2.5.4.97=NTRBG-831641791, CN=StampIT Global Qualified CA</X509IssuerName>
                <X509SerialNumber>3715813035549148043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CbGwAAgAwAACBFTUYAAAEACBwAAKoAAAAGAAAAAAAAAAAAAAAAAAAAgAcAADgEAAASAgAADgEAAAAAAAAAAAAAAAAAAFAWCA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oAAAAEAAAA9wAAABEAAAAlAAAADAAAAAEAAABUAAAAlAAAALsAAAAEAAAA9QAAABAAAAABAAAAVdXcQQAAyEG7AAAABAAAAAwAAABMAAAAAAAAAAAAAAAAAAAA//////////9kAAAAMQAwAC4AOQAuADIAMAAyADU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dXcQQAAy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CAAAARwAAACkAAAAzAAAAm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MAAADDAAAASAAAACUAAAAMAAAABAAAAFQAAADAAAAAKgAAADMAAADBAAAARwAAAAEAAABV1dxBAADIQSoAAAAzAAAAEwAAAEwAAAAAAAAAAAAAAAAAAAD//////////3QAAAAxADMALQARBB8ELQA1ADMALwAxADAALgAwADkALgAyADAAMgA1AAAACQAAAAkAAAAGAAAACQAAAAsAAAAGAAAACQAAAAkAAAAGAAAACQAAAAkAAAADAAAACQAAAAkAAAADAAAACQAAAAkAAAAJAAAAC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DAAAAACgAAAFAAAABcAAAAXAAAAAEAAABV1dxBAADIQQoAAABQAAAAEwAAAEwAAAAAAAAAAAAAAAAAAAD//////////3QAAAAgACAAIAAgACAAIAAgACAAIAAgADQEPgQ6BEMEPAQ1BD0EQgQsAAAAAwAAAAMAAAADAAAAAwAAAAMAAAADAAAAAwAAAAMAAAADAAAAAwAAAAYAAAAHAAAABgAAAAUAAAAIAAAABgAAAAcAAAAF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</Object>
  <Object Id="idInvalidSigLnImg">AQAAAGwAAAAAAAAAAAAAAP8AAAB/AAAAAAAAAAAAAACbGwAAgAwAACBFTUYAAAEApB8AALAAAAAGAAAAAAAAAAAAAAAAAAAAgAcAADgEAAASAgAADgEAAAAAAAAAAAAAAAAAAFAWCA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HoAAAARAAAAJQAAAAwAAAABAAAAVAAAALQAAAAjAAAABAAAAHgAAAAQAAAAAQAAAFXV3EEAAMh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dXcQQAAy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CAAAARwAAACkAAAAzAAAAm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MAAADDAAAASAAAACUAAAAMAAAABAAAAFQAAADAAAAAKgAAADMAAADBAAAARwAAAAEAAABV1dxBAADIQSoAAAAzAAAAEwAAAEwAAAAAAAAAAAAAAAAAAAD//////////3QAAAAxADMALQARBB8ELQA1ADMALwAxADAALgAwADkALgAyADAAMgA1AAAACQAAAAkAAAAGAAAACQAAAAsAAAAGAAAACQAAAAkAAAAGAAAACQAAAAkAAAADAAAACQAAAAkAAAADAAAACQAAAAkAAAAJAAAAC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DAAAAACgAAAFAAAABcAAAAXAAAAAEAAABV1dxBAADIQQoAAABQAAAAEwAAAEwAAAAAAAAAAAAAAAAAAAD//////////3QAAAAgACAAIAAgACAAIAAgACAAIAAgADQEPgQ6BEMEPAQ1BD0EQgQsAAAAAwAAAAMAAAADAAAAAwAAAAMAAAADAAAAAwAAAAMAAAADAAAAAwAAAAYAAAAHAAAABgAAAAUAAAAIAAAABgAAAAcAAAAF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56830-FF99-4D8A-8E30-95E868CCD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Nacheva</dc:creator>
  <cp:keywords/>
  <dc:description/>
  <cp:lastModifiedBy>Anna Maslarska</cp:lastModifiedBy>
  <cp:revision>7</cp:revision>
  <cp:lastPrinted>2023-08-14T12:27:00Z</cp:lastPrinted>
  <dcterms:created xsi:type="dcterms:W3CDTF">2025-09-04T07:22:00Z</dcterms:created>
  <dcterms:modified xsi:type="dcterms:W3CDTF">2025-09-10T09:14:00Z</dcterms:modified>
</cp:coreProperties>
</file>