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CellSpacing w:w="0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065"/>
      </w:tblGrid>
      <w:tr w:rsidR="004363E1" w:rsidRPr="004363E1" w:rsidTr="004363E1">
        <w:trPr>
          <w:tblCellSpacing w:w="0" w:type="dxa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63E1" w:rsidRPr="004363E1" w:rsidRDefault="004363E1" w:rsidP="007E04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F45F3A" w:rsidRDefault="00F45F3A" w:rsidP="00847FC9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EA11F1" w:rsidRPr="00EA11F1" w:rsidRDefault="00EA11F1" w:rsidP="00B43C6A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bg-BG"/>
        </w:rPr>
      </w:pPr>
    </w:p>
    <w:p w:rsidR="00B43C6A" w:rsidRDefault="00B43C6A" w:rsidP="00B43C6A">
      <w:pPr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306FDF" w:rsidRDefault="00677903" w:rsidP="009827F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КОМПЕТЕНТНОСТИ </w:t>
      </w:r>
      <w:r w:rsidR="009827F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ИЗВЪРШВАНЕ НА ПОДБОР ЗА СЛУЖИТЕЛИ</w:t>
      </w:r>
      <w:r w:rsidR="00AA708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, </w:t>
      </w:r>
      <w:r w:rsidR="00306FDF" w:rsidRPr="00306FDF">
        <w:rPr>
          <w:rFonts w:ascii="Times New Roman" w:hAnsi="Times New Roman" w:cs="Times New Roman"/>
          <w:b/>
          <w:sz w:val="24"/>
          <w:szCs w:val="24"/>
        </w:rPr>
        <w:t>ЗАЕМАЩИ ЕКСПЕРТНИ ДЛЪЖНОСТИ С АНАЛИТИЧНИ И/ИЛИ КОНТРОЛНИ ФУНКЦИИ</w:t>
      </w:r>
    </w:p>
    <w:p w:rsidR="00306FDF" w:rsidRDefault="00306FDF" w:rsidP="00306FDF">
      <w:pPr>
        <w:rPr>
          <w:rFonts w:ascii="Times New Roman" w:hAnsi="Times New Roman" w:cs="Times New Roman"/>
          <w:sz w:val="24"/>
          <w:szCs w:val="24"/>
        </w:rPr>
      </w:pPr>
    </w:p>
    <w:p w:rsidR="00306FDF" w:rsidRPr="00306FDF" w:rsidRDefault="00306FDF" w:rsidP="00C47AA4">
      <w:pPr>
        <w:pStyle w:val="NoSpacing"/>
        <w:numPr>
          <w:ilvl w:val="0"/>
          <w:numId w:val="22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06FDF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 xml:space="preserve">Аналитична компетентност </w:t>
      </w:r>
      <w:r w:rsidR="000D234A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>-</w:t>
      </w:r>
      <w:r w:rsidRPr="00306FDF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 xml:space="preserve"> Умения за събиране, обработване и анализ на информация и предлагане на ефективни решения; </w:t>
      </w:r>
    </w:p>
    <w:p w:rsidR="00306FDF" w:rsidRPr="00306FDF" w:rsidRDefault="00306FDF" w:rsidP="00C47AA4">
      <w:pPr>
        <w:numPr>
          <w:ilvl w:val="0"/>
          <w:numId w:val="2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06FDF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 xml:space="preserve">Ориентация към резултати - Постигане на високи резултати в съответствие с поставените цели и изисквания; </w:t>
      </w:r>
    </w:p>
    <w:p w:rsidR="00306FDF" w:rsidRPr="00306FDF" w:rsidRDefault="00306FDF" w:rsidP="00C47AA4">
      <w:pPr>
        <w:numPr>
          <w:ilvl w:val="0"/>
          <w:numId w:val="2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06FDF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 xml:space="preserve">Работа в екип </w:t>
      </w:r>
      <w:r w:rsidR="000D234A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>-</w:t>
      </w:r>
      <w:r w:rsidRPr="00306FDF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 xml:space="preserve"> Ефективно участие в екипи, които работят в сътрудничество за постигане на обща цел;</w:t>
      </w:r>
    </w:p>
    <w:p w:rsidR="00306FDF" w:rsidRPr="00306FDF" w:rsidRDefault="00306FDF" w:rsidP="00C47AA4">
      <w:pPr>
        <w:numPr>
          <w:ilvl w:val="0"/>
          <w:numId w:val="2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06FDF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>Комуникативна компетентност - Убедително представяне на позиции и аргументи за постигане на съгласие между различни страни.</w:t>
      </w:r>
      <w:r w:rsidRPr="00306FDF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 w:eastAsia="bg-BG"/>
        </w:rPr>
        <w:t xml:space="preserve"> </w:t>
      </w:r>
      <w:r w:rsidRPr="00306FDF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>Ефективен обмен на информация и ясно изразяване;</w:t>
      </w:r>
    </w:p>
    <w:p w:rsidR="00306FDF" w:rsidRPr="00306FDF" w:rsidRDefault="00306FDF" w:rsidP="00C47AA4">
      <w:pPr>
        <w:numPr>
          <w:ilvl w:val="0"/>
          <w:numId w:val="2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06FDF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 xml:space="preserve">Фокус към клиента (вътрешен/външен) - </w:t>
      </w:r>
      <w:r w:rsidRPr="00306FDF">
        <w:rPr>
          <w:rFonts w:ascii="Times New Roman" w:eastAsia="Calibri" w:hAnsi="Times New Roman" w:cs="Times New Roman"/>
          <w:sz w:val="24"/>
          <w:szCs w:val="24"/>
          <w:lang w:eastAsia="bg-BG"/>
        </w:rPr>
        <w:t>Познава интересите и очакванията на потребителите на услугите, които звеното предоставя;</w:t>
      </w:r>
    </w:p>
    <w:p w:rsidR="00306FDF" w:rsidRPr="00306FDF" w:rsidRDefault="00306FDF" w:rsidP="00C47AA4">
      <w:pPr>
        <w:numPr>
          <w:ilvl w:val="0"/>
          <w:numId w:val="2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06FDF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>Професионална компетентност - Професионални знания и умения, които са необходими за успешно изпълнение на длъжността. Познава и прилага стратегически и програмни документи за определяне на приоритети от функционалната компетентност на администрацията/административното звено. Познава и правилно прилага действащата нормативна уредба, свързана с дейността на администрацията/административното звено;</w:t>
      </w:r>
    </w:p>
    <w:p w:rsidR="00306FDF" w:rsidRPr="00306FDF" w:rsidRDefault="00306FDF" w:rsidP="00C47AA4">
      <w:pPr>
        <w:numPr>
          <w:ilvl w:val="0"/>
          <w:numId w:val="2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6F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Дигитална компетентност </w:t>
      </w:r>
      <w:r w:rsidR="000D234A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Pr="00306F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Притежава з</w:t>
      </w:r>
      <w:r w:rsidRPr="00306FDF">
        <w:rPr>
          <w:rFonts w:ascii="Times New Roman" w:eastAsia="Calibri" w:hAnsi="Times New Roman" w:cs="Times New Roman"/>
          <w:sz w:val="24"/>
          <w:szCs w:val="24"/>
          <w:lang w:eastAsia="bg-BG"/>
        </w:rPr>
        <w:t>нания и умения за обработване на информация, създаване на съдържание, дигитална комуникация, информационна сигурност и решаване на проблеми, които са необходими за успешно изпълнение на длъжността</w:t>
      </w:r>
      <w:r w:rsidRPr="00306FD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9827F3" w:rsidRDefault="009827F3" w:rsidP="00306FDF">
      <w:pPr>
        <w:tabs>
          <w:tab w:val="left" w:pos="503"/>
        </w:tabs>
        <w:rPr>
          <w:rFonts w:ascii="Times New Roman" w:hAnsi="Times New Roman" w:cs="Times New Roman"/>
          <w:sz w:val="24"/>
          <w:szCs w:val="24"/>
        </w:rPr>
      </w:pPr>
    </w:p>
    <w:p w:rsidR="00AF3C4C" w:rsidRDefault="00AF3C4C" w:rsidP="00306FDF">
      <w:pPr>
        <w:tabs>
          <w:tab w:val="left" w:pos="503"/>
        </w:tabs>
        <w:rPr>
          <w:rFonts w:ascii="Times New Roman" w:hAnsi="Times New Roman" w:cs="Times New Roman"/>
          <w:sz w:val="24"/>
          <w:szCs w:val="24"/>
        </w:rPr>
      </w:pPr>
    </w:p>
    <w:p w:rsidR="00AF3C4C" w:rsidRPr="00A25178" w:rsidRDefault="00AF3C4C" w:rsidP="00AF3C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A2517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Кандидатите </w:t>
      </w:r>
      <w:r w:rsidR="00677903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се оценяват съгласно посочените компетентности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.</w:t>
      </w:r>
      <w:r w:rsidRPr="00A2517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</w:t>
      </w:r>
      <w:r w:rsidR="00677903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Всяка компетентност</w:t>
      </w:r>
      <w:r w:rsidRPr="00A2517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се оценява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</w:t>
      </w:r>
      <w:r w:rsidRPr="00A2517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по 5-степенна скала, като 5 е най-високата, а 1 е най-ниската оценка: </w:t>
      </w:r>
    </w:p>
    <w:p w:rsidR="00AF3C4C" w:rsidRPr="00A25178" w:rsidRDefault="00AF3C4C" w:rsidP="00AF3C4C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A2517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5 – напълно отговаря на изискванията за длъжността;</w:t>
      </w:r>
    </w:p>
    <w:p w:rsidR="00AF3C4C" w:rsidRPr="00A25178" w:rsidRDefault="00AF3C4C" w:rsidP="00AF3C4C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A2517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4 – в голяма степен отговаря на изискванията за длъжността; </w:t>
      </w:r>
    </w:p>
    <w:p w:rsidR="00AF3C4C" w:rsidRPr="00A25178" w:rsidRDefault="00AF3C4C" w:rsidP="00AF3C4C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A2517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3 – в средна степен отговаря на изискванията за длъжността;</w:t>
      </w:r>
    </w:p>
    <w:p w:rsidR="00AF3C4C" w:rsidRPr="00A25178" w:rsidRDefault="00AF3C4C" w:rsidP="00AF3C4C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A2517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2 – в малка степен отговаря на изискванията за длъжността;</w:t>
      </w:r>
    </w:p>
    <w:p w:rsidR="00AF3C4C" w:rsidRPr="00A25178" w:rsidRDefault="00AF3C4C" w:rsidP="00AF3C4C">
      <w:pPr>
        <w:numPr>
          <w:ilvl w:val="0"/>
          <w:numId w:val="21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A2517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1 – не отговаря на изискванията за длъжността.</w:t>
      </w:r>
    </w:p>
    <w:p w:rsidR="00AF3C4C" w:rsidRDefault="00AF3C4C" w:rsidP="00AF3C4C">
      <w:pPr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AF3C4C" w:rsidRPr="00306FDF" w:rsidRDefault="00AF3C4C" w:rsidP="00306FDF">
      <w:pPr>
        <w:tabs>
          <w:tab w:val="left" w:pos="503"/>
        </w:tabs>
        <w:rPr>
          <w:rFonts w:ascii="Times New Roman" w:hAnsi="Times New Roman" w:cs="Times New Roman"/>
          <w:sz w:val="24"/>
          <w:szCs w:val="24"/>
        </w:rPr>
      </w:pPr>
    </w:p>
    <w:sectPr w:rsidR="00AF3C4C" w:rsidRPr="00306FDF" w:rsidSect="00EF7F3F">
      <w:pgSz w:w="11906" w:h="16838"/>
      <w:pgMar w:top="284" w:right="1133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0E1" w:rsidRDefault="008370E1" w:rsidP="00383AEF">
      <w:pPr>
        <w:spacing w:after="0" w:line="240" w:lineRule="auto"/>
      </w:pPr>
      <w:r>
        <w:separator/>
      </w:r>
    </w:p>
  </w:endnote>
  <w:endnote w:type="continuationSeparator" w:id="0">
    <w:p w:rsidR="008370E1" w:rsidRDefault="008370E1" w:rsidP="00383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0E1" w:rsidRDefault="008370E1" w:rsidP="00383AEF">
      <w:pPr>
        <w:spacing w:after="0" w:line="240" w:lineRule="auto"/>
      </w:pPr>
      <w:r>
        <w:separator/>
      </w:r>
    </w:p>
  </w:footnote>
  <w:footnote w:type="continuationSeparator" w:id="0">
    <w:p w:rsidR="008370E1" w:rsidRDefault="008370E1" w:rsidP="00383A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03E27"/>
    <w:multiLevelType w:val="hybridMultilevel"/>
    <w:tmpl w:val="078E2000"/>
    <w:lvl w:ilvl="0" w:tplc="CE0EA1FE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3893FEF"/>
    <w:multiLevelType w:val="hybridMultilevel"/>
    <w:tmpl w:val="D11A6A5A"/>
    <w:lvl w:ilvl="0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18007FC9"/>
    <w:multiLevelType w:val="multilevel"/>
    <w:tmpl w:val="58F2C798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3" w15:restartNumberingAfterBreak="0">
    <w:nsid w:val="1D4E5E72"/>
    <w:multiLevelType w:val="hybridMultilevel"/>
    <w:tmpl w:val="2C24AF3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054BB"/>
    <w:multiLevelType w:val="hybridMultilevel"/>
    <w:tmpl w:val="D47079DE"/>
    <w:lvl w:ilvl="0" w:tplc="F33256EA">
      <w:start w:val="1"/>
      <w:numFmt w:val="decimal"/>
      <w:lvlText w:val="%1."/>
      <w:lvlJc w:val="left"/>
      <w:pPr>
        <w:ind w:left="1260" w:hanging="48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3D9D6D9D"/>
    <w:multiLevelType w:val="hybridMultilevel"/>
    <w:tmpl w:val="D778D122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57F5485"/>
    <w:multiLevelType w:val="hybridMultilevel"/>
    <w:tmpl w:val="EBE44002"/>
    <w:lvl w:ilvl="0" w:tplc="1EF274F2">
      <w:start w:val="4"/>
      <w:numFmt w:val="bullet"/>
      <w:lvlText w:val="-"/>
      <w:lvlJc w:val="left"/>
      <w:pPr>
        <w:ind w:left="1068" w:hanging="360"/>
      </w:pPr>
      <w:rPr>
        <w:rFonts w:ascii="Arial Narrow" w:eastAsia="Times New Roman" w:hAnsi="Arial Narrow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73C0D52"/>
    <w:multiLevelType w:val="hybridMultilevel"/>
    <w:tmpl w:val="8B803DBC"/>
    <w:lvl w:ilvl="0" w:tplc="A70849CE">
      <w:start w:val="1"/>
      <w:numFmt w:val="decimal"/>
      <w:lvlText w:val="%1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0BD22D0"/>
    <w:multiLevelType w:val="hybridMultilevel"/>
    <w:tmpl w:val="29646664"/>
    <w:lvl w:ilvl="0" w:tplc="AAC273E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1011D4"/>
    <w:multiLevelType w:val="hybridMultilevel"/>
    <w:tmpl w:val="283E480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D34395"/>
    <w:multiLevelType w:val="hybridMultilevel"/>
    <w:tmpl w:val="51F493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956F42"/>
    <w:multiLevelType w:val="hybridMultilevel"/>
    <w:tmpl w:val="1FF8F1E4"/>
    <w:lvl w:ilvl="0" w:tplc="9790002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5F2A1E77"/>
    <w:multiLevelType w:val="hybridMultilevel"/>
    <w:tmpl w:val="FF72470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4C301B"/>
    <w:multiLevelType w:val="hybridMultilevel"/>
    <w:tmpl w:val="DE66A46E"/>
    <w:lvl w:ilvl="0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4" w15:restartNumberingAfterBreak="0">
    <w:nsid w:val="66A3386F"/>
    <w:multiLevelType w:val="hybridMultilevel"/>
    <w:tmpl w:val="1E12EFAC"/>
    <w:lvl w:ilvl="0" w:tplc="04A201A2">
      <w:start w:val="1"/>
      <w:numFmt w:val="decimal"/>
      <w:lvlText w:val="%1."/>
      <w:lvlJc w:val="left"/>
      <w:pPr>
        <w:ind w:left="1617" w:hanging="76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2" w:hanging="360"/>
      </w:pPr>
    </w:lvl>
    <w:lvl w:ilvl="2" w:tplc="0402001B" w:tentative="1">
      <w:start w:val="1"/>
      <w:numFmt w:val="lowerRoman"/>
      <w:lvlText w:val="%3."/>
      <w:lvlJc w:val="right"/>
      <w:pPr>
        <w:ind w:left="2652" w:hanging="180"/>
      </w:pPr>
    </w:lvl>
    <w:lvl w:ilvl="3" w:tplc="0402000F" w:tentative="1">
      <w:start w:val="1"/>
      <w:numFmt w:val="decimal"/>
      <w:lvlText w:val="%4."/>
      <w:lvlJc w:val="left"/>
      <w:pPr>
        <w:ind w:left="3372" w:hanging="360"/>
      </w:pPr>
    </w:lvl>
    <w:lvl w:ilvl="4" w:tplc="04020019" w:tentative="1">
      <w:start w:val="1"/>
      <w:numFmt w:val="lowerLetter"/>
      <w:lvlText w:val="%5."/>
      <w:lvlJc w:val="left"/>
      <w:pPr>
        <w:ind w:left="4092" w:hanging="360"/>
      </w:pPr>
    </w:lvl>
    <w:lvl w:ilvl="5" w:tplc="0402001B" w:tentative="1">
      <w:start w:val="1"/>
      <w:numFmt w:val="lowerRoman"/>
      <w:lvlText w:val="%6."/>
      <w:lvlJc w:val="right"/>
      <w:pPr>
        <w:ind w:left="4812" w:hanging="180"/>
      </w:pPr>
    </w:lvl>
    <w:lvl w:ilvl="6" w:tplc="0402000F" w:tentative="1">
      <w:start w:val="1"/>
      <w:numFmt w:val="decimal"/>
      <w:lvlText w:val="%7."/>
      <w:lvlJc w:val="left"/>
      <w:pPr>
        <w:ind w:left="5532" w:hanging="360"/>
      </w:pPr>
    </w:lvl>
    <w:lvl w:ilvl="7" w:tplc="04020019" w:tentative="1">
      <w:start w:val="1"/>
      <w:numFmt w:val="lowerLetter"/>
      <w:lvlText w:val="%8."/>
      <w:lvlJc w:val="left"/>
      <w:pPr>
        <w:ind w:left="6252" w:hanging="360"/>
      </w:pPr>
    </w:lvl>
    <w:lvl w:ilvl="8" w:tplc="040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5" w15:restartNumberingAfterBreak="0">
    <w:nsid w:val="6B5D2D70"/>
    <w:multiLevelType w:val="hybridMultilevel"/>
    <w:tmpl w:val="D812B1A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5E54B1"/>
    <w:multiLevelType w:val="multilevel"/>
    <w:tmpl w:val="FAD0C8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227" w:hanging="22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72904882"/>
    <w:multiLevelType w:val="hybridMultilevel"/>
    <w:tmpl w:val="5C6E72C2"/>
    <w:lvl w:ilvl="0" w:tplc="059A5CA2">
      <w:start w:val="1"/>
      <w:numFmt w:val="decimal"/>
      <w:lvlText w:val="%1."/>
      <w:lvlJc w:val="left"/>
      <w:pPr>
        <w:tabs>
          <w:tab w:val="num" w:pos="1420"/>
        </w:tabs>
        <w:ind w:left="1420" w:hanging="397"/>
      </w:pPr>
      <w:rPr>
        <w:rFonts w:ascii="Times New Roman" w:eastAsia="Times New Roman" w:hAnsi="Times New Roman" w:cs="Times New Roman"/>
      </w:rPr>
    </w:lvl>
    <w:lvl w:ilvl="1" w:tplc="A70849CE">
      <w:start w:val="1"/>
      <w:numFmt w:val="decimal"/>
      <w:lvlText w:val="%2."/>
      <w:lvlJc w:val="right"/>
      <w:pPr>
        <w:tabs>
          <w:tab w:val="num" w:pos="2103"/>
        </w:tabs>
        <w:ind w:left="2103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823"/>
        </w:tabs>
        <w:ind w:left="2823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43"/>
        </w:tabs>
        <w:ind w:left="3543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263"/>
        </w:tabs>
        <w:ind w:left="4263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983"/>
        </w:tabs>
        <w:ind w:left="4983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03"/>
        </w:tabs>
        <w:ind w:left="5703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23"/>
        </w:tabs>
        <w:ind w:left="6423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43"/>
        </w:tabs>
        <w:ind w:left="7143" w:hanging="180"/>
      </w:pPr>
    </w:lvl>
  </w:abstractNum>
  <w:abstractNum w:abstractNumId="18" w15:restartNumberingAfterBreak="0">
    <w:nsid w:val="74791F43"/>
    <w:multiLevelType w:val="hybridMultilevel"/>
    <w:tmpl w:val="27DA5C78"/>
    <w:lvl w:ilvl="0" w:tplc="5CDCEC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76404644"/>
    <w:multiLevelType w:val="hybridMultilevel"/>
    <w:tmpl w:val="F65CB8DA"/>
    <w:lvl w:ilvl="0" w:tplc="A34E8B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B3A2B0D"/>
    <w:multiLevelType w:val="hybridMultilevel"/>
    <w:tmpl w:val="CE30C62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D63933"/>
    <w:multiLevelType w:val="hybridMultilevel"/>
    <w:tmpl w:val="745098A4"/>
    <w:lvl w:ilvl="0" w:tplc="36282836">
      <w:start w:val="1"/>
      <w:numFmt w:val="decimal"/>
      <w:lvlText w:val="%1."/>
      <w:lvlJc w:val="left"/>
      <w:pPr>
        <w:ind w:left="1788" w:hanging="360"/>
      </w:pPr>
      <w:rPr>
        <w:rFonts w:hint="default"/>
        <w:b/>
      </w:rPr>
    </w:lvl>
    <w:lvl w:ilvl="1" w:tplc="040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4"/>
  </w:num>
  <w:num w:numId="4">
    <w:abstractNumId w:val="10"/>
  </w:num>
  <w:num w:numId="5">
    <w:abstractNumId w:val="17"/>
  </w:num>
  <w:num w:numId="6">
    <w:abstractNumId w:val="7"/>
  </w:num>
  <w:num w:numId="7">
    <w:abstractNumId w:val="16"/>
  </w:num>
  <w:num w:numId="8">
    <w:abstractNumId w:val="19"/>
  </w:num>
  <w:num w:numId="9">
    <w:abstractNumId w:val="4"/>
  </w:num>
  <w:num w:numId="10">
    <w:abstractNumId w:val="18"/>
  </w:num>
  <w:num w:numId="11">
    <w:abstractNumId w:val="11"/>
  </w:num>
  <w:num w:numId="12">
    <w:abstractNumId w:val="0"/>
  </w:num>
  <w:num w:numId="13">
    <w:abstractNumId w:val="15"/>
  </w:num>
  <w:num w:numId="14">
    <w:abstractNumId w:val="3"/>
  </w:num>
  <w:num w:numId="15">
    <w:abstractNumId w:val="12"/>
  </w:num>
  <w:num w:numId="16">
    <w:abstractNumId w:val="5"/>
  </w:num>
  <w:num w:numId="17">
    <w:abstractNumId w:val="1"/>
  </w:num>
  <w:num w:numId="18">
    <w:abstractNumId w:val="13"/>
  </w:num>
  <w:num w:numId="19">
    <w:abstractNumId w:val="20"/>
  </w:num>
  <w:num w:numId="20">
    <w:abstractNumId w:val="8"/>
  </w:num>
  <w:num w:numId="21">
    <w:abstractNumId w:val="9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8B0"/>
    <w:rsid w:val="000415CC"/>
    <w:rsid w:val="00061283"/>
    <w:rsid w:val="00082E59"/>
    <w:rsid w:val="000932E4"/>
    <w:rsid w:val="000A6D63"/>
    <w:rsid w:val="000C1A03"/>
    <w:rsid w:val="000C702E"/>
    <w:rsid w:val="000D0E0F"/>
    <w:rsid w:val="000D234A"/>
    <w:rsid w:val="00144B9D"/>
    <w:rsid w:val="00163DA4"/>
    <w:rsid w:val="00185A85"/>
    <w:rsid w:val="00187DE6"/>
    <w:rsid w:val="001A31A9"/>
    <w:rsid w:val="001C1701"/>
    <w:rsid w:val="001D4010"/>
    <w:rsid w:val="001E4C4E"/>
    <w:rsid w:val="001F5E17"/>
    <w:rsid w:val="00222D41"/>
    <w:rsid w:val="0026152F"/>
    <w:rsid w:val="00272D8E"/>
    <w:rsid w:val="002B5AB4"/>
    <w:rsid w:val="002B609C"/>
    <w:rsid w:val="00306FDF"/>
    <w:rsid w:val="003267B1"/>
    <w:rsid w:val="00360E09"/>
    <w:rsid w:val="003657DE"/>
    <w:rsid w:val="00371C89"/>
    <w:rsid w:val="00373D1C"/>
    <w:rsid w:val="00375FEB"/>
    <w:rsid w:val="00376D0A"/>
    <w:rsid w:val="00383AEF"/>
    <w:rsid w:val="003956F8"/>
    <w:rsid w:val="00397369"/>
    <w:rsid w:val="003A0835"/>
    <w:rsid w:val="003D1560"/>
    <w:rsid w:val="003E2344"/>
    <w:rsid w:val="003E3882"/>
    <w:rsid w:val="003F1894"/>
    <w:rsid w:val="004018BA"/>
    <w:rsid w:val="00411417"/>
    <w:rsid w:val="0041167D"/>
    <w:rsid w:val="004363E1"/>
    <w:rsid w:val="0044311D"/>
    <w:rsid w:val="004451BA"/>
    <w:rsid w:val="0044584B"/>
    <w:rsid w:val="004968E1"/>
    <w:rsid w:val="004A1AFF"/>
    <w:rsid w:val="004D4603"/>
    <w:rsid w:val="005C4E0B"/>
    <w:rsid w:val="005C68DC"/>
    <w:rsid w:val="005D04A3"/>
    <w:rsid w:val="005D12A6"/>
    <w:rsid w:val="005F16F7"/>
    <w:rsid w:val="00612CDF"/>
    <w:rsid w:val="00647C57"/>
    <w:rsid w:val="00664C28"/>
    <w:rsid w:val="00677903"/>
    <w:rsid w:val="006B5B3B"/>
    <w:rsid w:val="006D241F"/>
    <w:rsid w:val="00731B0A"/>
    <w:rsid w:val="00732ADA"/>
    <w:rsid w:val="0074477A"/>
    <w:rsid w:val="00753B8B"/>
    <w:rsid w:val="007578BE"/>
    <w:rsid w:val="00772EB3"/>
    <w:rsid w:val="00787C04"/>
    <w:rsid w:val="00797769"/>
    <w:rsid w:val="007E0479"/>
    <w:rsid w:val="00813DE2"/>
    <w:rsid w:val="008200A3"/>
    <w:rsid w:val="00823361"/>
    <w:rsid w:val="008370E1"/>
    <w:rsid w:val="00847FC9"/>
    <w:rsid w:val="008A2DD9"/>
    <w:rsid w:val="008C0BF8"/>
    <w:rsid w:val="00921BD1"/>
    <w:rsid w:val="009253EF"/>
    <w:rsid w:val="00973A55"/>
    <w:rsid w:val="009827F3"/>
    <w:rsid w:val="00991A7B"/>
    <w:rsid w:val="00992F9A"/>
    <w:rsid w:val="009A2D23"/>
    <w:rsid w:val="009B35DC"/>
    <w:rsid w:val="009C3ADB"/>
    <w:rsid w:val="009D0241"/>
    <w:rsid w:val="009F3679"/>
    <w:rsid w:val="00A01972"/>
    <w:rsid w:val="00A15720"/>
    <w:rsid w:val="00A45BAB"/>
    <w:rsid w:val="00A53979"/>
    <w:rsid w:val="00A62C8B"/>
    <w:rsid w:val="00AA7084"/>
    <w:rsid w:val="00AC443B"/>
    <w:rsid w:val="00AC5DAA"/>
    <w:rsid w:val="00AF2073"/>
    <w:rsid w:val="00AF3C4C"/>
    <w:rsid w:val="00AF7DC8"/>
    <w:rsid w:val="00B427C1"/>
    <w:rsid w:val="00B43C6A"/>
    <w:rsid w:val="00B52380"/>
    <w:rsid w:val="00C22073"/>
    <w:rsid w:val="00C466BE"/>
    <w:rsid w:val="00C47AA4"/>
    <w:rsid w:val="00C71137"/>
    <w:rsid w:val="00CA0F9F"/>
    <w:rsid w:val="00CA6AAC"/>
    <w:rsid w:val="00D22D50"/>
    <w:rsid w:val="00D557AD"/>
    <w:rsid w:val="00D73EC7"/>
    <w:rsid w:val="00D84C16"/>
    <w:rsid w:val="00DD0F47"/>
    <w:rsid w:val="00E27523"/>
    <w:rsid w:val="00E34A5A"/>
    <w:rsid w:val="00E3707C"/>
    <w:rsid w:val="00E61BDF"/>
    <w:rsid w:val="00EA11F1"/>
    <w:rsid w:val="00EA7105"/>
    <w:rsid w:val="00EF7F3F"/>
    <w:rsid w:val="00F17128"/>
    <w:rsid w:val="00F45F3A"/>
    <w:rsid w:val="00F82FD2"/>
    <w:rsid w:val="00F848B0"/>
    <w:rsid w:val="00F85C41"/>
    <w:rsid w:val="00F970AB"/>
    <w:rsid w:val="00FB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953D35-6E09-48A5-A616-59328E032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83A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bg-B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3AEF"/>
    <w:rPr>
      <w:rFonts w:ascii="Times New Roman" w:eastAsia="Times New Roman" w:hAnsi="Times New Roman" w:cs="Times New Roman"/>
      <w:sz w:val="20"/>
      <w:szCs w:val="20"/>
      <w:lang w:val="ru-RU" w:eastAsia="bg-BG"/>
    </w:rPr>
  </w:style>
  <w:style w:type="character" w:styleId="FootnoteReference">
    <w:name w:val="footnote reference"/>
    <w:basedOn w:val="DefaultParagraphFont"/>
    <w:uiPriority w:val="99"/>
    <w:rsid w:val="00383AEF"/>
    <w:rPr>
      <w:rFonts w:cs="Times New Roman"/>
      <w:vertAlign w:val="superscript"/>
    </w:rPr>
  </w:style>
  <w:style w:type="paragraph" w:styleId="NoSpacing">
    <w:name w:val="No Spacing"/>
    <w:uiPriority w:val="1"/>
    <w:qFormat/>
    <w:rsid w:val="00772EB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977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4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E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05955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24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56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0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3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27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Drenkova</dc:creator>
  <cp:keywords/>
  <dc:description/>
  <cp:lastModifiedBy>Georgi Stoimenov</cp:lastModifiedBy>
  <cp:revision>2</cp:revision>
  <dcterms:created xsi:type="dcterms:W3CDTF">2025-12-22T08:03:00Z</dcterms:created>
  <dcterms:modified xsi:type="dcterms:W3CDTF">2025-12-22T08:03:00Z</dcterms:modified>
</cp:coreProperties>
</file>