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6AC04" w14:textId="77777777" w:rsidR="000C777C" w:rsidRDefault="00DD639C">
      <w:pPr>
        <w:tabs>
          <w:tab w:val="center" w:pos="1712"/>
          <w:tab w:val="center" w:pos="4820"/>
          <w:tab w:val="center" w:pos="7680"/>
        </w:tabs>
        <w:spacing w:after="292"/>
      </w:pPr>
      <w:bookmarkStart w:id="0" w:name="_GoBack"/>
      <w:bookmarkEnd w:id="0"/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Образец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481DFEF" w14:textId="77777777" w:rsidR="00977629" w:rsidRDefault="00DD639C" w:rsidP="00977629">
      <w:pPr>
        <w:tabs>
          <w:tab w:val="center" w:pos="1712"/>
          <w:tab w:val="left" w:pos="5025"/>
          <w:tab w:val="center" w:pos="5239"/>
        </w:tabs>
        <w:ind w:left="5529" w:hanging="142"/>
        <w:rPr>
          <w:rFonts w:ascii="Times New Roman" w:eastAsia="Times New Roman" w:hAnsi="Times New Roman" w:cs="Times New Roman"/>
          <w:sz w:val="24"/>
          <w:szCs w:val="24"/>
        </w:rPr>
      </w:pPr>
      <w:r w:rsidRPr="00D0458F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</w:p>
    <w:p w14:paraId="55789C6E" w14:textId="77777777" w:rsidR="00977629" w:rsidRDefault="00D0458F" w:rsidP="00977629">
      <w:pPr>
        <w:tabs>
          <w:tab w:val="center" w:pos="1712"/>
          <w:tab w:val="left" w:pos="5025"/>
          <w:tab w:val="center" w:pos="5239"/>
        </w:tabs>
        <w:ind w:left="5529" w:hanging="142"/>
        <w:rPr>
          <w:rFonts w:ascii="Times New Roman" w:eastAsia="Times New Roman" w:hAnsi="Times New Roman" w:cs="Times New Roman"/>
          <w:sz w:val="24"/>
          <w:szCs w:val="24"/>
        </w:rPr>
      </w:pPr>
      <w:r w:rsidRPr="00D0458F">
        <w:rPr>
          <w:rFonts w:ascii="Times New Roman" w:eastAsia="Times New Roman" w:hAnsi="Times New Roman" w:cs="Times New Roman"/>
          <w:sz w:val="24"/>
          <w:szCs w:val="24"/>
        </w:rPr>
        <w:t>Министерство на здравеопазването</w:t>
      </w:r>
      <w:r w:rsidR="00DD639C" w:rsidRPr="00D04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16022E" w14:textId="77777777" w:rsidR="00977629" w:rsidRDefault="00D0458F" w:rsidP="00977629">
      <w:pPr>
        <w:tabs>
          <w:tab w:val="center" w:pos="1712"/>
          <w:tab w:val="left" w:pos="5025"/>
          <w:tab w:val="center" w:pos="5239"/>
        </w:tabs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D0458F">
        <w:rPr>
          <w:rFonts w:ascii="Times New Roman" w:eastAsia="Times New Roman" w:hAnsi="Times New Roman" w:cs="Times New Roman"/>
          <w:sz w:val="24"/>
          <w:szCs w:val="24"/>
        </w:rPr>
        <w:t xml:space="preserve">СНД по Инвестиция </w:t>
      </w:r>
      <w:r w:rsidR="009776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C12.I7. </w:t>
      </w:r>
      <w:r w:rsidRPr="00D0458F">
        <w:rPr>
          <w:rFonts w:ascii="Times New Roman" w:eastAsia="Times New Roman" w:hAnsi="Times New Roman" w:cs="Times New Roman"/>
          <w:sz w:val="24"/>
          <w:szCs w:val="24"/>
        </w:rPr>
        <w:t xml:space="preserve">„Развитие на амбулаторните грижи“ </w:t>
      </w:r>
    </w:p>
    <w:p w14:paraId="5A5E467F" w14:textId="77777777" w:rsidR="00977629" w:rsidRDefault="00D0458F" w:rsidP="00977629">
      <w:pPr>
        <w:tabs>
          <w:tab w:val="center" w:pos="1712"/>
          <w:tab w:val="left" w:pos="5025"/>
          <w:tab w:val="center" w:pos="5239"/>
        </w:tabs>
        <w:ind w:left="5529" w:hanging="142"/>
        <w:rPr>
          <w:rFonts w:ascii="Times New Roman" w:eastAsia="Times New Roman" w:hAnsi="Times New Roman" w:cs="Times New Roman"/>
          <w:sz w:val="24"/>
          <w:szCs w:val="24"/>
        </w:rPr>
      </w:pPr>
      <w:r w:rsidRPr="00D0458F">
        <w:rPr>
          <w:rFonts w:ascii="Times New Roman" w:eastAsia="Times New Roman" w:hAnsi="Times New Roman" w:cs="Times New Roman"/>
          <w:sz w:val="24"/>
          <w:szCs w:val="24"/>
        </w:rPr>
        <w:t>част от НПВУ</w:t>
      </w:r>
    </w:p>
    <w:p w14:paraId="6DC36148" w14:textId="77777777" w:rsidR="00977629" w:rsidRDefault="00977629" w:rsidP="00977629">
      <w:pPr>
        <w:tabs>
          <w:tab w:val="center" w:pos="1712"/>
          <w:tab w:val="left" w:pos="5025"/>
          <w:tab w:val="center" w:pos="5239"/>
        </w:tabs>
        <w:ind w:left="5529" w:hanging="142"/>
        <w:rPr>
          <w:rFonts w:ascii="Times New Roman" w:eastAsia="Times New Roman" w:hAnsi="Times New Roman" w:cs="Times New Roman"/>
          <w:sz w:val="24"/>
          <w:szCs w:val="24"/>
        </w:rPr>
      </w:pPr>
    </w:p>
    <w:p w14:paraId="7B77FD9D" w14:textId="77777777" w:rsidR="000C777C" w:rsidRPr="00977629" w:rsidRDefault="00977629" w:rsidP="00977629">
      <w:pPr>
        <w:tabs>
          <w:tab w:val="center" w:pos="1712"/>
          <w:tab w:val="left" w:pos="5025"/>
          <w:tab w:val="center" w:pos="5239"/>
        </w:tabs>
        <w:ind w:left="5529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вниманието на комисията по </w:t>
      </w:r>
      <w:r w:rsidR="00307207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D0458F" w:rsidRPr="00D0458F">
        <w:rPr>
          <w:rFonts w:ascii="Times New Roman" w:eastAsia="Times New Roman" w:hAnsi="Times New Roman" w:cs="Times New Roman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54976FB" w14:textId="77777777" w:rsidR="00977629" w:rsidRPr="00D0458F" w:rsidRDefault="00977629" w:rsidP="00977629">
      <w:pPr>
        <w:tabs>
          <w:tab w:val="left" w:pos="5529"/>
        </w:tabs>
        <w:ind w:left="4820"/>
        <w:rPr>
          <w:sz w:val="24"/>
          <w:szCs w:val="24"/>
        </w:rPr>
      </w:pPr>
    </w:p>
    <w:p w14:paraId="2E665A45" w14:textId="77777777" w:rsidR="000C777C" w:rsidRPr="00653CDD" w:rsidRDefault="00DD639C" w:rsidP="00D0458F">
      <w:pPr>
        <w:pStyle w:val="Heading1"/>
        <w:spacing w:after="240"/>
        <w:ind w:left="720"/>
        <w:rPr>
          <w:sz w:val="28"/>
          <w:szCs w:val="28"/>
        </w:rPr>
      </w:pPr>
      <w:r w:rsidRPr="00653CDD">
        <w:rPr>
          <w:sz w:val="28"/>
          <w:szCs w:val="28"/>
        </w:rPr>
        <w:t xml:space="preserve">ЗАЯВЛЕНИЕ </w:t>
      </w:r>
      <w:r w:rsidR="00D0458F" w:rsidRPr="00653CDD">
        <w:rPr>
          <w:sz w:val="28"/>
          <w:szCs w:val="28"/>
        </w:rPr>
        <w:t>- ДЕКЛАРАЦИЯ</w:t>
      </w:r>
    </w:p>
    <w:p w14:paraId="27A1CFCD" w14:textId="77777777" w:rsidR="000C777C" w:rsidRPr="00F5615D" w:rsidRDefault="00D0458F">
      <w:pPr>
        <w:spacing w:after="71"/>
        <w:ind w:left="2261"/>
        <w:rPr>
          <w:sz w:val="24"/>
          <w:szCs w:val="24"/>
        </w:rPr>
      </w:pPr>
      <w:r w:rsidRPr="00F5615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D639C" w:rsidRPr="00F5615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56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39C" w:rsidRPr="00F5615D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 </w:t>
      </w:r>
    </w:p>
    <w:p w14:paraId="05ADB0EF" w14:textId="77777777" w:rsidR="00D0458F" w:rsidRPr="00F5615D" w:rsidRDefault="00DD639C" w:rsidP="00D0458F">
      <w:pPr>
        <w:spacing w:after="269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15D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на </w:t>
      </w:r>
      <w:r w:rsidR="00D0458F" w:rsidRPr="00F5615D">
        <w:rPr>
          <w:rFonts w:ascii="Times New Roman" w:eastAsia="Times New Roman" w:hAnsi="Times New Roman" w:cs="Times New Roman"/>
          <w:sz w:val="24"/>
          <w:szCs w:val="24"/>
        </w:rPr>
        <w:t>лицето - представляващ</w:t>
      </w:r>
      <w:r w:rsidRPr="00F5615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736982E8" w14:textId="77777777" w:rsidR="00D0458F" w:rsidRPr="00F5615D" w:rsidRDefault="00D0458F" w:rsidP="00D0458F">
      <w:pPr>
        <w:spacing w:after="269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15D">
        <w:rPr>
          <w:rFonts w:ascii="Times New Roman" w:eastAsia="Times New Roman" w:hAnsi="Times New Roman" w:cs="Times New Roman"/>
          <w:sz w:val="24"/>
          <w:szCs w:val="24"/>
        </w:rPr>
        <w:t>в качеството на кмет на …………………………………………</w:t>
      </w:r>
    </w:p>
    <w:p w14:paraId="31D0066D" w14:textId="77777777" w:rsidR="00D0458F" w:rsidRPr="00F5615D" w:rsidRDefault="00D0458F">
      <w:pPr>
        <w:spacing w:after="269"/>
        <w:ind w:right="1"/>
        <w:jc w:val="center"/>
        <w:rPr>
          <w:sz w:val="24"/>
          <w:szCs w:val="24"/>
        </w:rPr>
      </w:pPr>
    </w:p>
    <w:p w14:paraId="14935F17" w14:textId="77777777" w:rsidR="000C777C" w:rsidRPr="00F5615D" w:rsidRDefault="004D3CE1" w:rsidP="004D3CE1">
      <w:pPr>
        <w:tabs>
          <w:tab w:val="left" w:pos="0"/>
        </w:tabs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D639C" w:rsidRPr="00F5615D">
        <w:rPr>
          <w:rFonts w:ascii="Times New Roman" w:eastAsia="Times New Roman" w:hAnsi="Times New Roman" w:cs="Times New Roman"/>
          <w:sz w:val="24"/>
          <w:szCs w:val="24"/>
        </w:rPr>
        <w:t xml:space="preserve">Уважаеми господа, </w:t>
      </w:r>
    </w:p>
    <w:p w14:paraId="74B3A083" w14:textId="77777777" w:rsidR="00D0458F" w:rsidRPr="00DB2B4D" w:rsidRDefault="004D3CE1" w:rsidP="004D3CE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0458F" w:rsidRPr="00F5615D">
        <w:rPr>
          <w:rFonts w:ascii="Times New Roman" w:eastAsia="Times New Roman" w:hAnsi="Times New Roman" w:cs="Times New Roman"/>
          <w:sz w:val="24"/>
          <w:szCs w:val="24"/>
        </w:rPr>
        <w:t>Като представляващ</w:t>
      </w:r>
      <w:r w:rsidR="00D0458F" w:rsidRPr="00DB2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39C" w:rsidRPr="00DB2B4D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 </w:t>
      </w:r>
      <w:r w:rsidR="00D0458F" w:rsidRPr="00DB2B4D">
        <w:rPr>
          <w:rFonts w:ascii="Times New Roman" w:eastAsia="Times New Roman" w:hAnsi="Times New Roman" w:cs="Times New Roman"/>
          <w:sz w:val="24"/>
          <w:szCs w:val="24"/>
        </w:rPr>
        <w:t>заявявам</w:t>
      </w:r>
      <w:r w:rsidR="00DD639C" w:rsidRPr="00DB2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58F" w:rsidRPr="00DB2B4D">
        <w:rPr>
          <w:rFonts w:ascii="Times New Roman" w:hAnsi="Times New Roman" w:cs="Times New Roman"/>
          <w:sz w:val="24"/>
          <w:szCs w:val="24"/>
        </w:rPr>
        <w:t>готовност за разкриване на амбулатория</w:t>
      </w:r>
      <w:r w:rsidR="00A474D0">
        <w:rPr>
          <w:rFonts w:ascii="Times New Roman" w:hAnsi="Times New Roman" w:cs="Times New Roman"/>
          <w:sz w:val="24"/>
          <w:szCs w:val="24"/>
        </w:rPr>
        <w:t xml:space="preserve"> за ПИМП</w:t>
      </w:r>
      <w:r w:rsidR="00D0458F" w:rsidRPr="00DB2B4D">
        <w:rPr>
          <w:rFonts w:ascii="Times New Roman" w:hAnsi="Times New Roman" w:cs="Times New Roman"/>
          <w:sz w:val="24"/>
          <w:szCs w:val="24"/>
        </w:rPr>
        <w:t xml:space="preserve"> на територията на населеното място както и своята ангажираност за цялостното изпълнение на </w:t>
      </w:r>
      <w:r w:rsidR="00CF249D" w:rsidRPr="00CF249D">
        <w:rPr>
          <w:rFonts w:ascii="Times New Roman" w:hAnsi="Times New Roman" w:cs="Times New Roman"/>
          <w:sz w:val="24"/>
          <w:szCs w:val="24"/>
        </w:rPr>
        <w:t>Компонент 2. Изграждане на съвременна материално-техническа база и осигуряване на медицинска апаратура и обзавеждане за амбулатории за извънболнична помощ и конс</w:t>
      </w:r>
      <w:r w:rsidR="00CF249D">
        <w:rPr>
          <w:rFonts w:ascii="Times New Roman" w:hAnsi="Times New Roman" w:cs="Times New Roman"/>
          <w:sz w:val="24"/>
          <w:szCs w:val="24"/>
        </w:rPr>
        <w:t xml:space="preserve">ултативни медико-социални звена, част от </w:t>
      </w:r>
      <w:r w:rsidR="00CF249D" w:rsidRPr="00D0458F">
        <w:rPr>
          <w:rFonts w:ascii="Times New Roman" w:eastAsia="Times New Roman" w:hAnsi="Times New Roman" w:cs="Times New Roman"/>
          <w:sz w:val="24"/>
          <w:szCs w:val="24"/>
        </w:rPr>
        <w:t xml:space="preserve">Инвестиция </w:t>
      </w:r>
      <w:r w:rsidR="00CF24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C12.I7. </w:t>
      </w:r>
      <w:r w:rsidR="00CF249D" w:rsidRPr="00D0458F">
        <w:rPr>
          <w:rFonts w:ascii="Times New Roman" w:eastAsia="Times New Roman" w:hAnsi="Times New Roman" w:cs="Times New Roman"/>
          <w:sz w:val="24"/>
          <w:szCs w:val="24"/>
        </w:rPr>
        <w:t>„Развитие на амбулаторните грижи“</w:t>
      </w:r>
      <w:r w:rsidR="00ED7672">
        <w:rPr>
          <w:rFonts w:ascii="Times New Roman" w:hAnsi="Times New Roman" w:cs="Times New Roman"/>
          <w:sz w:val="24"/>
          <w:szCs w:val="24"/>
        </w:rPr>
        <w:t>.</w:t>
      </w:r>
    </w:p>
    <w:p w14:paraId="2A21B368" w14:textId="77777777" w:rsidR="00D0458F" w:rsidRPr="00DB2B4D" w:rsidRDefault="00D0458F" w:rsidP="004D3CE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EC7352" w14:textId="77777777" w:rsidR="00D0458F" w:rsidRPr="00DB2B4D" w:rsidRDefault="00C656B8" w:rsidP="004D3CE1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D639C" w:rsidRPr="00DB2B4D">
        <w:rPr>
          <w:rFonts w:ascii="Times New Roman" w:eastAsia="Times New Roman" w:hAnsi="Times New Roman" w:cs="Times New Roman"/>
          <w:sz w:val="24"/>
          <w:szCs w:val="24"/>
        </w:rPr>
        <w:t>Декларирам, че</w:t>
      </w:r>
      <w:r w:rsidR="00D0458F" w:rsidRPr="00DB2B4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325670E" w14:textId="50FA7538" w:rsidR="003907A5" w:rsidRPr="003907A5" w:rsidRDefault="00D0458F" w:rsidP="003907A5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2B4D">
        <w:rPr>
          <w:rFonts w:ascii="Times New Roman" w:eastAsia="Times New Roman" w:hAnsi="Times New Roman" w:cs="Times New Roman"/>
          <w:sz w:val="24"/>
          <w:szCs w:val="24"/>
        </w:rPr>
        <w:t xml:space="preserve">ще </w:t>
      </w:r>
      <w:r w:rsidRPr="00DB2B4D">
        <w:rPr>
          <w:rFonts w:ascii="Times New Roman" w:hAnsi="Times New Roman" w:cs="Times New Roman"/>
          <w:sz w:val="24"/>
          <w:szCs w:val="24"/>
        </w:rPr>
        <w:t>предост</w:t>
      </w:r>
      <w:r w:rsidR="003907A5">
        <w:rPr>
          <w:rFonts w:ascii="Times New Roman" w:hAnsi="Times New Roman" w:cs="Times New Roman"/>
          <w:sz w:val="24"/>
          <w:szCs w:val="24"/>
        </w:rPr>
        <w:t>авя необходимия сграден фонд - п</w:t>
      </w:r>
      <w:r w:rsidR="003907A5" w:rsidRPr="003907A5">
        <w:rPr>
          <w:rFonts w:ascii="Times New Roman" w:hAnsi="Times New Roman" w:cs="Times New Roman"/>
          <w:sz w:val="24"/>
          <w:szCs w:val="24"/>
        </w:rPr>
        <w:t xml:space="preserve">омещения с  площ 33 кв. м, попадащи в имоти по чл. 12, ал. 5 от Закона за общинската собственост, подходящи за разкриване на амбулатория в съответните населени места и отговарящ на изискванията в Наредба № РД-02-20-3 от 21.12.2015 г. за проектиране, изпълнение и поддържане на сгради за обществено обслужване в областта на образованието и науката, здравеопазването, културата и изкуствата, съгласно което индивидуалната практика /кабинет/ за извънболнична медицинска помощ включва най-малко един </w:t>
      </w:r>
      <w:r w:rsidR="003907A5" w:rsidRPr="003907A5">
        <w:rPr>
          <w:rFonts w:ascii="Times New Roman" w:hAnsi="Times New Roman" w:cs="Times New Roman"/>
          <w:sz w:val="24"/>
          <w:szCs w:val="24"/>
        </w:rPr>
        <w:lastRenderedPageBreak/>
        <w:t>кабинет за провеждане на консултации (прегледи), чакалня, манипулационна и хигиенен възел, както следва:</w:t>
      </w:r>
    </w:p>
    <w:p w14:paraId="5CEF62B8" w14:textId="2ADBBFEF" w:rsidR="003907A5" w:rsidRPr="003907A5" w:rsidRDefault="003907A5" w:rsidP="003907A5">
      <w:pPr>
        <w:pStyle w:val="ListParagraph"/>
        <w:tabs>
          <w:tab w:val="left" w:pos="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07A5">
        <w:rPr>
          <w:rFonts w:ascii="Times New Roman" w:hAnsi="Times New Roman" w:cs="Times New Roman"/>
          <w:sz w:val="24"/>
          <w:szCs w:val="24"/>
        </w:rPr>
        <w:t>1. Кабинет за прегледи на възрастни и деца с площ от 12 m2.</w:t>
      </w:r>
    </w:p>
    <w:p w14:paraId="66AB167E" w14:textId="4B5EF144" w:rsidR="003907A5" w:rsidRPr="003907A5" w:rsidRDefault="003907A5" w:rsidP="003907A5">
      <w:pPr>
        <w:pStyle w:val="ListParagraph"/>
        <w:tabs>
          <w:tab w:val="left" w:pos="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07A5">
        <w:rPr>
          <w:rFonts w:ascii="Times New Roman" w:hAnsi="Times New Roman" w:cs="Times New Roman"/>
          <w:sz w:val="24"/>
          <w:szCs w:val="24"/>
        </w:rPr>
        <w:t>2. Манипулационна за възрастни и деца с площ от 9 m2.</w:t>
      </w:r>
    </w:p>
    <w:p w14:paraId="4C8ABDF5" w14:textId="145A9572" w:rsidR="003907A5" w:rsidRPr="003907A5" w:rsidRDefault="003907A5" w:rsidP="003907A5">
      <w:pPr>
        <w:pStyle w:val="ListParagraph"/>
        <w:tabs>
          <w:tab w:val="left" w:pos="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07A5">
        <w:rPr>
          <w:rFonts w:ascii="Times New Roman" w:hAnsi="Times New Roman" w:cs="Times New Roman"/>
          <w:sz w:val="24"/>
          <w:szCs w:val="24"/>
        </w:rPr>
        <w:t>3. Чакалня с площ по 2 m2 на кабинет, но не по-малко от 9 m2.</w:t>
      </w:r>
    </w:p>
    <w:p w14:paraId="2F110920" w14:textId="722404C9" w:rsidR="00D0458F" w:rsidRDefault="003907A5" w:rsidP="003907A5">
      <w:pPr>
        <w:pStyle w:val="ListParagraph"/>
        <w:tabs>
          <w:tab w:val="left" w:pos="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07A5">
        <w:rPr>
          <w:rFonts w:ascii="Times New Roman" w:hAnsi="Times New Roman" w:cs="Times New Roman"/>
          <w:sz w:val="24"/>
          <w:szCs w:val="24"/>
        </w:rPr>
        <w:t>4. Хигиенен възел за паци</w:t>
      </w:r>
      <w:r>
        <w:rPr>
          <w:rFonts w:ascii="Times New Roman" w:hAnsi="Times New Roman" w:cs="Times New Roman"/>
          <w:sz w:val="24"/>
          <w:szCs w:val="24"/>
        </w:rPr>
        <w:t>енти и персонал с площ от 3 m2..</w:t>
      </w:r>
    </w:p>
    <w:p w14:paraId="2A80D0EC" w14:textId="77777777" w:rsidR="003907A5" w:rsidRPr="00DB2B4D" w:rsidRDefault="003907A5" w:rsidP="003907A5">
      <w:pPr>
        <w:pStyle w:val="ListParagraph"/>
        <w:tabs>
          <w:tab w:val="left" w:pos="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B97DF86" w14:textId="77777777" w:rsidR="00DB2B4D" w:rsidRDefault="00D0458F" w:rsidP="004D3CE1">
      <w:pPr>
        <w:pStyle w:val="ListParagraph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B4D">
        <w:rPr>
          <w:rFonts w:ascii="Times New Roman" w:hAnsi="Times New Roman" w:cs="Times New Roman"/>
          <w:sz w:val="24"/>
          <w:szCs w:val="24"/>
        </w:rPr>
        <w:t xml:space="preserve">ще окажа съдействие за привличане на специалисти за осъществяване на дейността на </w:t>
      </w:r>
      <w:r w:rsidR="00DB2B4D" w:rsidRPr="00DB2B4D">
        <w:rPr>
          <w:rFonts w:ascii="Times New Roman" w:hAnsi="Times New Roman" w:cs="Times New Roman"/>
          <w:sz w:val="24"/>
          <w:szCs w:val="24"/>
        </w:rPr>
        <w:t xml:space="preserve">разкритата </w:t>
      </w:r>
      <w:r w:rsidRPr="00DB2B4D">
        <w:rPr>
          <w:rFonts w:ascii="Times New Roman" w:hAnsi="Times New Roman" w:cs="Times New Roman"/>
          <w:sz w:val="24"/>
          <w:szCs w:val="24"/>
        </w:rPr>
        <w:t>амбулатория за първична медицинска помощ</w:t>
      </w:r>
      <w:r w:rsidR="00DB2B4D">
        <w:rPr>
          <w:rFonts w:ascii="Times New Roman" w:hAnsi="Times New Roman" w:cs="Times New Roman"/>
          <w:sz w:val="24"/>
          <w:szCs w:val="24"/>
        </w:rPr>
        <w:t>.</w:t>
      </w:r>
    </w:p>
    <w:p w14:paraId="4C66FBC9" w14:textId="77777777" w:rsidR="000C777C" w:rsidRDefault="000C777C">
      <w:pPr>
        <w:spacing w:after="240"/>
        <w:ind w:left="779"/>
        <w:jc w:val="center"/>
      </w:pPr>
    </w:p>
    <w:p w14:paraId="25D61B46" w14:textId="77777777" w:rsidR="000C777C" w:rsidRDefault="00DB2B4D" w:rsidP="00C9541B">
      <w:pPr>
        <w:ind w:left="3550" w:right="726" w:firstLine="698"/>
      </w:pPr>
      <w:r>
        <w:rPr>
          <w:rFonts w:ascii="Times New Roman" w:eastAsia="Times New Roman" w:hAnsi="Times New Roman" w:cs="Times New Roman"/>
          <w:sz w:val="24"/>
        </w:rPr>
        <w:t>Декларатор:</w:t>
      </w:r>
      <w:r w:rsidR="00DD639C">
        <w:rPr>
          <w:rFonts w:ascii="Times New Roman" w:eastAsia="Times New Roman" w:hAnsi="Times New Roman" w:cs="Times New Roman"/>
          <w:sz w:val="24"/>
        </w:rPr>
        <w:t xml:space="preserve">………………………………… </w:t>
      </w:r>
    </w:p>
    <w:p w14:paraId="21E10A53" w14:textId="77777777" w:rsidR="000C777C" w:rsidRPr="00DD639C" w:rsidRDefault="00DB2B4D" w:rsidP="00DD639C">
      <w:pPr>
        <w:spacing w:after="129" w:line="234" w:lineRule="auto"/>
        <w:ind w:left="2547" w:right="115" w:hanging="10"/>
        <w:rPr>
          <w:sz w:val="18"/>
          <w:szCs w:val="1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DD639C" w:rsidRPr="00DB2B4D">
        <w:rPr>
          <w:rFonts w:ascii="Times New Roman" w:eastAsia="Times New Roman" w:hAnsi="Times New Roman" w:cs="Times New Roman"/>
          <w:sz w:val="18"/>
          <w:szCs w:val="18"/>
        </w:rPr>
        <w:t xml:space="preserve">(име и длъжност на лицето, представляващо </w:t>
      </w:r>
      <w:r w:rsidRPr="00DB2B4D">
        <w:rPr>
          <w:rFonts w:ascii="Times New Roman" w:eastAsia="Times New Roman" w:hAnsi="Times New Roman" w:cs="Times New Roman"/>
          <w:sz w:val="18"/>
          <w:szCs w:val="18"/>
        </w:rPr>
        <w:t>населеното място)</w:t>
      </w:r>
      <w:r w:rsidR="00DD639C" w:rsidRPr="00DB2B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D639C">
        <w:rPr>
          <w:rFonts w:ascii="Times New Roman" w:eastAsia="Times New Roman" w:hAnsi="Times New Roman" w:cs="Times New Roman"/>
          <w:sz w:val="24"/>
        </w:rPr>
        <w:t xml:space="preserve">                                               </w:t>
      </w:r>
      <w:r w:rsidR="00DD639C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</w:p>
    <w:sectPr w:rsidR="000C777C" w:rsidRPr="00DD639C" w:rsidSect="004D3CE1">
      <w:pgSz w:w="11900" w:h="16840"/>
      <w:pgMar w:top="851" w:right="985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A41D8"/>
    <w:multiLevelType w:val="hybridMultilevel"/>
    <w:tmpl w:val="212E3BAC"/>
    <w:lvl w:ilvl="0" w:tplc="C58408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7C"/>
    <w:rsid w:val="0000645B"/>
    <w:rsid w:val="000C777C"/>
    <w:rsid w:val="00307207"/>
    <w:rsid w:val="003907A5"/>
    <w:rsid w:val="004D3CE1"/>
    <w:rsid w:val="004F5F81"/>
    <w:rsid w:val="00653CDD"/>
    <w:rsid w:val="00977629"/>
    <w:rsid w:val="00A474D0"/>
    <w:rsid w:val="00C656B8"/>
    <w:rsid w:val="00C9541B"/>
    <w:rsid w:val="00CF249D"/>
    <w:rsid w:val="00D0458F"/>
    <w:rsid w:val="00DB2B4D"/>
    <w:rsid w:val="00DD639C"/>
    <w:rsid w:val="00ED7672"/>
    <w:rsid w:val="00F5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A3A1"/>
  <w15:docId w15:val="{DC651783-3136-47B0-9919-03DD7D13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00" w:line="259" w:lineRule="auto"/>
      <w:ind w:left="1712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D0458F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95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41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41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4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41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zaiavlenie_PD  _2_.doc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zaiavlenie_PD  _2_.doc</dc:title>
  <dc:subject/>
  <dc:creator>nkasabova</dc:creator>
  <cp:keywords/>
  <cp:lastModifiedBy>Polya Panteva</cp:lastModifiedBy>
  <cp:revision>2</cp:revision>
  <dcterms:created xsi:type="dcterms:W3CDTF">2024-11-05T09:49:00Z</dcterms:created>
  <dcterms:modified xsi:type="dcterms:W3CDTF">2024-11-05T09:49:00Z</dcterms:modified>
</cp:coreProperties>
</file>