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2E3238" w:rsidRDefault="0074234A" w:rsidP="002E3238">
      <w:pPr>
        <w:pStyle w:val="a0"/>
        <w:tabs>
          <w:tab w:val="left" w:leader="dot" w:pos="3341"/>
          <w:tab w:val="left" w:leader="dot" w:pos="5736"/>
        </w:tabs>
        <w:spacing w:after="500"/>
        <w:jc w:val="both"/>
        <w:rPr>
          <w:rStyle w:val="a"/>
          <w:b/>
        </w:rPr>
      </w:pPr>
      <w:r>
        <w:rPr>
          <w:rStyle w:val="a"/>
        </w:rPr>
        <w:t xml:space="preserve">на </w:t>
      </w:r>
      <w:r w:rsidR="002E3238" w:rsidRPr="002E3238">
        <w:rPr>
          <w:b/>
        </w:rPr>
        <w:t>"БАЛНЕОЛОГИЧЕН ЦЕНТЪР-"КАМЕНА"" ЕАД, гр. Велинград</w:t>
      </w:r>
      <w:r w:rsidR="002E3238" w:rsidRPr="002E3238">
        <w:rPr>
          <w:rStyle w:val="a"/>
          <w:b/>
        </w:rPr>
        <w:t xml:space="preserve"> </w:t>
      </w:r>
    </w:p>
    <w:p w:rsidR="004D2A4A" w:rsidRDefault="0074234A" w:rsidP="002E3238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bookmarkStart w:id="0" w:name="_GoBack"/>
      <w:bookmarkEnd w:id="0"/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6C" w:rsidRDefault="00576C6C">
      <w:r>
        <w:separator/>
      </w:r>
    </w:p>
  </w:endnote>
  <w:endnote w:type="continuationSeparator" w:id="0">
    <w:p w:rsidR="00576C6C" w:rsidRDefault="0057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6C" w:rsidRDefault="00576C6C"/>
  </w:footnote>
  <w:footnote w:type="continuationSeparator" w:id="0">
    <w:p w:rsidR="00576C6C" w:rsidRDefault="00576C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E3238"/>
    <w:rsid w:val="002F4F2B"/>
    <w:rsid w:val="003C3631"/>
    <w:rsid w:val="004D2A4A"/>
    <w:rsid w:val="00576C6C"/>
    <w:rsid w:val="0074234A"/>
    <w:rsid w:val="007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57A8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Mariya Angelova</cp:lastModifiedBy>
  <cp:revision>3</cp:revision>
  <cp:lastPrinted>2024-07-24T08:41:00Z</cp:lastPrinted>
  <dcterms:created xsi:type="dcterms:W3CDTF">2024-06-28T12:20:00Z</dcterms:created>
  <dcterms:modified xsi:type="dcterms:W3CDTF">2024-07-24T08:41:00Z</dcterms:modified>
</cp:coreProperties>
</file>