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3A30C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6B7A18" w:rsidRDefault="001D196A" w:rsidP="003A30CC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6B7A18"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B7A18" w:rsidRPr="00680B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proofErr w:type="spellStart"/>
      <w:r w:rsidR="006B7A18" w:rsidRPr="0068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на</w:t>
      </w:r>
      <w:proofErr w:type="spellEnd"/>
      <w:r w:rsidR="006B7A18" w:rsidRPr="0068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6B7A18" w:rsidRPr="00680BB1">
        <w:rPr>
          <w:rFonts w:ascii="Times New Roman" w:hAnsi="Times New Roman" w:cs="Times New Roman"/>
          <w:b/>
          <w:bCs/>
          <w:i/>
          <w:sz w:val="24"/>
          <w:szCs w:val="24"/>
        </w:rPr>
        <w:t>копирна хартия</w:t>
      </w:r>
      <w:r w:rsidR="006B7A18" w:rsidRPr="00680BB1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за органите на изпълнителната власт и техните администрации“</w:t>
      </w:r>
      <w:r w:rsidR="006B7A18" w:rsidRPr="00680BB1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6B7A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 обособена позиция № 2</w:t>
      </w:r>
      <w:r w:rsidR="006B7A18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="006B7A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</w:t>
      </w:r>
      <w:proofErr w:type="spellStart"/>
      <w:r w:rsidR="006B7A18">
        <w:rPr>
          <w:rFonts w:ascii="Times New Roman" w:hAnsi="Times New Roman" w:cs="Times New Roman"/>
          <w:b/>
          <w:bCs/>
          <w:i/>
          <w:sz w:val="24"/>
          <w:szCs w:val="24"/>
        </w:rPr>
        <w:t>нерециклирана</w:t>
      </w:r>
      <w:proofErr w:type="spellEnd"/>
      <w:r w:rsidR="006B7A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копирна хартия</w:t>
      </w:r>
      <w:r w:rsidR="006B7A18" w:rsidRPr="00680B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B7A18">
        <w:rPr>
          <w:rFonts w:ascii="Times New Roman" w:hAnsi="Times New Roman" w:cs="Times New Roman"/>
          <w:b/>
          <w:bCs/>
          <w:i/>
          <w:sz w:val="24"/>
          <w:szCs w:val="24"/>
        </w:rPr>
        <w:t>за нуждите на</w:t>
      </w:r>
      <w:r w:rsidR="006B7A1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6B7A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Министерство на здравеопазването”, </w:t>
      </w:r>
    </w:p>
    <w:p w:rsidR="006B7A18" w:rsidRDefault="006B7A18" w:rsidP="003A30CC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196A" w:rsidRPr="0073189B" w:rsidRDefault="001D196A" w:rsidP="003A30CC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449BF" w:rsidRPr="00A449BF" w:rsidRDefault="00A449BF" w:rsidP="003A30CC">
      <w:pPr>
        <w:widowControl/>
        <w:tabs>
          <w:tab w:val="num" w:pos="720"/>
        </w:tabs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449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МИНИСТЕРСТВОТО НА ЗДРАВЕОПАЗВАНЕТО</w:t>
      </w:r>
      <w:r w:rsidRPr="00A449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със седалище и адрес на управление: гр. София 1000, пл. “Света Неделя” № 5, с БУЛСТАТ № 000695317, представлявано от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Кирил Ананиев - </w:t>
      </w:r>
      <w:r w:rsidRPr="00A449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министър на здравеопазването 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Мария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Беломорова</w:t>
      </w:r>
      <w:proofErr w:type="spellEnd"/>
      <w:r w:rsidRPr="00A449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директор на дирекция „БФ”, наричано по-долу за краткост </w:t>
      </w:r>
      <w:r w:rsidRPr="00A449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ИНДИВИДУАЛЕН ВЪЗЛОЖИТЕЛ</w:t>
      </w:r>
      <w:r w:rsidRPr="00A449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 една страна,</w:t>
      </w:r>
    </w:p>
    <w:p w:rsidR="00790906" w:rsidRPr="000E23D2" w:rsidRDefault="001D196A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</w:t>
      </w:r>
      <w:r w:rsidR="005F23CC">
        <w:rPr>
          <w:rFonts w:ascii="Times New Roman" w:hAnsi="Times New Roman" w:cs="Times New Roman"/>
          <w:i/>
          <w:sz w:val="22"/>
          <w:szCs w:val="22"/>
        </w:rPr>
        <w:t>,</w:t>
      </w:r>
      <w:r w:rsidRPr="0073189B">
        <w:rPr>
          <w:rFonts w:ascii="Times New Roman" w:hAnsi="Times New Roman" w:cs="Times New Roman"/>
          <w:i/>
          <w:sz w:val="22"/>
          <w:szCs w:val="22"/>
        </w:rPr>
        <w:t xml:space="preserve">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3A30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</w:t>
      </w:r>
      <w:r w:rsidR="00850D73">
        <w:rPr>
          <w:rFonts w:ascii="Times New Roman" w:hAnsi="Times New Roman" w:cs="Times New Roman"/>
          <w:sz w:val="24"/>
          <w:szCs w:val="24"/>
        </w:rPr>
        <w:t xml:space="preserve"> и 4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</w:t>
      </w:r>
      <w:r w:rsidR="005F23CC">
        <w:rPr>
          <w:rFonts w:ascii="Times New Roman" w:hAnsi="Times New Roman" w:cs="Times New Roman"/>
          <w:sz w:val="24"/>
          <w:szCs w:val="24"/>
        </w:rPr>
        <w:t>4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550A2B">
        <w:rPr>
          <w:rFonts w:ascii="Times New Roman" w:hAnsi="Times New Roman" w:cs="Times New Roman"/>
          <w:sz w:val="24"/>
          <w:szCs w:val="24"/>
        </w:rPr>
        <w:t xml:space="preserve">амково споразумение </w:t>
      </w:r>
      <w:r w:rsidR="006B7A18">
        <w:rPr>
          <w:rFonts w:ascii="Times New Roman" w:hAnsi="Times New Roman" w:cs="Times New Roman"/>
          <w:sz w:val="24"/>
          <w:szCs w:val="24"/>
        </w:rPr>
        <w:t>№ СПОР-30</w:t>
      </w:r>
      <w:r w:rsidR="00550A2B" w:rsidRPr="00550A2B">
        <w:rPr>
          <w:rFonts w:ascii="Times New Roman" w:hAnsi="Times New Roman" w:cs="Times New Roman"/>
          <w:sz w:val="24"/>
          <w:szCs w:val="24"/>
        </w:rPr>
        <w:t>/21.12.2017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E61D9">
        <w:rPr>
          <w:rFonts w:ascii="Times New Roman" w:hAnsi="Times New Roman" w:cs="Times New Roman"/>
          <w:sz w:val="24"/>
          <w:szCs w:val="24"/>
          <w:lang w:eastAsia="en-US"/>
        </w:rPr>
        <w:t>, об</w:t>
      </w:r>
      <w:r w:rsidR="005F23CC">
        <w:rPr>
          <w:rFonts w:ascii="Times New Roman" w:hAnsi="Times New Roman" w:cs="Times New Roman"/>
          <w:sz w:val="24"/>
          <w:szCs w:val="24"/>
          <w:lang w:eastAsia="en-US"/>
        </w:rPr>
        <w:t>особена позиция</w:t>
      </w:r>
      <w:r w:rsidR="006E61D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№</w:t>
      </w:r>
      <w:r w:rsidR="00550A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B7A18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="00550A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</w:t>
      </w:r>
      <w:proofErr w:type="spellStart"/>
      <w:r w:rsidR="006B7A18">
        <w:rPr>
          <w:rFonts w:ascii="Times New Roman" w:hAnsi="Times New Roman" w:cs="Times New Roman"/>
          <w:b/>
          <w:bCs/>
          <w:i/>
          <w:sz w:val="24"/>
          <w:szCs w:val="24"/>
        </w:rPr>
        <w:t>не</w:t>
      </w:r>
      <w:r w:rsidR="00550A2B">
        <w:rPr>
          <w:rFonts w:ascii="Times New Roman" w:hAnsi="Times New Roman" w:cs="Times New Roman"/>
          <w:b/>
          <w:bCs/>
          <w:i/>
          <w:sz w:val="24"/>
          <w:szCs w:val="24"/>
        </w:rPr>
        <w:t>рециклирана</w:t>
      </w:r>
      <w:proofErr w:type="spellEnd"/>
      <w:r w:rsidR="00550A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B7A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копирна </w:t>
      </w:r>
      <w:r w:rsidR="00550A2B">
        <w:rPr>
          <w:rFonts w:ascii="Times New Roman" w:hAnsi="Times New Roman" w:cs="Times New Roman"/>
          <w:b/>
          <w:bCs/>
          <w:i/>
          <w:sz w:val="24"/>
          <w:szCs w:val="24"/>
        </w:rPr>
        <w:t>хартия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3A30CC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23CC" w:rsidRDefault="005F23CC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96" w:rsidRPr="0073189B" w:rsidRDefault="00BD6830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50D73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A18">
        <w:rPr>
          <w:rFonts w:ascii="Times New Roman" w:hAnsi="Times New Roman" w:cs="Times New Roman"/>
          <w:sz w:val="24"/>
          <w:szCs w:val="24"/>
        </w:rPr>
        <w:t>не</w:t>
      </w:r>
      <w:r w:rsidR="00F0584F">
        <w:rPr>
          <w:rFonts w:ascii="Times New Roman" w:hAnsi="Times New Roman" w:cs="Times New Roman"/>
          <w:sz w:val="24"/>
          <w:szCs w:val="24"/>
        </w:rPr>
        <w:t>рециклирана</w:t>
      </w:r>
      <w:proofErr w:type="spellEnd"/>
      <w:r w:rsidR="00F0584F">
        <w:rPr>
          <w:rFonts w:ascii="Times New Roman" w:hAnsi="Times New Roman" w:cs="Times New Roman"/>
          <w:sz w:val="24"/>
          <w:szCs w:val="24"/>
        </w:rPr>
        <w:t xml:space="preserve"> хартия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 xml:space="preserve">своето </w:t>
      </w:r>
      <w:r w:rsidR="005F23CC">
        <w:rPr>
          <w:rFonts w:ascii="Times New Roman" w:hAnsi="Times New Roman" w:cs="Times New Roman"/>
          <w:sz w:val="24"/>
          <w:szCs w:val="24"/>
        </w:rPr>
        <w:t>Т</w:t>
      </w:r>
      <w:r w:rsidR="00420A91">
        <w:rPr>
          <w:rFonts w:ascii="Times New Roman" w:hAnsi="Times New Roman" w:cs="Times New Roman"/>
          <w:sz w:val="24"/>
          <w:szCs w:val="24"/>
        </w:rPr>
        <w:t xml:space="preserve">ехническо и </w:t>
      </w:r>
      <w:r w:rsidR="005F23CC">
        <w:rPr>
          <w:rFonts w:ascii="Times New Roman" w:hAnsi="Times New Roman" w:cs="Times New Roman"/>
          <w:sz w:val="24"/>
          <w:szCs w:val="24"/>
        </w:rPr>
        <w:t>Ц</w:t>
      </w:r>
      <w:r w:rsidR="00420A91">
        <w:rPr>
          <w:rFonts w:ascii="Times New Roman" w:hAnsi="Times New Roman" w:cs="Times New Roman"/>
          <w:sz w:val="24"/>
          <w:szCs w:val="24"/>
        </w:rPr>
        <w:t>еново предложение</w:t>
      </w:r>
      <w:r w:rsidR="005F23CC">
        <w:rPr>
          <w:rFonts w:ascii="Times New Roman" w:hAnsi="Times New Roman" w:cs="Times New Roman"/>
          <w:sz w:val="24"/>
          <w:szCs w:val="24"/>
        </w:rPr>
        <w:t>,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</w:t>
      </w:r>
      <w:r w:rsidR="005F23CC" w:rsidRPr="005F23CC">
        <w:rPr>
          <w:rFonts w:ascii="Times New Roman" w:hAnsi="Times New Roman" w:cs="Times New Roman"/>
          <w:sz w:val="24"/>
          <w:szCs w:val="24"/>
        </w:rPr>
        <w:t xml:space="preserve">Настоящият договор влиза в сила от момента на неговото сключване до достигане на максималната </w:t>
      </w:r>
      <w:r w:rsidR="005F23CC">
        <w:rPr>
          <w:rFonts w:ascii="Times New Roman" w:hAnsi="Times New Roman" w:cs="Times New Roman"/>
          <w:sz w:val="24"/>
          <w:szCs w:val="24"/>
        </w:rPr>
        <w:t xml:space="preserve">му стойност, но не по-късно от </w:t>
      </w:r>
      <w:r w:rsidR="005B7E7C">
        <w:rPr>
          <w:rFonts w:ascii="Times New Roman" w:hAnsi="Times New Roman" w:cs="Times New Roman"/>
          <w:sz w:val="24"/>
          <w:szCs w:val="24"/>
        </w:rPr>
        <w:t xml:space="preserve">31.12.2018 </w:t>
      </w:r>
      <w:r w:rsidR="00CE26C4">
        <w:rPr>
          <w:rFonts w:ascii="Times New Roman" w:hAnsi="Times New Roman" w:cs="Times New Roman"/>
          <w:sz w:val="24"/>
          <w:szCs w:val="24"/>
        </w:rPr>
        <w:t>г</w:t>
      </w:r>
      <w:r w:rsidR="00CE26C4" w:rsidRPr="00CE26C4">
        <w:rPr>
          <w:rFonts w:ascii="Times New Roman" w:hAnsi="Times New Roman" w:cs="Times New Roman"/>
          <w:sz w:val="24"/>
          <w:szCs w:val="24"/>
        </w:rPr>
        <w:t>.</w:t>
      </w:r>
      <w:r w:rsidR="005F23CC">
        <w:rPr>
          <w:rFonts w:ascii="Times New Roman" w:hAnsi="Times New Roman" w:cs="Times New Roman"/>
          <w:sz w:val="24"/>
          <w:szCs w:val="24"/>
        </w:rPr>
        <w:t>,</w:t>
      </w:r>
    </w:p>
    <w:p w:rsidR="00DF252F" w:rsidRPr="0073189B" w:rsidRDefault="00DF252F" w:rsidP="003A30CC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3A30C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5F23CC" w:rsidRDefault="005F23CC" w:rsidP="003A30CC">
      <w:pPr>
        <w:pStyle w:val="BodyText"/>
        <w:spacing w:after="0" w:line="360" w:lineRule="auto"/>
        <w:ind w:left="68" w:firstLine="652"/>
        <w:jc w:val="both"/>
        <w:rPr>
          <w:b/>
        </w:rPr>
      </w:pPr>
    </w:p>
    <w:p w:rsidR="006301BA" w:rsidRDefault="007A3400" w:rsidP="003A30CC">
      <w:pPr>
        <w:pStyle w:val="BodyText"/>
        <w:spacing w:after="0" w:line="360" w:lineRule="auto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 xml:space="preserve">Техническото и </w:t>
      </w:r>
      <w:r w:rsidR="00F71555">
        <w:rPr>
          <w:bCs/>
        </w:rPr>
        <w:t>Ц</w:t>
      </w:r>
      <w:r w:rsidR="00900036">
        <w:rPr>
          <w:bCs/>
        </w:rPr>
        <w:t>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3A30C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4A416D" w:rsidRDefault="004A416D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DF252F" w:rsidRDefault="00513F84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BD25EF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5F23CC">
        <w:rPr>
          <w:rFonts w:ascii="Times New Roman" w:hAnsi="Times New Roman" w:cs="Times New Roman"/>
          <w:sz w:val="24"/>
          <w:szCs w:val="24"/>
        </w:rPr>
        <w:t>Ц</w:t>
      </w:r>
      <w:r w:rsidR="00900036">
        <w:rPr>
          <w:rFonts w:ascii="Times New Roman" w:hAnsi="Times New Roman" w:cs="Times New Roman"/>
          <w:sz w:val="24"/>
          <w:szCs w:val="24"/>
        </w:rPr>
        <w:t>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3A30C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3A30CC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D848AF">
        <w:rPr>
          <w:sz w:val="24"/>
          <w:szCs w:val="24"/>
        </w:rPr>
        <w:t>7.</w:t>
      </w:r>
    </w:p>
    <w:p w:rsidR="009A4E71" w:rsidRPr="009A4E71" w:rsidRDefault="00900036" w:rsidP="003A30CC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714543" w:rsidRDefault="009A4E71" w:rsidP="003A30CC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</w:t>
      </w:r>
      <w:r w:rsidR="00714543">
        <w:rPr>
          <w:sz w:val="24"/>
          <w:szCs w:val="24"/>
        </w:rPr>
        <w:t>3</w:t>
      </w:r>
      <w:r w:rsidR="00855111">
        <w:rPr>
          <w:sz w:val="24"/>
          <w:szCs w:val="24"/>
        </w:rPr>
        <w:t>0</w:t>
      </w:r>
      <w:r w:rsidRPr="009A4E71">
        <w:rPr>
          <w:sz w:val="24"/>
          <w:szCs w:val="24"/>
        </w:rPr>
        <w:t xml:space="preserve"> (</w:t>
      </w:r>
      <w:r w:rsidR="00714543">
        <w:rPr>
          <w:sz w:val="24"/>
          <w:szCs w:val="24"/>
        </w:rPr>
        <w:t>тридесет</w:t>
      </w:r>
      <w:r w:rsidR="00094096">
        <w:rPr>
          <w:sz w:val="24"/>
          <w:szCs w:val="24"/>
        </w:rPr>
        <w:t>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3E742F" w:rsidRPr="003E742F" w:rsidRDefault="003E742F" w:rsidP="003A30CC">
      <w:pPr>
        <w:pStyle w:val="BodyText1"/>
        <w:spacing w:line="360" w:lineRule="auto"/>
        <w:ind w:left="40" w:right="40" w:firstLine="669"/>
        <w:jc w:val="both"/>
        <w:rPr>
          <w:sz w:val="24"/>
          <w:szCs w:val="24"/>
        </w:rPr>
      </w:pPr>
      <w:r w:rsidRPr="003E742F">
        <w:rPr>
          <w:sz w:val="24"/>
          <w:szCs w:val="24"/>
        </w:rPr>
        <w:t xml:space="preserve">За </w:t>
      </w:r>
      <w:r w:rsidRPr="003E742F">
        <w:rPr>
          <w:b/>
          <w:sz w:val="24"/>
          <w:szCs w:val="24"/>
        </w:rPr>
        <w:t>ВЪЗЛОЖИТЕЛЯ</w:t>
      </w:r>
      <w:r w:rsidRPr="003E742F">
        <w:rPr>
          <w:sz w:val="24"/>
          <w:szCs w:val="24"/>
        </w:rPr>
        <w:t xml:space="preserve"> фактурите се одобряват от</w:t>
      </w:r>
      <w:r w:rsidR="007E26D6">
        <w:rPr>
          <w:sz w:val="24"/>
          <w:szCs w:val="24"/>
        </w:rPr>
        <w:t xml:space="preserve"> началник на отдел „Стопански дейности“, към </w:t>
      </w:r>
      <w:r w:rsidRPr="003E742F">
        <w:rPr>
          <w:sz w:val="24"/>
          <w:szCs w:val="24"/>
        </w:rPr>
        <w:t>дирекция „</w:t>
      </w:r>
      <w:r w:rsidR="004C32BC">
        <w:rPr>
          <w:sz w:val="24"/>
          <w:szCs w:val="24"/>
        </w:rPr>
        <w:t>Административни дейности</w:t>
      </w:r>
      <w:r w:rsidRPr="003E742F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Pr="003E742F">
        <w:rPr>
          <w:sz w:val="24"/>
          <w:szCs w:val="24"/>
        </w:rPr>
        <w:t xml:space="preserve"> </w:t>
      </w:r>
    </w:p>
    <w:p w:rsidR="003E742F" w:rsidRPr="003E742F" w:rsidRDefault="003E742F" w:rsidP="003A30CC">
      <w:pPr>
        <w:pStyle w:val="BodyText1"/>
        <w:spacing w:line="360" w:lineRule="auto"/>
        <w:ind w:left="40" w:right="40" w:firstLine="669"/>
        <w:jc w:val="both"/>
        <w:rPr>
          <w:sz w:val="24"/>
          <w:szCs w:val="24"/>
        </w:rPr>
      </w:pPr>
      <w:r w:rsidRPr="003E742F">
        <w:rPr>
          <w:b/>
          <w:sz w:val="24"/>
          <w:szCs w:val="24"/>
        </w:rPr>
        <w:t>(3)</w:t>
      </w:r>
      <w:r w:rsidRPr="003E742F">
        <w:rPr>
          <w:sz w:val="24"/>
          <w:szCs w:val="24"/>
        </w:rPr>
        <w:t xml:space="preserve"> </w:t>
      </w:r>
      <w:r w:rsidRPr="003E742F">
        <w:rPr>
          <w:b/>
          <w:sz w:val="24"/>
          <w:szCs w:val="24"/>
        </w:rPr>
        <w:t>ВЪЗЛОЖИТЕЛЯТ</w:t>
      </w:r>
      <w:r w:rsidRPr="003E742F">
        <w:rPr>
          <w:sz w:val="24"/>
          <w:szCs w:val="24"/>
        </w:rPr>
        <w:t xml:space="preserve"> заплаща цената по банков път, в български лева, на следната банкова сметка на </w:t>
      </w:r>
      <w:r w:rsidRPr="003E742F">
        <w:rPr>
          <w:b/>
          <w:sz w:val="24"/>
          <w:szCs w:val="24"/>
        </w:rPr>
        <w:t>ИЗПЪЛНИТЕЛЯ</w:t>
      </w:r>
      <w:r w:rsidRPr="003E742F">
        <w:rPr>
          <w:sz w:val="24"/>
          <w:szCs w:val="24"/>
        </w:rPr>
        <w:t>:</w:t>
      </w:r>
    </w:p>
    <w:p w:rsidR="003E742F" w:rsidRPr="004E15AB" w:rsidRDefault="003E742F" w:rsidP="003A30CC">
      <w:pPr>
        <w:pStyle w:val="BodyText1"/>
        <w:spacing w:line="360" w:lineRule="auto"/>
        <w:ind w:left="40" w:right="40" w:firstLine="669"/>
        <w:jc w:val="both"/>
        <w:rPr>
          <w:b/>
          <w:sz w:val="24"/>
          <w:szCs w:val="24"/>
        </w:rPr>
      </w:pPr>
      <w:r w:rsidRPr="004E15AB">
        <w:rPr>
          <w:b/>
          <w:sz w:val="24"/>
          <w:szCs w:val="24"/>
        </w:rPr>
        <w:t>БАНКА:...................................................</w:t>
      </w:r>
    </w:p>
    <w:p w:rsidR="003E742F" w:rsidRPr="004E15AB" w:rsidRDefault="003E742F" w:rsidP="003A30CC">
      <w:pPr>
        <w:pStyle w:val="BodyText1"/>
        <w:spacing w:line="360" w:lineRule="auto"/>
        <w:ind w:left="40" w:right="40" w:firstLine="669"/>
        <w:jc w:val="both"/>
        <w:rPr>
          <w:b/>
          <w:sz w:val="24"/>
          <w:szCs w:val="24"/>
        </w:rPr>
      </w:pPr>
      <w:r w:rsidRPr="004E15AB">
        <w:rPr>
          <w:b/>
          <w:sz w:val="24"/>
          <w:szCs w:val="24"/>
        </w:rPr>
        <w:t xml:space="preserve">IBAN: ....................................................... </w:t>
      </w:r>
    </w:p>
    <w:p w:rsidR="00855111" w:rsidRPr="004E15AB" w:rsidRDefault="003E742F" w:rsidP="003A30CC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b/>
          <w:sz w:val="24"/>
          <w:szCs w:val="24"/>
        </w:rPr>
      </w:pPr>
      <w:r w:rsidRPr="004E15AB">
        <w:rPr>
          <w:b/>
          <w:sz w:val="24"/>
          <w:szCs w:val="24"/>
        </w:rPr>
        <w:t>BIC: ..........................................................</w:t>
      </w:r>
    </w:p>
    <w:p w:rsidR="003E742F" w:rsidRDefault="003E742F" w:rsidP="003A30CC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</w:p>
    <w:p w:rsidR="007E26D6" w:rsidRDefault="008A3F61" w:rsidP="003A30C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3A30CC" w:rsidRDefault="003A30CC" w:rsidP="003A30C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3F" w:rsidRPr="0030773F" w:rsidRDefault="00900036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 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 xml:space="preserve">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30773F" w:rsidRPr="0030773F">
        <w:rPr>
          <w:rFonts w:ascii="Times New Roman" w:hAnsi="Times New Roman" w:cs="Times New Roman"/>
          <w:sz w:val="24"/>
          <w:szCs w:val="24"/>
        </w:rPr>
        <w:t xml:space="preserve">Министерство на </w:t>
      </w:r>
      <w:r w:rsidR="00621E59">
        <w:rPr>
          <w:rFonts w:ascii="Times New Roman" w:hAnsi="Times New Roman" w:cs="Times New Roman"/>
          <w:sz w:val="24"/>
          <w:szCs w:val="24"/>
        </w:rPr>
        <w:t>здравеопазването, гр. София, пл. “Света Неделя“ № 5</w:t>
      </w:r>
      <w:r w:rsidR="00DC6AE7">
        <w:rPr>
          <w:rFonts w:ascii="Times New Roman" w:hAnsi="Times New Roman" w:cs="Times New Roman"/>
          <w:sz w:val="24"/>
          <w:szCs w:val="24"/>
        </w:rPr>
        <w:t>.</w:t>
      </w:r>
    </w:p>
    <w:p w:rsidR="001535CE" w:rsidRPr="0073189B" w:rsidRDefault="000E23D2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5EF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BD25E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BD25EF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BD25EF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BD25EF">
        <w:rPr>
          <w:rFonts w:ascii="Times New Roman" w:hAnsi="Times New Roman" w:cs="Times New Roman"/>
          <w:sz w:val="24"/>
          <w:szCs w:val="24"/>
        </w:rPr>
        <w:t>Срок</w:t>
      </w:r>
      <w:r w:rsidR="008B0BAC" w:rsidRPr="00BD25EF">
        <w:rPr>
          <w:rFonts w:ascii="Times New Roman" w:hAnsi="Times New Roman" w:cs="Times New Roman"/>
          <w:sz w:val="24"/>
          <w:szCs w:val="24"/>
        </w:rPr>
        <w:t>ът</w:t>
      </w:r>
      <w:r w:rsidR="0061275A" w:rsidRPr="00BD25EF">
        <w:rPr>
          <w:rFonts w:ascii="Times New Roman" w:hAnsi="Times New Roman" w:cs="Times New Roman"/>
          <w:sz w:val="24"/>
          <w:szCs w:val="24"/>
        </w:rPr>
        <w:t xml:space="preserve"> за</w:t>
      </w:r>
      <w:r w:rsidR="00BD25EF">
        <w:rPr>
          <w:rFonts w:ascii="Times New Roman" w:hAnsi="Times New Roman" w:cs="Times New Roman"/>
          <w:sz w:val="24"/>
          <w:szCs w:val="24"/>
        </w:rPr>
        <w:t xml:space="preserve"> доставка на артикулите е до 2 </w:t>
      </w:r>
      <w:r w:rsidR="00E0626B" w:rsidRPr="00BD25EF">
        <w:rPr>
          <w:rFonts w:ascii="Times New Roman" w:hAnsi="Times New Roman" w:cs="Times New Roman"/>
          <w:sz w:val="24"/>
          <w:szCs w:val="24"/>
        </w:rPr>
        <w:t>(</w:t>
      </w:r>
      <w:r w:rsidR="00BD25EF">
        <w:rPr>
          <w:rFonts w:ascii="Times New Roman" w:hAnsi="Times New Roman" w:cs="Times New Roman"/>
          <w:sz w:val="24"/>
          <w:szCs w:val="24"/>
        </w:rPr>
        <w:t>два</w:t>
      </w:r>
      <w:r w:rsidR="00E0626B" w:rsidRPr="00BD25EF">
        <w:rPr>
          <w:rFonts w:ascii="Times New Roman" w:hAnsi="Times New Roman" w:cs="Times New Roman"/>
          <w:sz w:val="24"/>
          <w:szCs w:val="24"/>
        </w:rPr>
        <w:t>)</w:t>
      </w:r>
      <w:r w:rsidR="008B0BAC" w:rsidRPr="00BD25EF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3A30C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3A30C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7E26D6" w:rsidRDefault="007E26D6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279" w:rsidRPr="0073189B" w:rsidRDefault="008A3F61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3A30C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3A30CC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7E26D6" w:rsidRDefault="007E26D6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73189B" w:rsidRDefault="008A3F61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</w:t>
      </w:r>
      <w:r w:rsidR="00166DD1" w:rsidRPr="0073189B">
        <w:rPr>
          <w:rFonts w:ascii="Times New Roman" w:hAnsi="Times New Roman" w:cs="Times New Roman"/>
          <w:sz w:val="24"/>
          <w:szCs w:val="24"/>
        </w:rPr>
        <w:lastRenderedPageBreak/>
        <w:t>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7E26D6">
        <w:rPr>
          <w:rFonts w:ascii="Times New Roman" w:hAnsi="Times New Roman" w:cs="Times New Roman"/>
          <w:sz w:val="24"/>
          <w:szCs w:val="24"/>
        </w:rPr>
        <w:t xml:space="preserve">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</w:t>
      </w:r>
      <w:r w:rsidR="000B49B3">
        <w:rPr>
          <w:rFonts w:ascii="Times New Roman" w:hAnsi="Times New Roman" w:cs="Times New Roman"/>
          <w:sz w:val="24"/>
          <w:szCs w:val="24"/>
        </w:rPr>
        <w:t xml:space="preserve"> и</w:t>
      </w:r>
      <w:r w:rsidR="00DD4639">
        <w:rPr>
          <w:rFonts w:ascii="Times New Roman" w:hAnsi="Times New Roman" w:cs="Times New Roman"/>
          <w:sz w:val="24"/>
          <w:szCs w:val="24"/>
        </w:rPr>
        <w:t xml:space="preserve"> </w:t>
      </w:r>
      <w:r w:rsidR="007E26D6">
        <w:rPr>
          <w:rFonts w:ascii="Times New Roman" w:hAnsi="Times New Roman" w:cs="Times New Roman"/>
          <w:sz w:val="24"/>
          <w:szCs w:val="24"/>
        </w:rPr>
        <w:t>Т</w:t>
      </w:r>
      <w:r w:rsidR="00420A91">
        <w:rPr>
          <w:rFonts w:ascii="Times New Roman" w:hAnsi="Times New Roman" w:cs="Times New Roman"/>
          <w:sz w:val="24"/>
          <w:szCs w:val="24"/>
        </w:rPr>
        <w:t>ехническото предложение</w:t>
      </w:r>
      <w:r w:rsidR="000B49B3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мястото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D848AF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5C517F">
        <w:rPr>
          <w:rFonts w:ascii="Times New Roman" w:hAnsi="Times New Roman" w:cs="Times New Roman"/>
          <w:sz w:val="24"/>
          <w:szCs w:val="24"/>
        </w:rPr>
        <w:t>договора в срок</w:t>
      </w:r>
      <w:r w:rsidR="000B49B3">
        <w:rPr>
          <w:rFonts w:ascii="Times New Roman" w:hAnsi="Times New Roman" w:cs="Times New Roman"/>
          <w:sz w:val="24"/>
          <w:szCs w:val="24"/>
        </w:rPr>
        <w:t>а по чл. 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3A30CC">
      <w:pPr>
        <w:pStyle w:val="BodyText"/>
        <w:spacing w:after="0" w:line="360" w:lineRule="auto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5C517F">
        <w:t xml:space="preserve"> в срока по т. 4</w:t>
      </w:r>
      <w:r w:rsidR="00040CD3" w:rsidRPr="0073189B">
        <w:t>;</w:t>
      </w:r>
    </w:p>
    <w:p w:rsidR="00ED2673" w:rsidRPr="0073189B" w:rsidRDefault="00A76398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3A30CC">
      <w:pPr>
        <w:pStyle w:val="Header"/>
        <w:tabs>
          <w:tab w:val="center" w:pos="4320"/>
          <w:tab w:val="right" w:pos="8640"/>
        </w:tabs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3A30CC">
      <w:pPr>
        <w:spacing w:line="360" w:lineRule="auto"/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7E26D6" w:rsidRDefault="007E26D6" w:rsidP="003A30CC">
      <w:pPr>
        <w:pStyle w:val="BodyText"/>
        <w:spacing w:after="0" w:line="360" w:lineRule="auto"/>
        <w:ind w:left="68" w:firstLine="652"/>
        <w:jc w:val="both"/>
        <w:rPr>
          <w:b/>
          <w:bCs/>
        </w:rPr>
      </w:pPr>
    </w:p>
    <w:p w:rsidR="008E70F0" w:rsidRDefault="00F41FCD" w:rsidP="003A30CC">
      <w:pPr>
        <w:pStyle w:val="BodyText"/>
        <w:spacing w:after="0" w:line="360" w:lineRule="auto"/>
        <w:ind w:left="68" w:firstLine="652"/>
        <w:jc w:val="both"/>
      </w:pPr>
      <w:r>
        <w:rPr>
          <w:b/>
          <w:bCs/>
        </w:rPr>
        <w:t>Чл.</w:t>
      </w:r>
      <w:r w:rsidR="007E26D6">
        <w:rPr>
          <w:b/>
          <w:bCs/>
        </w:rPr>
        <w:t xml:space="preserve"> 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извършват в писмена форма</w:t>
      </w:r>
      <w:r w:rsidR="00B445BC" w:rsidRPr="0073189B">
        <w:t xml:space="preserve">. </w:t>
      </w:r>
    </w:p>
    <w:p w:rsidR="00127477" w:rsidRPr="0073189B" w:rsidRDefault="00127477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Упълномощените лица за изпълнение на дейностите по този договор са както следва:</w:t>
      </w:r>
    </w:p>
    <w:p w:rsidR="00127477" w:rsidRPr="00143A4E" w:rsidRDefault="00127477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Pr="00574FC3">
        <w:rPr>
          <w:rFonts w:ascii="Times New Roman" w:hAnsi="Times New Roman" w:cs="Times New Roman"/>
          <w:sz w:val="24"/>
          <w:szCs w:val="24"/>
        </w:rPr>
        <w:t>телеф</w:t>
      </w:r>
      <w:r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4FC3">
        <w:rPr>
          <w:rFonts w:ascii="Times New Roman" w:hAnsi="Times New Roman" w:cs="Times New Roman"/>
          <w:sz w:val="24"/>
          <w:szCs w:val="24"/>
        </w:rPr>
        <w:t>адрес:</w:t>
      </w:r>
      <w:r w:rsidRPr="00574FC3">
        <w:rPr>
          <w:rFonts w:ascii="Times New Roman" w:hAnsi="Times New Roman" w:cs="Times New Roman"/>
          <w:sz w:val="24"/>
          <w:szCs w:val="24"/>
        </w:rPr>
        <w:tab/>
      </w:r>
    </w:p>
    <w:p w:rsidR="00127477" w:rsidRPr="00143A4E" w:rsidRDefault="00127477" w:rsidP="003A30CC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43A4E">
        <w:rPr>
          <w:rFonts w:ascii="Times New Roman" w:hAnsi="Times New Roman" w:cs="Times New Roman"/>
          <w:sz w:val="24"/>
          <w:szCs w:val="24"/>
        </w:rPr>
        <w:t>, адрес:</w:t>
      </w:r>
      <w:r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3A30C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3A30C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7E26D6" w:rsidRDefault="007E26D6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E315E" w:rsidRPr="0073189B" w:rsidRDefault="00116847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</w:t>
      </w:r>
      <w:r w:rsidR="004E15AB">
        <w:rPr>
          <w:rFonts w:ascii="Times New Roman" w:hAnsi="Times New Roman" w:cs="Times New Roman"/>
          <w:sz w:val="24"/>
          <w:szCs w:val="24"/>
        </w:rPr>
        <w:t>..</w:t>
      </w:r>
      <w:r w:rsidR="008E70F0">
        <w:rPr>
          <w:rFonts w:ascii="Times New Roman" w:hAnsi="Times New Roman" w:cs="Times New Roman"/>
          <w:sz w:val="24"/>
          <w:szCs w:val="24"/>
        </w:rPr>
        <w:t>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74FC3">
        <w:rPr>
          <w:rFonts w:ascii="Times New Roman" w:hAnsi="Times New Roman" w:cs="Times New Roman"/>
          <w:sz w:val="24"/>
          <w:szCs w:val="24"/>
        </w:rPr>
        <w:t>(</w:t>
      </w:r>
      <w:r w:rsidR="00127477">
        <w:rPr>
          <w:rFonts w:ascii="Times New Roman" w:hAnsi="Times New Roman" w:cs="Times New Roman"/>
          <w:sz w:val="24"/>
          <w:szCs w:val="24"/>
        </w:rPr>
        <w:t>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597C">
        <w:rPr>
          <w:rFonts w:ascii="Times New Roman" w:hAnsi="Times New Roman" w:cs="Times New Roman"/>
          <w:sz w:val="24"/>
          <w:szCs w:val="24"/>
        </w:rPr>
        <w:t>три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8A3F61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5C517F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5C517F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>
        <w:rPr>
          <w:rFonts w:ascii="Times New Roman" w:hAnsi="Times New Roman" w:cs="Times New Roman"/>
          <w:sz w:val="24"/>
          <w:szCs w:val="24"/>
        </w:rPr>
        <w:t>календарни дни след изтичане на 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3A30CC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3A30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7E26D6" w:rsidRDefault="007E26D6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028F" w:rsidRPr="0073189B" w:rsidRDefault="008A3F61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5354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53547">
        <w:rPr>
          <w:rFonts w:ascii="Times New Roman" w:hAnsi="Times New Roman" w:cs="Times New Roman"/>
          <w:sz w:val="24"/>
          <w:szCs w:val="24"/>
        </w:rPr>
        <w:t>мястотo</w:t>
      </w:r>
      <w:proofErr w:type="spellEnd"/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DA5448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4E15AB" w:rsidRDefault="004E15AB" w:rsidP="003A30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3DF1" w:rsidRPr="0073189B" w:rsidRDefault="009B75ED" w:rsidP="003A30C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3A30CC">
      <w:pPr>
        <w:spacing w:line="360" w:lineRule="auto"/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C517F">
        <w:rPr>
          <w:rFonts w:ascii="Times New Roman" w:hAnsi="Times New Roman" w:cs="Times New Roman"/>
          <w:sz w:val="24"/>
          <w:szCs w:val="24"/>
        </w:rPr>
        <w:t>2 дни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73189B" w:rsidRDefault="008A3F61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</w:t>
      </w:r>
      <w:r w:rsidR="00673263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FD7749">
        <w:rPr>
          <w:rFonts w:ascii="Times New Roman" w:hAnsi="Times New Roman" w:cs="Times New Roman"/>
          <w:sz w:val="24"/>
          <w:szCs w:val="24"/>
        </w:rPr>
        <w:t xml:space="preserve">са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E26D6" w:rsidRPr="00742C8E" w:rsidRDefault="007E26D6" w:rsidP="003A3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5EED" w:rsidRDefault="008A3F61" w:rsidP="003A30C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F95898" w:rsidRPr="0073189B" w:rsidRDefault="00F95898" w:rsidP="003A30C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Default="004D325A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3A30C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</w:t>
      </w:r>
      <w:r w:rsidR="003572F5" w:rsidRPr="0073189B">
        <w:rPr>
          <w:rFonts w:ascii="Times New Roman" w:hAnsi="Times New Roman" w:cs="Times New Roman"/>
          <w:sz w:val="24"/>
          <w:szCs w:val="24"/>
        </w:rPr>
        <w:lastRenderedPageBreak/>
        <w:t>от сумите</w:t>
      </w:r>
      <w:r w:rsidR="00673263">
        <w:rPr>
          <w:rFonts w:ascii="Times New Roman" w:hAnsi="Times New Roman" w:cs="Times New Roman"/>
          <w:sz w:val="24"/>
          <w:szCs w:val="24"/>
        </w:rPr>
        <w:t>,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Default="00051717" w:rsidP="003A30C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2FC" w:rsidRPr="00CC1DA3" w:rsidRDefault="004262FC" w:rsidP="003A30C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XII. </w:t>
      </w:r>
      <w:r w:rsidRPr="00CC1DA3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4262FC" w:rsidRPr="00CC1DA3" w:rsidRDefault="004262FC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C1DA3">
        <w:rPr>
          <w:rFonts w:ascii="Times New Roman" w:hAnsi="Times New Roman" w:cs="Times New Roman"/>
          <w:b/>
          <w:bCs/>
          <w:sz w:val="24"/>
          <w:szCs w:val="24"/>
        </w:rPr>
        <w:t>Чл. 24.</w:t>
      </w:r>
      <w:r w:rsidRPr="00CC1DA3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4262FC" w:rsidRPr="00CC1DA3" w:rsidRDefault="004262FC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C1DA3">
        <w:rPr>
          <w:rFonts w:ascii="Times New Roman" w:hAnsi="Times New Roman" w:cs="Times New Roman"/>
          <w:bCs/>
          <w:sz w:val="24"/>
          <w:szCs w:val="24"/>
        </w:rPr>
        <w:t>1.</w:t>
      </w:r>
      <w:r w:rsidRPr="00CC1DA3">
        <w:rPr>
          <w:rFonts w:ascii="Times New Roman" w:hAnsi="Times New Roman" w:cs="Times New Roman"/>
          <w:sz w:val="24"/>
          <w:szCs w:val="24"/>
        </w:rPr>
        <w:t xml:space="preserve"> по взаимно съгласие между </w:t>
      </w:r>
      <w:r w:rsidRPr="00CC1DA3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CC1DA3">
        <w:rPr>
          <w:rFonts w:ascii="Times New Roman" w:hAnsi="Times New Roman" w:cs="Times New Roman"/>
          <w:sz w:val="24"/>
          <w:szCs w:val="24"/>
        </w:rPr>
        <w:t xml:space="preserve"> и </w:t>
      </w:r>
      <w:r w:rsidRPr="00CC1DA3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CC1DA3">
        <w:rPr>
          <w:rFonts w:ascii="Times New Roman" w:hAnsi="Times New Roman" w:cs="Times New Roman"/>
          <w:sz w:val="24"/>
          <w:szCs w:val="24"/>
        </w:rPr>
        <w:t>, изразено в писмен вид.</w:t>
      </w:r>
    </w:p>
    <w:p w:rsidR="004262FC" w:rsidRPr="00CC1DA3" w:rsidRDefault="004262FC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C1DA3">
        <w:rPr>
          <w:rFonts w:ascii="Times New Roman" w:hAnsi="Times New Roman" w:cs="Times New Roman"/>
          <w:bCs/>
          <w:sz w:val="24"/>
          <w:szCs w:val="24"/>
        </w:rPr>
        <w:t>2.</w:t>
      </w:r>
      <w:r w:rsidRPr="00CC1DA3">
        <w:rPr>
          <w:rFonts w:ascii="Times New Roman" w:hAnsi="Times New Roman" w:cs="Times New Roman"/>
          <w:sz w:val="24"/>
          <w:szCs w:val="24"/>
        </w:rPr>
        <w:t xml:space="preserve"> с окончателното му изпълнение след изтичане на срока по чл. 2 или с изчерпване на средствата по чл. 5, ал. 1.</w:t>
      </w:r>
    </w:p>
    <w:p w:rsidR="004262FC" w:rsidRPr="00CC1DA3" w:rsidRDefault="004262FC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C1DA3">
        <w:rPr>
          <w:rFonts w:ascii="Times New Roman" w:hAnsi="Times New Roman" w:cs="Times New Roman"/>
          <w:sz w:val="24"/>
          <w:szCs w:val="24"/>
        </w:rPr>
        <w:t>3. когато изпълнението му стане невъзможно поради причина, за която никоя от страните не носи отговорност.</w:t>
      </w:r>
    </w:p>
    <w:p w:rsidR="004262FC" w:rsidRPr="00CC1DA3" w:rsidRDefault="004262FC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C1DA3">
        <w:rPr>
          <w:rFonts w:ascii="Times New Roman" w:hAnsi="Times New Roman" w:cs="Times New Roman"/>
          <w:b/>
          <w:bCs/>
          <w:sz w:val="24"/>
          <w:szCs w:val="24"/>
        </w:rPr>
        <w:t>Чл. 25.</w:t>
      </w:r>
      <w:r w:rsidRPr="00CC1DA3">
        <w:rPr>
          <w:rFonts w:ascii="Times New Roman" w:hAnsi="Times New Roman" w:cs="Times New Roman"/>
          <w:sz w:val="24"/>
          <w:szCs w:val="24"/>
        </w:rPr>
        <w:t xml:space="preserve"> </w:t>
      </w:r>
      <w:r w:rsidRPr="00CC1DA3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CC1DA3">
        <w:rPr>
          <w:rFonts w:ascii="Times New Roman" w:hAnsi="Times New Roman" w:cs="Times New Roman"/>
          <w:sz w:val="24"/>
          <w:szCs w:val="24"/>
        </w:rPr>
        <w:t xml:space="preserve"> може да прекрати договора при следните условия:</w:t>
      </w:r>
    </w:p>
    <w:p w:rsidR="004262FC" w:rsidRPr="00CC1DA3" w:rsidRDefault="004262FC" w:rsidP="003A30CC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A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C1DA3">
        <w:rPr>
          <w:rFonts w:ascii="Times New Roman" w:hAnsi="Times New Roman" w:cs="Times New Roman"/>
          <w:sz w:val="24"/>
          <w:szCs w:val="24"/>
        </w:rPr>
        <w:t xml:space="preserve">едностранно, с 14-дневно писмено предизвестие при виновно неизпълнение или системно лошо изпълнение на задълженията по договора от </w:t>
      </w:r>
      <w:r w:rsidRPr="00CC1DA3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CC1DA3">
        <w:rPr>
          <w:rFonts w:ascii="Times New Roman" w:hAnsi="Times New Roman" w:cs="Times New Roman"/>
          <w:b/>
          <w:sz w:val="24"/>
          <w:szCs w:val="24"/>
        </w:rPr>
        <w:t>.</w:t>
      </w:r>
      <w:r w:rsidRPr="00CC1DA3">
        <w:rPr>
          <w:rFonts w:ascii="Times New Roman" w:hAnsi="Times New Roman" w:cs="Times New Roman"/>
          <w:sz w:val="24"/>
          <w:szCs w:val="24"/>
        </w:rPr>
        <w:t xml:space="preserve"> В този случай </w:t>
      </w:r>
      <w:r w:rsidRPr="00CC1DA3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CC1DA3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4262FC" w:rsidRPr="00CC1DA3" w:rsidRDefault="004262FC" w:rsidP="003A30CC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A3">
        <w:rPr>
          <w:rFonts w:ascii="Times New Roman" w:hAnsi="Times New Roman" w:cs="Times New Roman"/>
          <w:sz w:val="24"/>
          <w:szCs w:val="24"/>
        </w:rPr>
        <w:t xml:space="preserve">2. едностранно, с 14-дневно писмено предизвестие, ако са налице отклонения или недостатъци, установени при приемане на заявените артикули и при отказ от страна на </w:t>
      </w:r>
      <w:r w:rsidRPr="00CC1DA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C1DA3">
        <w:rPr>
          <w:rFonts w:ascii="Times New Roman" w:hAnsi="Times New Roman" w:cs="Times New Roman"/>
          <w:sz w:val="24"/>
          <w:szCs w:val="24"/>
        </w:rPr>
        <w:t xml:space="preserve"> да отстрани дефектите или да замени артикулите с качествени, съответстващи на първоначално договорените. В този случай </w:t>
      </w:r>
      <w:r w:rsidRPr="00CC1DA3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CC1DA3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4262FC" w:rsidRPr="00CC1DA3" w:rsidRDefault="004262FC" w:rsidP="003A30CC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A3">
        <w:rPr>
          <w:rFonts w:ascii="Times New Roman" w:hAnsi="Times New Roman" w:cs="Times New Roman"/>
          <w:sz w:val="24"/>
          <w:szCs w:val="24"/>
        </w:rPr>
        <w:t xml:space="preserve">3. едностранно, без предизвестие, в случай че </w:t>
      </w:r>
      <w:r w:rsidRPr="00CC1DA3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CC1DA3">
        <w:rPr>
          <w:rFonts w:ascii="Times New Roman" w:hAnsi="Times New Roman" w:cs="Times New Roman"/>
          <w:sz w:val="24"/>
          <w:szCs w:val="24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нарушението;</w:t>
      </w:r>
    </w:p>
    <w:p w:rsidR="004262FC" w:rsidRPr="00CC1DA3" w:rsidRDefault="004262FC" w:rsidP="003A30CC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A3">
        <w:rPr>
          <w:rFonts w:ascii="Times New Roman" w:hAnsi="Times New Roman" w:cs="Times New Roman"/>
          <w:sz w:val="24"/>
          <w:szCs w:val="24"/>
        </w:rPr>
        <w:t xml:space="preserve">4. при констатирани нередности или конфликт на интереси - с изпращане на едностранно писмено предизвестие от </w:t>
      </w:r>
      <w:r w:rsidRPr="00CC1DA3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CC1DA3">
        <w:rPr>
          <w:rFonts w:ascii="Times New Roman" w:hAnsi="Times New Roman" w:cs="Times New Roman"/>
          <w:sz w:val="24"/>
          <w:szCs w:val="24"/>
        </w:rPr>
        <w:t xml:space="preserve"> до </w:t>
      </w:r>
      <w:r w:rsidRPr="00CC1DA3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CC1DA3">
        <w:rPr>
          <w:rFonts w:ascii="Times New Roman" w:hAnsi="Times New Roman" w:cs="Times New Roman"/>
          <w:bCs/>
          <w:sz w:val="24"/>
          <w:szCs w:val="24"/>
        </w:rPr>
        <w:t xml:space="preserve">, без обезщетение за </w:t>
      </w:r>
      <w:r w:rsidRPr="00CC1DA3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CC1DA3">
        <w:rPr>
          <w:rFonts w:ascii="Times New Roman" w:hAnsi="Times New Roman" w:cs="Times New Roman"/>
          <w:bCs/>
          <w:sz w:val="24"/>
          <w:szCs w:val="24"/>
        </w:rPr>
        <w:t xml:space="preserve"> и без неустойки</w:t>
      </w:r>
      <w:r w:rsidRPr="00CC1DA3">
        <w:rPr>
          <w:rFonts w:ascii="Times New Roman" w:hAnsi="Times New Roman" w:cs="Times New Roman"/>
          <w:sz w:val="24"/>
          <w:szCs w:val="24"/>
        </w:rPr>
        <w:t>;</w:t>
      </w:r>
    </w:p>
    <w:p w:rsidR="004262FC" w:rsidRPr="00CC1DA3" w:rsidRDefault="004262FC" w:rsidP="003A30CC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A3">
        <w:rPr>
          <w:rFonts w:ascii="Times New Roman" w:hAnsi="Times New Roman" w:cs="Times New Roman"/>
          <w:sz w:val="24"/>
          <w:szCs w:val="24"/>
        </w:rPr>
        <w:t xml:space="preserve">5. когато са настъпили съществени промени във финансирането на обществената поръчка, предмет на договора, извън правомощията на </w:t>
      </w:r>
      <w:r w:rsidRPr="00CC1DA3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CC1DA3">
        <w:rPr>
          <w:rFonts w:ascii="Times New Roman" w:hAnsi="Times New Roman" w:cs="Times New Roman"/>
          <w:sz w:val="24"/>
          <w:szCs w:val="24"/>
        </w:rPr>
        <w:t>, които той не е могъл да предвиди и предотврати или да предизвика - с писмено уведомление, веднага след настъпване на обстоятелствата;</w:t>
      </w:r>
    </w:p>
    <w:p w:rsidR="004262FC" w:rsidRPr="00CC1DA3" w:rsidRDefault="004262FC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C1DA3">
        <w:rPr>
          <w:rFonts w:ascii="Times New Roman" w:hAnsi="Times New Roman" w:cs="Times New Roman"/>
          <w:sz w:val="24"/>
          <w:szCs w:val="24"/>
        </w:rPr>
        <w:t xml:space="preserve">6. при недостиг на бюджетни средства по бюджета на </w:t>
      </w:r>
      <w:r w:rsidRPr="00CC1DA3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CC1DA3">
        <w:rPr>
          <w:rFonts w:ascii="Times New Roman" w:hAnsi="Times New Roman" w:cs="Times New Roman"/>
          <w:sz w:val="24"/>
          <w:szCs w:val="24"/>
        </w:rPr>
        <w:t xml:space="preserve"> като цяло, с едномесечно писмено предизвестие; </w:t>
      </w:r>
    </w:p>
    <w:p w:rsidR="004262FC" w:rsidRPr="00CC1DA3" w:rsidRDefault="004262FC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C1DA3">
        <w:rPr>
          <w:rFonts w:ascii="Times New Roman" w:hAnsi="Times New Roman" w:cs="Times New Roman"/>
          <w:sz w:val="24"/>
          <w:szCs w:val="24"/>
        </w:rPr>
        <w:t>7. ако в резултат на обстоятелства, възникнали след сключването му, не е в състояние да изпълнява своите задължения;</w:t>
      </w:r>
    </w:p>
    <w:p w:rsidR="004262FC" w:rsidRPr="00CC1DA3" w:rsidRDefault="004262FC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C1DA3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CC1DA3">
        <w:t xml:space="preserve"> </w:t>
      </w:r>
      <w:r w:rsidRPr="00CC1DA3">
        <w:rPr>
          <w:rFonts w:ascii="Times New Roman" w:hAnsi="Times New Roman" w:cs="Times New Roman"/>
          <w:sz w:val="24"/>
          <w:szCs w:val="24"/>
        </w:rPr>
        <w:t xml:space="preserve">едностранно, с 30-дневно писмено предизвестие отправено до </w:t>
      </w:r>
      <w:r w:rsidRPr="00CC1DA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C1D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2FC" w:rsidRPr="00CC1DA3" w:rsidRDefault="004262FC" w:rsidP="00453547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C1DA3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Pr="00CC1DA3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CC1DA3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CC1DA3">
        <w:rPr>
          <w:rFonts w:ascii="Times New Roman" w:hAnsi="Times New Roman" w:cs="Times New Roman"/>
          <w:bCs/>
          <w:sz w:val="24"/>
          <w:szCs w:val="24"/>
        </w:rPr>
        <w:t xml:space="preserve"> може да прекрати договор</w:t>
      </w:r>
      <w:r w:rsidR="00453547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CC1DA3"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CC1DA3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CC1DA3">
        <w:rPr>
          <w:rFonts w:ascii="Times New Roman" w:hAnsi="Times New Roman" w:cs="Times New Roman"/>
          <w:sz w:val="24"/>
          <w:szCs w:val="24"/>
        </w:rPr>
        <w:t xml:space="preserve"> виновно или системно не изпълнява задълженията си по договора.</w:t>
      </w:r>
    </w:p>
    <w:p w:rsidR="004262FC" w:rsidRPr="0073189B" w:rsidRDefault="004262FC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C1DA3">
        <w:rPr>
          <w:rFonts w:ascii="Times New Roman" w:hAnsi="Times New Roman" w:cs="Times New Roman"/>
          <w:b/>
          <w:bCs/>
          <w:sz w:val="24"/>
          <w:szCs w:val="24"/>
        </w:rPr>
        <w:t>Чл. 27.</w:t>
      </w:r>
      <w:r w:rsidRPr="00CC1DA3">
        <w:rPr>
          <w:rFonts w:ascii="Times New Roman" w:hAnsi="Times New Roman" w:cs="Times New Roman"/>
          <w:sz w:val="24"/>
          <w:szCs w:val="24"/>
        </w:rPr>
        <w:t xml:space="preserve"> При неизпълнение на договора поради непреодолима сила за срок, надвишаващ 30 дни, всяка от страните има право частично или цялостно да прекрати същия, като в този случай никоя от страните няма да има право да търси обезщетение от другата за причинени щети.</w:t>
      </w:r>
    </w:p>
    <w:p w:rsidR="004262FC" w:rsidRPr="0073189B" w:rsidRDefault="004262FC" w:rsidP="00CC1DA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2FC" w:rsidRPr="00C94F37" w:rsidRDefault="004262FC" w:rsidP="003A30C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I. ДРУГИ УСЛОВИЯ</w:t>
      </w:r>
    </w:p>
    <w:p w:rsidR="004262FC" w:rsidRDefault="004262FC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2FC" w:rsidRPr="0073189B" w:rsidRDefault="004262FC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Настоящият договор се подписа в</w:t>
      </w:r>
      <w:r>
        <w:rPr>
          <w:rFonts w:ascii="Times New Roman" w:hAnsi="Times New Roman" w:cs="Times New Roman"/>
          <w:sz w:val="24"/>
          <w:szCs w:val="24"/>
        </w:rPr>
        <w:t xml:space="preserve"> три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еднообразни екземпляра – </w:t>
      </w:r>
      <w:r>
        <w:rPr>
          <w:rFonts w:ascii="Times New Roman" w:hAnsi="Times New Roman" w:cs="Times New Roman"/>
          <w:bCs/>
          <w:sz w:val="24"/>
          <w:szCs w:val="24"/>
        </w:rPr>
        <w:t>два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и 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един за </w:t>
      </w:r>
      <w:r w:rsidRPr="00C9783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4262FC" w:rsidRDefault="004262FC" w:rsidP="003A30C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Pr="007F3624">
        <w:rPr>
          <w:rFonts w:ascii="Times New Roman" w:hAnsi="Times New Roman" w:cs="Times New Roman"/>
          <w:sz w:val="24"/>
          <w:szCs w:val="24"/>
        </w:rPr>
        <w:t>:</w:t>
      </w:r>
    </w:p>
    <w:p w:rsidR="004262FC" w:rsidRPr="00336167" w:rsidRDefault="004262FC" w:rsidP="003A30CC">
      <w:pPr>
        <w:pStyle w:val="ListParagraph"/>
        <w:numPr>
          <w:ilvl w:val="0"/>
          <w:numId w:val="34"/>
        </w:numPr>
        <w:spacing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336167">
        <w:rPr>
          <w:rFonts w:ascii="Times New Roman" w:hAnsi="Times New Roman" w:cs="Times New Roman"/>
          <w:bCs/>
          <w:sz w:val="24"/>
          <w:szCs w:val="24"/>
        </w:rPr>
        <w:t>Приложение № 1 – Техническа спецификация;</w:t>
      </w:r>
    </w:p>
    <w:p w:rsidR="004262FC" w:rsidRDefault="004262FC" w:rsidP="003A30CC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на изпълнителя в СЕВОП;</w:t>
      </w:r>
    </w:p>
    <w:p w:rsidR="004262FC" w:rsidRDefault="004262FC" w:rsidP="003A30CC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Ценово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в СЕВОП</w:t>
      </w:r>
      <w:r w:rsidRPr="00295E35">
        <w:rPr>
          <w:rFonts w:ascii="Times New Roman" w:hAnsi="Times New Roman" w:cs="Times New Roman"/>
          <w:sz w:val="24"/>
          <w:szCs w:val="24"/>
        </w:rPr>
        <w:t>.</w:t>
      </w:r>
    </w:p>
    <w:p w:rsidR="008A3F61" w:rsidRDefault="008A3F61" w:rsidP="003A3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4B" w:rsidRDefault="0013684B" w:rsidP="003A30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p w:rsidR="00A053CD" w:rsidRPr="00A053CD" w:rsidRDefault="00A053CD" w:rsidP="003A30CC">
      <w:pPr>
        <w:widowControl/>
        <w:autoSpaceDE/>
        <w:autoSpaceDN/>
        <w:adjustRightInd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 ВЪЗЛОЖИТЕЛЯ:                                                 </w:t>
      </w:r>
      <w:r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  ЗА ИЗПЪЛНИТЕЛЯ:</w:t>
      </w:r>
    </w:p>
    <w:p w:rsidR="00A053CD" w:rsidRPr="00A053CD" w:rsidRDefault="00CC1DA3" w:rsidP="003A30CC">
      <w:pPr>
        <w:widowControl/>
        <w:autoSpaceDE/>
        <w:autoSpaceDN/>
        <w:adjustRightInd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</w:t>
      </w:r>
      <w:r w:rsidR="00A053CD"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</w:t>
      </w:r>
      <w:r w:rsidR="00A053CD"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</w:t>
      </w:r>
    </w:p>
    <w:p w:rsidR="00A053CD" w:rsidRPr="00A053CD" w:rsidRDefault="00A053CD" w:rsidP="003A30C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>..............................................</w:t>
      </w:r>
      <w:r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    ...................................</w:t>
      </w:r>
    </w:p>
    <w:p w:rsidR="00A053CD" w:rsidRPr="00A053CD" w:rsidRDefault="00336167" w:rsidP="003A30C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/КИРИЛ АНАНИЕВ</w:t>
      </w:r>
      <w:r w:rsidR="00A053CD"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/         </w:t>
      </w:r>
      <w:r w:rsidR="00A053CD"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A053CD"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A053CD"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A053CD"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</w:t>
      </w:r>
      <w:r w:rsidR="00A053CD"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/име, длъжност/ </w:t>
      </w:r>
    </w:p>
    <w:p w:rsidR="00E06CCD" w:rsidRPr="00A053CD" w:rsidRDefault="00E06CCD" w:rsidP="003A30C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053CD" w:rsidRPr="00A053CD" w:rsidRDefault="00336167" w:rsidP="003A30C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ДИРЕКТОР НА ДИРЕКЦИЯ „БФ“</w:t>
      </w:r>
      <w:r w:rsidR="00A053CD"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A053CD" w:rsidRPr="00A053CD" w:rsidRDefault="00A053CD" w:rsidP="003A30C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A053CD" w:rsidRPr="00A053CD" w:rsidRDefault="00A053CD" w:rsidP="003A30C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>..............................................</w:t>
      </w:r>
    </w:p>
    <w:p w:rsidR="00A053CD" w:rsidRPr="00A053CD" w:rsidRDefault="00336167" w:rsidP="003A30C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/МАРИЯ БЕЛОМОРОВА</w:t>
      </w:r>
      <w:r w:rsidR="00A053CD" w:rsidRPr="00A053C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/    </w:t>
      </w:r>
    </w:p>
    <w:p w:rsidR="00BC3683" w:rsidRPr="00143A4E" w:rsidRDefault="00BC3683" w:rsidP="003A30CC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BC3683" w:rsidRPr="00143A4E" w:rsidSect="00742C8E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85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7C" w:rsidRDefault="0066697C">
      <w:r>
        <w:separator/>
      </w:r>
    </w:p>
  </w:endnote>
  <w:endnote w:type="continuationSeparator" w:id="0">
    <w:p w:rsidR="0066697C" w:rsidRDefault="0066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D6" w:rsidRDefault="007E26D6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6D6" w:rsidRDefault="007E26D6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D6" w:rsidRPr="00294E85" w:rsidRDefault="007E26D6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13684B">
      <w:rPr>
        <w:rStyle w:val="PageNumber"/>
        <w:noProof/>
        <w:sz w:val="16"/>
        <w:szCs w:val="16"/>
      </w:rPr>
      <w:t>6</w:t>
    </w:r>
    <w:r w:rsidRPr="00294E85">
      <w:rPr>
        <w:rStyle w:val="PageNumber"/>
        <w:sz w:val="16"/>
        <w:szCs w:val="16"/>
      </w:rPr>
      <w:fldChar w:fldCharType="end"/>
    </w:r>
  </w:p>
  <w:p w:rsidR="007E26D6" w:rsidRDefault="007E26D6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7C" w:rsidRDefault="0066697C">
      <w:r>
        <w:separator/>
      </w:r>
    </w:p>
  </w:footnote>
  <w:footnote w:type="continuationSeparator" w:id="0">
    <w:p w:rsidR="0066697C" w:rsidRDefault="0066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D6" w:rsidRPr="00E22524" w:rsidRDefault="007E26D6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4161D3">
      <w:rPr>
        <w:rFonts w:ascii="Times New Roman" w:hAnsi="Times New Roman" w:cs="Times New Roman"/>
        <w:i/>
        <w:sz w:val="24"/>
        <w:szCs w:val="24"/>
      </w:rPr>
      <w:t xml:space="preserve">Приложение </w:t>
    </w:r>
    <w:r w:rsidR="004161D3" w:rsidRPr="00E22524">
      <w:rPr>
        <w:rFonts w:ascii="Times New Roman" w:hAnsi="Times New Roman" w:cs="Times New Roman"/>
        <w:i/>
        <w:sz w:val="24"/>
        <w:szCs w:val="24"/>
      </w:rPr>
      <w:t xml:space="preserve"> </w:t>
    </w:r>
    <w:r w:rsidRPr="00E22524">
      <w:rPr>
        <w:rFonts w:ascii="Times New Roman" w:hAnsi="Times New Roman" w:cs="Times New Roman"/>
        <w:i/>
        <w:sz w:val="24"/>
        <w:szCs w:val="24"/>
      </w:rPr>
      <w:t xml:space="preserve">№ </w:t>
    </w:r>
    <w:r w:rsidR="00A449BF">
      <w:rPr>
        <w:rFonts w:ascii="Times New Roman" w:hAnsi="Times New Roman" w:cs="Times New Roman"/>
        <w:i/>
        <w:sz w:val="24"/>
        <w:szCs w:val="24"/>
      </w:rPr>
      <w:t>2</w:t>
    </w:r>
  </w:p>
  <w:p w:rsidR="007E26D6" w:rsidRPr="00E22524" w:rsidRDefault="007E26D6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</w:p>
  <w:p w:rsidR="007E26D6" w:rsidRDefault="007E2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A0B59"/>
    <w:multiLevelType w:val="hybridMultilevel"/>
    <w:tmpl w:val="2A508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5"/>
  </w:num>
  <w:num w:numId="28">
    <w:abstractNumId w:val="16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3EB9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0308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4C2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25B"/>
    <w:rsid w:val="00127477"/>
    <w:rsid w:val="00127D82"/>
    <w:rsid w:val="00130907"/>
    <w:rsid w:val="00133F9E"/>
    <w:rsid w:val="00134948"/>
    <w:rsid w:val="00134A64"/>
    <w:rsid w:val="00135273"/>
    <w:rsid w:val="001354D0"/>
    <w:rsid w:val="00135C06"/>
    <w:rsid w:val="0013684B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4665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73F"/>
    <w:rsid w:val="00307C7E"/>
    <w:rsid w:val="00310021"/>
    <w:rsid w:val="0031022C"/>
    <w:rsid w:val="00311274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167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0CC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79D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E742F"/>
    <w:rsid w:val="003F0037"/>
    <w:rsid w:val="003F0ABD"/>
    <w:rsid w:val="003F0C2E"/>
    <w:rsid w:val="003F1C31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1D3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2FC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3547"/>
    <w:rsid w:val="00454E04"/>
    <w:rsid w:val="0045779A"/>
    <w:rsid w:val="00460EAD"/>
    <w:rsid w:val="00461636"/>
    <w:rsid w:val="0046182C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416D"/>
    <w:rsid w:val="004A600D"/>
    <w:rsid w:val="004A6A5A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2BC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15AB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A2B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494E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B7E7C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23CC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1E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6697C"/>
    <w:rsid w:val="00671E71"/>
    <w:rsid w:val="00672B41"/>
    <w:rsid w:val="00673263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597C"/>
    <w:rsid w:val="006B6414"/>
    <w:rsid w:val="006B6CB5"/>
    <w:rsid w:val="006B793C"/>
    <w:rsid w:val="006B7A18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4543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2C8E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87A59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C7F58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26D6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5111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A4F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3CD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4B62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49BF"/>
    <w:rsid w:val="00A45E11"/>
    <w:rsid w:val="00A46170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6B6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675CE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25E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261A7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1DA3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2FA7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C6AE7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6CCD"/>
    <w:rsid w:val="00E074C2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4CBD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84F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524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0C69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5898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B7959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D7749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B8D66"/>
  <w15:docId w15:val="{AACBC565-E426-489B-8CDF-CB506ED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E07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74C2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17</cp:revision>
  <cp:lastPrinted>2015-12-28T08:56:00Z</cp:lastPrinted>
  <dcterms:created xsi:type="dcterms:W3CDTF">2018-02-14T14:09:00Z</dcterms:created>
  <dcterms:modified xsi:type="dcterms:W3CDTF">2018-04-18T12:32:00Z</dcterms:modified>
</cp:coreProperties>
</file>