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C5" w:rsidRPr="00C046C5" w:rsidRDefault="00C046C5" w:rsidP="00C046C5">
      <w:pPr>
        <w:ind w:left="6372" w:firstLine="708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  <w:r w:rsidRPr="00C046C5">
        <w:rPr>
          <w:rFonts w:eastAsia="Calibri"/>
          <w:b/>
          <w:bCs/>
          <w:i/>
          <w:color w:val="000000"/>
          <w:spacing w:val="3"/>
          <w:sz w:val="24"/>
          <w:szCs w:val="24"/>
        </w:rPr>
        <w:t xml:space="preserve">ОБРАЗЕЦ № </w:t>
      </w:r>
    </w:p>
    <w:p w:rsidR="00C046C5" w:rsidRPr="00C046C5" w:rsidRDefault="00C046C5" w:rsidP="00C046C5">
      <w:pPr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C046C5">
        <w:rPr>
          <w:rFonts w:eastAsia="Verdana-Bold"/>
          <w:b/>
          <w:bCs/>
          <w:sz w:val="24"/>
          <w:szCs w:val="24"/>
        </w:rPr>
        <w:t>ТЕХНИЧЕСКО ПРЕДЛОЖЕНИЕ</w:t>
      </w:r>
    </w:p>
    <w:p w:rsidR="00C046C5" w:rsidRPr="00C046C5" w:rsidRDefault="00C046C5" w:rsidP="00C046C5">
      <w:pPr>
        <w:jc w:val="center"/>
        <w:rPr>
          <w:rFonts w:eastAsia="Calibri"/>
          <w:b/>
          <w:bCs/>
          <w:color w:val="000000"/>
          <w:spacing w:val="2"/>
          <w:sz w:val="24"/>
          <w:szCs w:val="24"/>
        </w:rPr>
      </w:pPr>
      <w:r w:rsidRPr="00C046C5">
        <w:rPr>
          <w:rFonts w:eastAsia="Calibri"/>
          <w:b/>
          <w:bCs/>
          <w:color w:val="000000"/>
          <w:spacing w:val="2"/>
          <w:sz w:val="24"/>
          <w:szCs w:val="24"/>
        </w:rPr>
        <w:t>ЗА УЧАСТИЕ В ОТКРИТА ПРОЦЕДУРА ЗА ВЪЗЛАГАНЕ НА ОБЩЕСТВЕНА ПОРЪЧКА С ПРЕДМЕТ:</w:t>
      </w:r>
    </w:p>
    <w:p w:rsidR="001E3C64" w:rsidRDefault="001E3C64" w:rsidP="001E3C64">
      <w:pPr>
        <w:spacing w:after="0" w:line="240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b/>
          <w:i/>
          <w:sz w:val="24"/>
          <w:szCs w:val="24"/>
        </w:rPr>
        <w:t>„Извършване на преводачески услуги за нуждите на МЗ и ПФГФ за борба срещу СПИН, туберкулоза и малария”, Обособена позиция № ............. с предмет ..................</w:t>
      </w:r>
      <w:r>
        <w:rPr>
          <w:rFonts w:eastAsia="Calibri"/>
          <w:color w:val="000000"/>
          <w:spacing w:val="3"/>
          <w:sz w:val="24"/>
          <w:szCs w:val="24"/>
        </w:rPr>
        <w:t xml:space="preserve">, открита </w:t>
      </w:r>
      <w:r>
        <w:rPr>
          <w:rFonts w:eastAsia="Calibri"/>
          <w:b/>
          <w:bCs/>
          <w:color w:val="000000"/>
          <w:sz w:val="24"/>
          <w:szCs w:val="24"/>
        </w:rPr>
        <w:t>Решение № ……………………2012 г</w:t>
      </w:r>
      <w:r>
        <w:rPr>
          <w:rFonts w:eastAsia="Calibri"/>
          <w:b/>
          <w:bCs/>
          <w:sz w:val="24"/>
          <w:szCs w:val="24"/>
        </w:rPr>
        <w:t>.</w:t>
      </w:r>
      <w:r>
        <w:rPr>
          <w:rFonts w:eastAsia="Calibri"/>
          <w:color w:val="000000"/>
          <w:spacing w:val="3"/>
          <w:sz w:val="24"/>
          <w:szCs w:val="24"/>
        </w:rPr>
        <w:t xml:space="preserve"> на Маргарита Йорданова, възложител съгласно Заповед № </w:t>
      </w:r>
      <w:r>
        <w:rPr>
          <w:rFonts w:eastAsia="Calibri"/>
          <w:sz w:val="24"/>
          <w:szCs w:val="24"/>
        </w:rPr>
        <w:t>РД 15-474/28.05.2012г. на министъра на здравеопазването – г-жа Десислава Атанасова</w:t>
      </w:r>
      <w:r>
        <w:rPr>
          <w:rFonts w:eastAsia="Calibri"/>
          <w:color w:val="000000"/>
          <w:spacing w:val="3"/>
          <w:sz w:val="24"/>
          <w:szCs w:val="24"/>
        </w:rPr>
        <w:t xml:space="preserve">, </w:t>
      </w:r>
    </w:p>
    <w:p w:rsidR="00C046C5" w:rsidRPr="00C046C5" w:rsidRDefault="00C046C5" w:rsidP="001E3C64">
      <w:pPr>
        <w:tabs>
          <w:tab w:val="left" w:pos="0"/>
        </w:tabs>
        <w:spacing w:line="240" w:lineRule="auto"/>
        <w:jc w:val="both"/>
        <w:rPr>
          <w:rFonts w:eastAsia="Calibri"/>
          <w:sz w:val="24"/>
          <w:szCs w:val="24"/>
        </w:rPr>
      </w:pPr>
      <w:r w:rsidRPr="00C046C5">
        <w:rPr>
          <w:rFonts w:eastAsia="Calibri"/>
          <w:sz w:val="24"/>
          <w:szCs w:val="24"/>
        </w:rPr>
        <w:t>ДО:____________________________________________________________________</w:t>
      </w:r>
    </w:p>
    <w:p w:rsidR="00C046C5" w:rsidRPr="00C046C5" w:rsidRDefault="00C046C5" w:rsidP="001E3C64">
      <w:pPr>
        <w:spacing w:line="240" w:lineRule="auto"/>
        <w:ind w:firstLine="288"/>
        <w:jc w:val="center"/>
        <w:rPr>
          <w:rFonts w:eastAsia="Calibri"/>
          <w:i/>
          <w:sz w:val="24"/>
          <w:szCs w:val="24"/>
        </w:rPr>
      </w:pPr>
      <w:r w:rsidRPr="00C046C5">
        <w:rPr>
          <w:rFonts w:eastAsia="Calibri"/>
          <w:sz w:val="24"/>
          <w:szCs w:val="24"/>
        </w:rPr>
        <w:t>(</w:t>
      </w:r>
      <w:r w:rsidRPr="00C046C5">
        <w:rPr>
          <w:rFonts w:eastAsia="Calibri"/>
          <w:i/>
          <w:sz w:val="24"/>
          <w:szCs w:val="24"/>
        </w:rPr>
        <w:t>наименование и адрес на възложителя)</w:t>
      </w:r>
    </w:p>
    <w:p w:rsidR="00C046C5" w:rsidRPr="00C046C5" w:rsidRDefault="00C046C5" w:rsidP="001E3C64">
      <w:pPr>
        <w:spacing w:line="240" w:lineRule="auto"/>
        <w:jc w:val="both"/>
        <w:rPr>
          <w:rFonts w:eastAsia="Calibri"/>
          <w:sz w:val="24"/>
          <w:szCs w:val="24"/>
        </w:rPr>
      </w:pPr>
      <w:r w:rsidRPr="00C046C5">
        <w:rPr>
          <w:rFonts w:eastAsia="Calibri"/>
          <w:sz w:val="24"/>
          <w:szCs w:val="24"/>
        </w:rPr>
        <w:t>От:___________________________________________________________________</w:t>
      </w:r>
    </w:p>
    <w:p w:rsidR="00C046C5" w:rsidRPr="00C046C5" w:rsidRDefault="00C046C5" w:rsidP="001E3C64">
      <w:pPr>
        <w:spacing w:line="240" w:lineRule="auto"/>
        <w:ind w:firstLine="288"/>
        <w:jc w:val="center"/>
        <w:rPr>
          <w:rFonts w:eastAsia="Calibri"/>
          <w:i/>
          <w:sz w:val="24"/>
          <w:szCs w:val="24"/>
        </w:rPr>
      </w:pPr>
      <w:r w:rsidRPr="00C046C5">
        <w:rPr>
          <w:rFonts w:eastAsia="Calibri"/>
          <w:i/>
          <w:sz w:val="24"/>
          <w:szCs w:val="24"/>
        </w:rPr>
        <w:t>(наименование на участника)</w:t>
      </w:r>
    </w:p>
    <w:p w:rsidR="00C046C5" w:rsidRPr="00C046C5" w:rsidRDefault="00C046C5" w:rsidP="001E3C64">
      <w:pPr>
        <w:spacing w:line="240" w:lineRule="auto"/>
        <w:jc w:val="both"/>
        <w:rPr>
          <w:rFonts w:eastAsia="Calibri"/>
          <w:sz w:val="24"/>
          <w:szCs w:val="24"/>
        </w:rPr>
      </w:pPr>
      <w:r w:rsidRPr="00C046C5">
        <w:rPr>
          <w:rFonts w:eastAsia="Calibri"/>
          <w:sz w:val="24"/>
          <w:szCs w:val="24"/>
        </w:rPr>
        <w:t xml:space="preserve">с адрес: гр. _____________________ ул._____________________________№ ___, </w:t>
      </w:r>
    </w:p>
    <w:p w:rsidR="00C046C5" w:rsidRPr="00C046C5" w:rsidRDefault="00C046C5" w:rsidP="001E3C64">
      <w:pPr>
        <w:spacing w:line="240" w:lineRule="auto"/>
        <w:jc w:val="both"/>
        <w:rPr>
          <w:rFonts w:eastAsia="Calibri"/>
          <w:sz w:val="24"/>
          <w:szCs w:val="24"/>
        </w:rPr>
      </w:pPr>
      <w:r w:rsidRPr="00C046C5">
        <w:rPr>
          <w:rFonts w:eastAsia="Calibri"/>
          <w:sz w:val="24"/>
          <w:szCs w:val="24"/>
        </w:rPr>
        <w:t xml:space="preserve">тел.: __________________, факс: ________________, </w:t>
      </w:r>
      <w:proofErr w:type="spellStart"/>
      <w:r w:rsidRPr="00C046C5">
        <w:rPr>
          <w:rFonts w:eastAsia="Calibri"/>
          <w:sz w:val="24"/>
          <w:szCs w:val="24"/>
        </w:rPr>
        <w:t>e-mail</w:t>
      </w:r>
      <w:proofErr w:type="spellEnd"/>
      <w:r w:rsidRPr="00C046C5">
        <w:rPr>
          <w:rFonts w:eastAsia="Calibri"/>
          <w:sz w:val="24"/>
          <w:szCs w:val="24"/>
        </w:rPr>
        <w:t>: _______________</w:t>
      </w:r>
    </w:p>
    <w:p w:rsidR="00C046C5" w:rsidRPr="00C046C5" w:rsidRDefault="00C046C5" w:rsidP="001E3C64">
      <w:pPr>
        <w:spacing w:line="240" w:lineRule="auto"/>
        <w:jc w:val="both"/>
        <w:rPr>
          <w:rFonts w:eastAsia="Calibri"/>
          <w:sz w:val="24"/>
          <w:szCs w:val="24"/>
        </w:rPr>
      </w:pPr>
      <w:r w:rsidRPr="00C046C5">
        <w:rPr>
          <w:rFonts w:eastAsia="Calibri"/>
          <w:sz w:val="24"/>
          <w:szCs w:val="24"/>
        </w:rPr>
        <w:t xml:space="preserve">Булстат / ЕИК: ________________________, </w:t>
      </w:r>
    </w:p>
    <w:p w:rsidR="00C046C5" w:rsidRPr="00C046C5" w:rsidRDefault="00C046C5" w:rsidP="001E3C64">
      <w:pPr>
        <w:spacing w:line="240" w:lineRule="auto"/>
        <w:jc w:val="both"/>
        <w:rPr>
          <w:rFonts w:eastAsia="Calibri"/>
          <w:sz w:val="24"/>
          <w:szCs w:val="24"/>
        </w:rPr>
      </w:pPr>
      <w:r w:rsidRPr="00C046C5">
        <w:rPr>
          <w:rFonts w:eastAsia="Calibri"/>
          <w:sz w:val="24"/>
          <w:szCs w:val="24"/>
        </w:rPr>
        <w:t>Дата и място на регистрация по ДДС: _____________________________________</w:t>
      </w:r>
    </w:p>
    <w:p w:rsidR="00C046C5" w:rsidRPr="00C046C5" w:rsidRDefault="00C046C5" w:rsidP="00C046C5">
      <w:pPr>
        <w:autoSpaceDE w:val="0"/>
        <w:autoSpaceDN w:val="0"/>
        <w:adjustRightInd w:val="0"/>
        <w:ind w:firstLine="513"/>
        <w:jc w:val="both"/>
        <w:rPr>
          <w:rFonts w:eastAsia="Verdana-Bold"/>
          <w:b/>
          <w:bCs/>
          <w:sz w:val="24"/>
          <w:szCs w:val="24"/>
        </w:rPr>
      </w:pPr>
      <w:r w:rsidRPr="00C046C5">
        <w:rPr>
          <w:rFonts w:eastAsia="Verdana-Bold"/>
          <w:b/>
          <w:bCs/>
          <w:sz w:val="24"/>
          <w:szCs w:val="24"/>
        </w:rPr>
        <w:t>УВАЖАЕМИ ДАМИ И ГОСПОДА,</w:t>
      </w:r>
    </w:p>
    <w:p w:rsidR="00E65872" w:rsidRDefault="00C046C5" w:rsidP="00E65872">
      <w:pPr>
        <w:spacing w:after="0" w:line="240" w:lineRule="auto"/>
        <w:jc w:val="both"/>
        <w:rPr>
          <w:rFonts w:eastAsia="Calibri"/>
          <w:b/>
          <w:bCs/>
          <w:sz w:val="24"/>
          <w:szCs w:val="24"/>
        </w:rPr>
      </w:pPr>
      <w:r w:rsidRPr="00C046C5">
        <w:rPr>
          <w:rFonts w:eastAsia="Verdana-Bold"/>
          <w:sz w:val="24"/>
          <w:szCs w:val="24"/>
        </w:rPr>
        <w:t xml:space="preserve">С настоящото, Ви представяме нашето техническо предложение за изпълнение на </w:t>
      </w:r>
      <w:r w:rsidRPr="00C046C5">
        <w:rPr>
          <w:rFonts w:eastAsia="Calibri"/>
          <w:color w:val="000000"/>
          <w:spacing w:val="1"/>
          <w:sz w:val="24"/>
          <w:szCs w:val="24"/>
        </w:rPr>
        <w:t>обявената от Вас процедура за възлагане на обществена поръчка с предмет</w:t>
      </w:r>
      <w:r w:rsidR="00E65872">
        <w:rPr>
          <w:rFonts w:eastAsia="Calibri"/>
          <w:color w:val="000000"/>
          <w:spacing w:val="1"/>
          <w:sz w:val="24"/>
          <w:szCs w:val="24"/>
        </w:rPr>
        <w:t>:</w:t>
      </w:r>
      <w:r w:rsidR="00E65872">
        <w:rPr>
          <w:rFonts w:eastAsia="Calibri"/>
          <w:color w:val="000000"/>
          <w:sz w:val="24"/>
          <w:szCs w:val="24"/>
        </w:rPr>
        <w:t xml:space="preserve"> </w:t>
      </w:r>
      <w:r w:rsidR="00E65872">
        <w:rPr>
          <w:rFonts w:eastAsia="Calibri"/>
          <w:b/>
          <w:i/>
          <w:sz w:val="24"/>
          <w:szCs w:val="24"/>
        </w:rPr>
        <w:t>„Извършване на преводачески услуги за нуждите на МЗ и ПФГФ за борба срещу СПИН, туберкулоза и малария”, Обособена позиция № ............. с предмет ..................</w:t>
      </w:r>
      <w:r w:rsidR="00E65872">
        <w:rPr>
          <w:rFonts w:eastAsia="Calibri"/>
          <w:color w:val="000000"/>
          <w:spacing w:val="3"/>
          <w:sz w:val="24"/>
          <w:szCs w:val="24"/>
        </w:rPr>
        <w:t xml:space="preserve">, открита </w:t>
      </w:r>
      <w:r w:rsidR="00E65872">
        <w:rPr>
          <w:rFonts w:eastAsia="Calibri"/>
          <w:b/>
          <w:bCs/>
          <w:color w:val="000000"/>
          <w:sz w:val="24"/>
          <w:szCs w:val="24"/>
        </w:rPr>
        <w:t>Решение № ……………………2012 г</w:t>
      </w:r>
      <w:r w:rsidR="00E65872">
        <w:rPr>
          <w:rFonts w:eastAsia="Calibri"/>
          <w:b/>
          <w:bCs/>
          <w:sz w:val="24"/>
          <w:szCs w:val="24"/>
        </w:rPr>
        <w:t>.</w:t>
      </w:r>
      <w:r w:rsidR="00E65872">
        <w:rPr>
          <w:rFonts w:eastAsia="Calibri"/>
          <w:color w:val="000000"/>
          <w:spacing w:val="3"/>
          <w:sz w:val="24"/>
          <w:szCs w:val="24"/>
        </w:rPr>
        <w:t xml:space="preserve"> на Маргарита Йорданова, възложител съгласно Заповед № </w:t>
      </w:r>
      <w:r w:rsidR="00E65872">
        <w:rPr>
          <w:rFonts w:eastAsia="Calibri"/>
          <w:sz w:val="24"/>
          <w:szCs w:val="24"/>
        </w:rPr>
        <w:t>РД 15-474/28.05.2012г. на министъра на здравеопазването – г-жа Десислава Атанасова</w:t>
      </w:r>
      <w:r w:rsidR="00E65872">
        <w:rPr>
          <w:rFonts w:eastAsia="Calibri"/>
          <w:color w:val="000000"/>
          <w:spacing w:val="3"/>
          <w:sz w:val="24"/>
          <w:szCs w:val="24"/>
        </w:rPr>
        <w:t xml:space="preserve">, </w:t>
      </w:r>
    </w:p>
    <w:p w:rsidR="00C046C5" w:rsidRPr="00C046C5" w:rsidRDefault="00C046C5" w:rsidP="00E65872">
      <w:pPr>
        <w:jc w:val="both"/>
        <w:rPr>
          <w:rFonts w:eastAsia="Calibri"/>
          <w:sz w:val="24"/>
          <w:szCs w:val="24"/>
        </w:rPr>
      </w:pPr>
      <w:r w:rsidRPr="00C046C5">
        <w:rPr>
          <w:rFonts w:eastAsia="Calibri"/>
          <w:b/>
          <w:bCs/>
          <w:sz w:val="24"/>
          <w:szCs w:val="24"/>
        </w:rPr>
        <w:t>1.</w:t>
      </w:r>
      <w:r w:rsidRPr="00C046C5">
        <w:rPr>
          <w:rFonts w:eastAsia="Calibri"/>
          <w:sz w:val="24"/>
          <w:szCs w:val="24"/>
        </w:rPr>
        <w:t> Срокът за изпълнение на предмета на поръчката е …………..</w:t>
      </w:r>
    </w:p>
    <w:p w:rsidR="00C046C5" w:rsidRPr="00C046C5" w:rsidRDefault="00C046C5" w:rsidP="00C046C5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C046C5">
        <w:rPr>
          <w:rFonts w:eastAsia="Calibri"/>
          <w:sz w:val="24"/>
          <w:szCs w:val="24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C046C5" w:rsidRPr="00C046C5" w:rsidRDefault="00C046C5" w:rsidP="00C046C5">
      <w:pPr>
        <w:jc w:val="both"/>
        <w:rPr>
          <w:rFonts w:eastAsia="Calibri"/>
          <w:sz w:val="24"/>
          <w:szCs w:val="24"/>
        </w:rPr>
      </w:pPr>
      <w:r w:rsidRPr="00C046C5">
        <w:rPr>
          <w:rFonts w:eastAsia="Calibri"/>
          <w:sz w:val="24"/>
          <w:szCs w:val="24"/>
        </w:rPr>
        <w:tab/>
        <w:t>За изпълнение на поръчката предлагаме следната разработка на техническо предложение:</w:t>
      </w:r>
    </w:p>
    <w:tbl>
      <w:tblPr>
        <w:tblW w:w="87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6"/>
        <w:gridCol w:w="1767"/>
        <w:gridCol w:w="1319"/>
      </w:tblGrid>
      <w:tr w:rsidR="00124089" w:rsidRPr="00124089" w:rsidTr="00045E45">
        <w:trPr>
          <w:trHeight w:val="375"/>
        </w:trPr>
        <w:tc>
          <w:tcPr>
            <w:tcW w:w="5686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  <w:t>ВИД ПРЕВОД (АРТИКУЛ)</w:t>
            </w:r>
          </w:p>
        </w:tc>
        <w:tc>
          <w:tcPr>
            <w:tcW w:w="1767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1319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</w:tr>
      <w:tr w:rsidR="00124089" w:rsidRPr="00124089" w:rsidTr="00045E45">
        <w:trPr>
          <w:trHeight w:val="315"/>
        </w:trPr>
        <w:tc>
          <w:tcPr>
            <w:tcW w:w="5686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  <w:t xml:space="preserve">     Писмен превод от:</w:t>
            </w:r>
          </w:p>
        </w:tc>
        <w:tc>
          <w:tcPr>
            <w:tcW w:w="1767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9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</w:tc>
      </w:tr>
      <w:tr w:rsidR="00124089" w:rsidRPr="00124089" w:rsidTr="00045E45">
        <w:trPr>
          <w:trHeight w:val="397"/>
        </w:trPr>
        <w:tc>
          <w:tcPr>
            <w:tcW w:w="5686" w:type="dxa"/>
            <w:shd w:val="clear" w:color="auto" w:fill="auto"/>
          </w:tcPr>
          <w:p w:rsidR="00124089" w:rsidRPr="00124089" w:rsidRDefault="00124089" w:rsidP="000B35A6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1. български/</w:t>
            </w:r>
            <w:r w:rsidR="000B35A6">
              <w:rPr>
                <w:rFonts w:eastAsia="Times New Roman"/>
                <w:sz w:val="24"/>
                <w:szCs w:val="24"/>
                <w:lang w:eastAsia="bg-BG"/>
              </w:rPr>
              <w:t>………………..</w:t>
            </w:r>
          </w:p>
        </w:tc>
        <w:tc>
          <w:tcPr>
            <w:tcW w:w="1767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нормален**</w:t>
            </w:r>
          </w:p>
        </w:tc>
        <w:tc>
          <w:tcPr>
            <w:tcW w:w="1319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1 стр. А4*</w:t>
            </w:r>
          </w:p>
        </w:tc>
      </w:tr>
      <w:tr w:rsidR="00124089" w:rsidRPr="00124089" w:rsidTr="00045E45">
        <w:trPr>
          <w:trHeight w:val="315"/>
        </w:trPr>
        <w:tc>
          <w:tcPr>
            <w:tcW w:w="5686" w:type="dxa"/>
            <w:shd w:val="clear" w:color="auto" w:fill="auto"/>
          </w:tcPr>
          <w:p w:rsidR="00124089" w:rsidRPr="00124089" w:rsidRDefault="00124089" w:rsidP="000B35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2. български/</w:t>
            </w:r>
            <w:r w:rsidR="000B35A6">
              <w:rPr>
                <w:rFonts w:eastAsia="Times New Roman"/>
                <w:sz w:val="24"/>
                <w:szCs w:val="24"/>
                <w:lang w:eastAsia="bg-BG"/>
              </w:rPr>
              <w:t>……………….</w:t>
            </w:r>
          </w:p>
        </w:tc>
        <w:tc>
          <w:tcPr>
            <w:tcW w:w="1767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експресен***</w:t>
            </w:r>
          </w:p>
        </w:tc>
        <w:tc>
          <w:tcPr>
            <w:tcW w:w="1319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1 стр. А4</w:t>
            </w:r>
          </w:p>
        </w:tc>
      </w:tr>
      <w:tr w:rsidR="00124089" w:rsidRPr="00124089" w:rsidTr="00124089">
        <w:trPr>
          <w:trHeight w:val="328"/>
        </w:trPr>
        <w:tc>
          <w:tcPr>
            <w:tcW w:w="5686" w:type="dxa"/>
            <w:shd w:val="clear" w:color="auto" w:fill="auto"/>
          </w:tcPr>
          <w:p w:rsidR="00124089" w:rsidRPr="00124089" w:rsidRDefault="00124089" w:rsidP="000B35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 xml:space="preserve">3. </w:t>
            </w:r>
            <w:r w:rsidR="000B35A6">
              <w:rPr>
                <w:rFonts w:eastAsia="Times New Roman"/>
                <w:sz w:val="24"/>
                <w:szCs w:val="24"/>
                <w:lang w:eastAsia="bg-BG"/>
              </w:rPr>
              <w:t>………………..</w:t>
            </w: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/български</w:t>
            </w:r>
          </w:p>
        </w:tc>
        <w:tc>
          <w:tcPr>
            <w:tcW w:w="1767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нормален</w:t>
            </w:r>
          </w:p>
        </w:tc>
        <w:tc>
          <w:tcPr>
            <w:tcW w:w="1319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1 стр. А4</w:t>
            </w:r>
          </w:p>
        </w:tc>
      </w:tr>
      <w:tr w:rsidR="00124089" w:rsidRPr="00124089" w:rsidTr="00045E45">
        <w:trPr>
          <w:trHeight w:val="315"/>
        </w:trPr>
        <w:tc>
          <w:tcPr>
            <w:tcW w:w="5686" w:type="dxa"/>
            <w:shd w:val="clear" w:color="auto" w:fill="auto"/>
          </w:tcPr>
          <w:p w:rsidR="00124089" w:rsidRPr="00124089" w:rsidRDefault="00124089" w:rsidP="000B35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 xml:space="preserve">4. </w:t>
            </w:r>
            <w:r w:rsidR="000B35A6">
              <w:rPr>
                <w:rFonts w:eastAsia="Times New Roman"/>
                <w:sz w:val="24"/>
                <w:szCs w:val="24"/>
                <w:lang w:eastAsia="bg-BG"/>
              </w:rPr>
              <w:t>………………..</w:t>
            </w: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/български</w:t>
            </w:r>
          </w:p>
        </w:tc>
        <w:tc>
          <w:tcPr>
            <w:tcW w:w="1767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експресен</w:t>
            </w:r>
          </w:p>
        </w:tc>
        <w:tc>
          <w:tcPr>
            <w:tcW w:w="1319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1 стр. А4</w:t>
            </w:r>
          </w:p>
        </w:tc>
      </w:tr>
      <w:tr w:rsidR="00124089" w:rsidRPr="00124089" w:rsidTr="00045E45">
        <w:trPr>
          <w:trHeight w:val="315"/>
        </w:trPr>
        <w:tc>
          <w:tcPr>
            <w:tcW w:w="5686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    Устен превод от:</w:t>
            </w:r>
          </w:p>
        </w:tc>
        <w:tc>
          <w:tcPr>
            <w:tcW w:w="1767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9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</w:tc>
      </w:tr>
      <w:tr w:rsidR="00124089" w:rsidRPr="00124089" w:rsidTr="00045E45">
        <w:trPr>
          <w:trHeight w:val="315"/>
        </w:trPr>
        <w:tc>
          <w:tcPr>
            <w:tcW w:w="5686" w:type="dxa"/>
            <w:shd w:val="clear" w:color="auto" w:fill="auto"/>
          </w:tcPr>
          <w:p w:rsidR="00124089" w:rsidRPr="00124089" w:rsidRDefault="00124089" w:rsidP="000B35A6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5. български/</w:t>
            </w:r>
            <w:r w:rsidR="000B35A6">
              <w:rPr>
                <w:rFonts w:eastAsia="Times New Roman"/>
                <w:sz w:val="24"/>
                <w:szCs w:val="24"/>
                <w:lang w:eastAsia="bg-BG"/>
              </w:rPr>
              <w:t>………………</w:t>
            </w:r>
            <w:r w:rsidRPr="00124089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 xml:space="preserve">  - </w:t>
            </w:r>
            <w:proofErr w:type="spellStart"/>
            <w:r w:rsidRPr="00124089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>консекутивен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9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1 час</w:t>
            </w:r>
          </w:p>
        </w:tc>
      </w:tr>
      <w:tr w:rsidR="00124089" w:rsidRPr="00124089" w:rsidTr="00045E45">
        <w:trPr>
          <w:trHeight w:val="315"/>
        </w:trPr>
        <w:tc>
          <w:tcPr>
            <w:tcW w:w="5686" w:type="dxa"/>
            <w:shd w:val="clear" w:color="auto" w:fill="auto"/>
          </w:tcPr>
          <w:p w:rsidR="00124089" w:rsidRPr="00124089" w:rsidRDefault="00124089" w:rsidP="000B35A6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>6</w:t>
            </w: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. български/</w:t>
            </w:r>
            <w:r w:rsidR="000B35A6">
              <w:rPr>
                <w:rFonts w:eastAsia="Times New Roman"/>
                <w:sz w:val="24"/>
                <w:szCs w:val="24"/>
                <w:lang w:eastAsia="bg-BG"/>
              </w:rPr>
              <w:t>………………</w:t>
            </w:r>
            <w:r w:rsidRPr="00124089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 xml:space="preserve">  - </w:t>
            </w:r>
            <w:proofErr w:type="spellStart"/>
            <w:r w:rsidRPr="00124089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>симултанен</w:t>
            </w:r>
            <w:proofErr w:type="spellEnd"/>
            <w:r w:rsidRPr="00124089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9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1 час</w:t>
            </w:r>
          </w:p>
        </w:tc>
      </w:tr>
      <w:tr w:rsidR="00124089" w:rsidRPr="00124089" w:rsidTr="00045E45">
        <w:trPr>
          <w:trHeight w:val="315"/>
        </w:trPr>
        <w:tc>
          <w:tcPr>
            <w:tcW w:w="5686" w:type="dxa"/>
            <w:shd w:val="clear" w:color="auto" w:fill="auto"/>
          </w:tcPr>
          <w:p w:rsidR="00124089" w:rsidRPr="00124089" w:rsidRDefault="00124089" w:rsidP="000B35A6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>7.</w:t>
            </w:r>
            <w:r w:rsidRPr="00124089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="000B35A6">
              <w:rPr>
                <w:rFonts w:eastAsia="Times New Roman"/>
                <w:sz w:val="24"/>
                <w:szCs w:val="24"/>
                <w:lang w:eastAsia="bg-BG"/>
              </w:rPr>
              <w:t>………………</w:t>
            </w: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/български</w:t>
            </w:r>
            <w:r w:rsidRPr="00124089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 xml:space="preserve">  - </w:t>
            </w:r>
            <w:proofErr w:type="spellStart"/>
            <w:r w:rsidRPr="00124089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>консекутивен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9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1 час</w:t>
            </w:r>
          </w:p>
        </w:tc>
      </w:tr>
      <w:tr w:rsidR="00124089" w:rsidRPr="00124089" w:rsidTr="00045E45">
        <w:trPr>
          <w:trHeight w:val="315"/>
        </w:trPr>
        <w:tc>
          <w:tcPr>
            <w:tcW w:w="5686" w:type="dxa"/>
            <w:shd w:val="clear" w:color="auto" w:fill="auto"/>
          </w:tcPr>
          <w:p w:rsidR="00124089" w:rsidRPr="00124089" w:rsidRDefault="00124089" w:rsidP="000B35A6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>8.</w:t>
            </w:r>
            <w:r w:rsidRPr="00124089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="000B35A6">
              <w:rPr>
                <w:rFonts w:eastAsia="Times New Roman"/>
                <w:sz w:val="24"/>
                <w:szCs w:val="24"/>
                <w:lang w:eastAsia="bg-BG"/>
              </w:rPr>
              <w:t>………………</w:t>
            </w: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/български</w:t>
            </w:r>
            <w:r w:rsidRPr="00124089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 xml:space="preserve">   - </w:t>
            </w:r>
            <w:proofErr w:type="spellStart"/>
            <w:r w:rsidRPr="00124089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>симултанен</w:t>
            </w:r>
            <w:proofErr w:type="spellEnd"/>
            <w:r w:rsidRPr="00124089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9" w:type="dxa"/>
            <w:shd w:val="clear" w:color="auto" w:fill="auto"/>
          </w:tcPr>
          <w:p w:rsidR="00124089" w:rsidRPr="00124089" w:rsidRDefault="00124089" w:rsidP="001240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24089">
              <w:rPr>
                <w:rFonts w:eastAsia="Times New Roman"/>
                <w:sz w:val="24"/>
                <w:szCs w:val="24"/>
                <w:lang w:eastAsia="bg-BG"/>
              </w:rPr>
              <w:t>1 час</w:t>
            </w:r>
          </w:p>
        </w:tc>
      </w:tr>
    </w:tbl>
    <w:p w:rsidR="00124089" w:rsidRPr="00124089" w:rsidRDefault="00124089" w:rsidP="00124089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24089" w:rsidRPr="00124089" w:rsidRDefault="00124089" w:rsidP="00124089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24089" w:rsidRPr="00124089" w:rsidRDefault="00124089" w:rsidP="00124089">
      <w:pPr>
        <w:spacing w:after="0" w:line="240" w:lineRule="auto"/>
        <w:ind w:left="360"/>
        <w:rPr>
          <w:rFonts w:eastAsia="Times New Roman"/>
          <w:sz w:val="24"/>
          <w:szCs w:val="24"/>
          <w:lang w:eastAsia="bg-BG"/>
        </w:rPr>
      </w:pPr>
      <w:r w:rsidRPr="00124089">
        <w:rPr>
          <w:rFonts w:eastAsia="Times New Roman"/>
          <w:sz w:val="24"/>
          <w:szCs w:val="24"/>
          <w:lang w:eastAsia="bg-BG"/>
        </w:rPr>
        <w:t xml:space="preserve">*А4- стандартна машинописна страница по БДС, съдържаща  1800 знака/удара (30 реда и 60 знака на ред). </w:t>
      </w:r>
    </w:p>
    <w:p w:rsidR="00124089" w:rsidRPr="00124089" w:rsidRDefault="00124089" w:rsidP="00124089">
      <w:pPr>
        <w:spacing w:after="0" w:line="240" w:lineRule="auto"/>
        <w:ind w:left="360"/>
        <w:rPr>
          <w:rFonts w:eastAsia="Times New Roman"/>
          <w:sz w:val="24"/>
          <w:szCs w:val="24"/>
          <w:lang w:eastAsia="bg-BG"/>
        </w:rPr>
      </w:pPr>
      <w:r w:rsidRPr="00124089">
        <w:rPr>
          <w:rFonts w:eastAsia="Times New Roman"/>
          <w:sz w:val="24"/>
          <w:szCs w:val="24"/>
          <w:lang w:eastAsia="bg-BG"/>
        </w:rPr>
        <w:t xml:space="preserve">  Под брой на знаците се разбира сбора на всички букви, цифри и други знаци, включително и интервалите.</w:t>
      </w:r>
    </w:p>
    <w:p w:rsidR="00124089" w:rsidRPr="00124089" w:rsidRDefault="00124089" w:rsidP="00124089">
      <w:pPr>
        <w:spacing w:after="0" w:line="240" w:lineRule="auto"/>
        <w:ind w:left="360"/>
        <w:rPr>
          <w:rFonts w:eastAsia="Times New Roman"/>
          <w:sz w:val="24"/>
          <w:szCs w:val="24"/>
          <w:lang w:eastAsia="bg-BG"/>
        </w:rPr>
      </w:pPr>
      <w:r w:rsidRPr="00124089">
        <w:rPr>
          <w:rFonts w:eastAsia="Times New Roman"/>
          <w:sz w:val="24"/>
          <w:szCs w:val="24"/>
          <w:lang w:eastAsia="bg-BG"/>
        </w:rPr>
        <w:t>** - до 10 стандартни машинописни страници /</w:t>
      </w:r>
      <w:r w:rsidR="00824A0A">
        <w:rPr>
          <w:rFonts w:eastAsia="Times New Roman"/>
          <w:sz w:val="24"/>
          <w:szCs w:val="24"/>
          <w:lang w:eastAsia="bg-BG"/>
        </w:rPr>
        <w:t>1 (един)</w:t>
      </w:r>
      <w:r w:rsidRPr="00124089">
        <w:rPr>
          <w:rFonts w:eastAsia="Times New Roman"/>
          <w:sz w:val="24"/>
          <w:szCs w:val="24"/>
          <w:lang w:eastAsia="bg-BG"/>
        </w:rPr>
        <w:t xml:space="preserve"> работен ден</w:t>
      </w:r>
    </w:p>
    <w:p w:rsidR="00124089" w:rsidRDefault="00124089" w:rsidP="00124089">
      <w:pPr>
        <w:spacing w:after="0" w:line="240" w:lineRule="auto"/>
        <w:ind w:left="360"/>
        <w:rPr>
          <w:rFonts w:eastAsia="Times New Roman"/>
          <w:sz w:val="24"/>
          <w:szCs w:val="24"/>
          <w:lang w:eastAsia="bg-BG"/>
        </w:rPr>
      </w:pPr>
      <w:r w:rsidRPr="00124089">
        <w:rPr>
          <w:rFonts w:eastAsia="Times New Roman"/>
          <w:sz w:val="24"/>
          <w:szCs w:val="24"/>
          <w:lang w:eastAsia="bg-BG"/>
        </w:rPr>
        <w:t>*** - до 20 стандартни машинописни страници /</w:t>
      </w:r>
      <w:r w:rsidR="00824A0A">
        <w:rPr>
          <w:rFonts w:eastAsia="Times New Roman"/>
          <w:sz w:val="24"/>
          <w:szCs w:val="24"/>
          <w:lang w:eastAsia="bg-BG"/>
        </w:rPr>
        <w:t xml:space="preserve">1 (един) </w:t>
      </w:r>
      <w:bookmarkStart w:id="0" w:name="_GoBack"/>
      <w:bookmarkEnd w:id="0"/>
      <w:r w:rsidRPr="00124089">
        <w:rPr>
          <w:rFonts w:eastAsia="Times New Roman"/>
          <w:sz w:val="24"/>
          <w:szCs w:val="24"/>
          <w:lang w:eastAsia="bg-BG"/>
        </w:rPr>
        <w:t>работен ден</w:t>
      </w:r>
    </w:p>
    <w:p w:rsidR="00124089" w:rsidRDefault="00124089" w:rsidP="00124089">
      <w:pPr>
        <w:spacing w:after="0" w:line="240" w:lineRule="auto"/>
        <w:ind w:left="360"/>
        <w:rPr>
          <w:rFonts w:eastAsia="Times New Roman"/>
          <w:sz w:val="24"/>
          <w:szCs w:val="24"/>
          <w:lang w:eastAsia="bg-BG"/>
        </w:rPr>
      </w:pPr>
    </w:p>
    <w:p w:rsidR="00124089" w:rsidRPr="00124089" w:rsidRDefault="00124089" w:rsidP="00124089">
      <w:pPr>
        <w:spacing w:after="0" w:line="240" w:lineRule="auto"/>
        <w:ind w:left="360"/>
        <w:rPr>
          <w:rFonts w:eastAsia="Times New Roman"/>
          <w:sz w:val="24"/>
          <w:szCs w:val="24"/>
          <w:lang w:eastAsia="bg-BG"/>
        </w:rPr>
      </w:pPr>
    </w:p>
    <w:p w:rsidR="008209A1" w:rsidRDefault="00C046C5" w:rsidP="00E65872">
      <w:pPr>
        <w:ind w:firstLine="288"/>
        <w:jc w:val="both"/>
      </w:pPr>
      <w:r w:rsidRPr="00C046C5">
        <w:rPr>
          <w:rFonts w:eastAsia="Calibri"/>
          <w:color w:val="000000"/>
          <w:sz w:val="24"/>
          <w:szCs w:val="24"/>
        </w:rPr>
        <w:t>ДАТА: _____________ г.</w:t>
      </w:r>
      <w:r w:rsidRPr="00C046C5">
        <w:rPr>
          <w:rFonts w:eastAsia="Calibri"/>
          <w:color w:val="000000"/>
          <w:sz w:val="24"/>
          <w:szCs w:val="24"/>
        </w:rPr>
        <w:tab/>
      </w:r>
      <w:r w:rsidRPr="00C046C5">
        <w:rPr>
          <w:rFonts w:eastAsia="Calibri"/>
          <w:color w:val="000000"/>
          <w:sz w:val="24"/>
          <w:szCs w:val="24"/>
        </w:rPr>
        <w:tab/>
        <w:t>ПОДПИС и ПЕЧАТ:______________________</w:t>
      </w:r>
    </w:p>
    <w:sectPr w:rsidR="0082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D7"/>
    <w:rsid w:val="000A4394"/>
    <w:rsid w:val="000B35A6"/>
    <w:rsid w:val="00124089"/>
    <w:rsid w:val="001E3C64"/>
    <w:rsid w:val="008209A1"/>
    <w:rsid w:val="00824A0A"/>
    <w:rsid w:val="00937117"/>
    <w:rsid w:val="00C046C5"/>
    <w:rsid w:val="00C6358E"/>
    <w:rsid w:val="00E65872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Vanya Mitkova</cp:lastModifiedBy>
  <cp:revision>5</cp:revision>
  <dcterms:created xsi:type="dcterms:W3CDTF">2012-07-26T11:05:00Z</dcterms:created>
  <dcterms:modified xsi:type="dcterms:W3CDTF">2012-07-27T09:28:00Z</dcterms:modified>
</cp:coreProperties>
</file>