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5" w:rsidRPr="00ED5C4F" w:rsidRDefault="00F069CE" w:rsidP="005E68CC">
      <w:pPr>
        <w:spacing w:line="360" w:lineRule="auto"/>
        <w:rPr>
          <w:b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</w:t>
      </w:r>
    </w:p>
    <w:p w:rsidR="005E68CC" w:rsidRPr="00ED5C4F" w:rsidRDefault="005E68CC" w:rsidP="005E68CC">
      <w:pPr>
        <w:tabs>
          <w:tab w:val="left" w:pos="-720"/>
          <w:tab w:val="left" w:pos="4678"/>
        </w:tabs>
        <w:suppressAutoHyphens/>
        <w:ind w:right="-1"/>
        <w:jc w:val="both"/>
        <w:rPr>
          <w:rFonts w:eastAsia="Batang"/>
          <w:b/>
          <w:sz w:val="24"/>
          <w:szCs w:val="24"/>
        </w:rPr>
      </w:pPr>
      <w:r w:rsidRPr="00ED5C4F">
        <w:rPr>
          <w:rFonts w:eastAsia="Batang"/>
          <w:b/>
          <w:sz w:val="24"/>
          <w:szCs w:val="24"/>
          <w:lang w:val="en-US"/>
        </w:rPr>
        <w:tab/>
      </w:r>
      <w:r w:rsidRPr="00ED5C4F">
        <w:rPr>
          <w:rFonts w:eastAsia="Batang"/>
          <w:b/>
          <w:sz w:val="24"/>
          <w:szCs w:val="24"/>
        </w:rPr>
        <w:t>ОДОБРЯВАМ:</w:t>
      </w:r>
    </w:p>
    <w:p w:rsidR="005E68CC" w:rsidRPr="00ED5C4F" w:rsidRDefault="005E68CC" w:rsidP="005E68CC">
      <w:pPr>
        <w:tabs>
          <w:tab w:val="left" w:pos="-720"/>
          <w:tab w:val="left" w:pos="4678"/>
        </w:tabs>
        <w:suppressAutoHyphens/>
        <w:ind w:right="-1"/>
        <w:jc w:val="both"/>
        <w:rPr>
          <w:rFonts w:eastAsia="Batang"/>
          <w:b/>
          <w:sz w:val="24"/>
          <w:szCs w:val="24"/>
        </w:rPr>
      </w:pPr>
      <w:r w:rsidRPr="00ED5C4F">
        <w:rPr>
          <w:rFonts w:eastAsia="Batang"/>
          <w:b/>
          <w:sz w:val="24"/>
          <w:szCs w:val="24"/>
        </w:rPr>
        <w:tab/>
      </w:r>
      <w:r w:rsidRPr="00ED5C4F">
        <w:rPr>
          <w:rFonts w:eastAsia="Batang"/>
          <w:b/>
          <w:sz w:val="24"/>
          <w:szCs w:val="24"/>
        </w:rPr>
        <w:tab/>
      </w:r>
    </w:p>
    <w:p w:rsidR="005E68CC" w:rsidRPr="00ED5C4F" w:rsidRDefault="005E68CC" w:rsidP="005E68CC">
      <w:pPr>
        <w:tabs>
          <w:tab w:val="left" w:pos="-720"/>
          <w:tab w:val="left" w:pos="4678"/>
        </w:tabs>
        <w:suppressAutoHyphens/>
        <w:ind w:right="-1"/>
        <w:jc w:val="both"/>
        <w:rPr>
          <w:rFonts w:eastAsia="Batang"/>
          <w:b/>
          <w:sz w:val="24"/>
          <w:szCs w:val="24"/>
        </w:rPr>
      </w:pPr>
      <w:r w:rsidRPr="00ED5C4F">
        <w:rPr>
          <w:rFonts w:eastAsia="Batang"/>
          <w:b/>
          <w:sz w:val="24"/>
          <w:szCs w:val="24"/>
        </w:rPr>
        <w:tab/>
        <w:t>_____________________</w:t>
      </w:r>
    </w:p>
    <w:p w:rsidR="005E68CC" w:rsidRPr="00ED5C4F" w:rsidRDefault="005E68CC" w:rsidP="005E68CC">
      <w:pPr>
        <w:tabs>
          <w:tab w:val="left" w:pos="-720"/>
          <w:tab w:val="left" w:pos="4678"/>
        </w:tabs>
        <w:suppressAutoHyphens/>
        <w:ind w:left="5103" w:right="-1" w:hanging="425"/>
        <w:jc w:val="both"/>
        <w:rPr>
          <w:rFonts w:eastAsia="Batang"/>
          <w:b/>
          <w:sz w:val="24"/>
          <w:szCs w:val="24"/>
        </w:rPr>
      </w:pPr>
      <w:r w:rsidRPr="00ED5C4F">
        <w:rPr>
          <w:rFonts w:eastAsia="Batang"/>
          <w:b/>
          <w:sz w:val="24"/>
          <w:szCs w:val="24"/>
        </w:rPr>
        <w:t>ГЕРГАНА КИРОВА</w:t>
      </w:r>
    </w:p>
    <w:p w:rsidR="005E68CC" w:rsidRPr="00ED5C4F" w:rsidRDefault="005E68CC" w:rsidP="005E68CC">
      <w:pPr>
        <w:tabs>
          <w:tab w:val="left" w:pos="-720"/>
          <w:tab w:val="left" w:pos="4678"/>
        </w:tabs>
        <w:suppressAutoHyphens/>
        <w:ind w:left="5103" w:right="-1" w:hanging="425"/>
        <w:jc w:val="both"/>
        <w:rPr>
          <w:rFonts w:eastAsia="Batang"/>
          <w:b/>
          <w:sz w:val="24"/>
          <w:szCs w:val="24"/>
        </w:rPr>
      </w:pPr>
      <w:r w:rsidRPr="00ED5C4F">
        <w:rPr>
          <w:rFonts w:eastAsia="Batang"/>
          <w:b/>
          <w:sz w:val="24"/>
          <w:szCs w:val="24"/>
        </w:rPr>
        <w:t xml:space="preserve">ВЪЗЛОЖИТЕЛ, СЪГЛАСНО </w:t>
      </w:r>
    </w:p>
    <w:p w:rsidR="005E68CC" w:rsidRPr="00ED5C4F" w:rsidRDefault="005E68CC" w:rsidP="005E68CC">
      <w:pPr>
        <w:ind w:left="3965" w:firstLine="708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</w:rPr>
        <w:t>ЗАПОВЕД № РД-15-1169/1</w:t>
      </w:r>
      <w:r w:rsidR="00B511B9" w:rsidRPr="00ED5C4F">
        <w:rPr>
          <w:b/>
          <w:sz w:val="24"/>
          <w:szCs w:val="24"/>
        </w:rPr>
        <w:t>2</w:t>
      </w:r>
      <w:r w:rsidRPr="00ED5C4F">
        <w:rPr>
          <w:b/>
          <w:sz w:val="24"/>
          <w:szCs w:val="24"/>
        </w:rPr>
        <w:t>.11.2012 г</w:t>
      </w:r>
    </w:p>
    <w:p w:rsidR="005E68CC" w:rsidRPr="00ED5C4F" w:rsidRDefault="005E68CC" w:rsidP="005E68CC">
      <w:pPr>
        <w:jc w:val="both"/>
        <w:rPr>
          <w:b/>
          <w:sz w:val="24"/>
          <w:szCs w:val="24"/>
        </w:rPr>
      </w:pPr>
    </w:p>
    <w:p w:rsidR="005E68CC" w:rsidRPr="00ED5C4F" w:rsidRDefault="005E68CC" w:rsidP="005E68CC">
      <w:pPr>
        <w:jc w:val="both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ДОКУМЕНТАЦИЯ</w:t>
      </w: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ЗА</w:t>
      </w: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УЧАСТИЕ В ПРОЦЕДУРА ЗА ВЪЗЛАГАНЕ НА ОБЩЕСТВЕНА ПОРЪЧКА ПО РЕДА НА ГЛАВА ОСЕМ „А” ОТ ЗАКОНА ЗА ОБЩЕСТВЕНИТЕ ПОРЪЧКИ С ПРЕДМЕТ:</w:t>
      </w: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„Избор на изпълнител за ремонт и подд</w:t>
      </w:r>
      <w:r w:rsidR="00DA31A2" w:rsidRPr="00ED5C4F">
        <w:rPr>
          <w:b/>
          <w:sz w:val="24"/>
          <w:szCs w:val="24"/>
        </w:rPr>
        <w:t>ържане на автомобили на М</w:t>
      </w:r>
      <w:r w:rsidRPr="00ED5C4F">
        <w:rPr>
          <w:b/>
          <w:sz w:val="24"/>
          <w:szCs w:val="24"/>
        </w:rPr>
        <w:t xml:space="preserve">инистерство на здравеопазването по 3 </w:t>
      </w:r>
      <w:r w:rsidRPr="00ED5C4F">
        <w:rPr>
          <w:b/>
          <w:sz w:val="24"/>
          <w:szCs w:val="24"/>
          <w:lang w:val="en-US"/>
        </w:rPr>
        <w:t>(</w:t>
      </w:r>
      <w:r w:rsidRPr="00ED5C4F">
        <w:rPr>
          <w:b/>
          <w:sz w:val="24"/>
          <w:szCs w:val="24"/>
        </w:rPr>
        <w:t>три</w:t>
      </w:r>
      <w:r w:rsidRPr="00ED5C4F">
        <w:rPr>
          <w:b/>
          <w:sz w:val="24"/>
          <w:szCs w:val="24"/>
          <w:lang w:val="en-US"/>
        </w:rPr>
        <w:t>)</w:t>
      </w:r>
      <w:r w:rsidRPr="00ED5C4F">
        <w:rPr>
          <w:b/>
          <w:sz w:val="24"/>
          <w:szCs w:val="24"/>
        </w:rPr>
        <w:t xml:space="preserve"> обособени позиции:</w:t>
      </w: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Обособена позиция №1 „</w:t>
      </w:r>
      <w:r w:rsidR="00DA31A2" w:rsidRPr="00ED5C4F">
        <w:rPr>
          <w:b/>
          <w:sz w:val="24"/>
          <w:szCs w:val="24"/>
        </w:rPr>
        <w:t>Ремонт и поддръжка на автомобилите собственост на Министерство на здравеопазването – Централно управление</w:t>
      </w:r>
      <w:r w:rsidRPr="00ED5C4F">
        <w:rPr>
          <w:b/>
          <w:sz w:val="24"/>
          <w:szCs w:val="24"/>
        </w:rPr>
        <w:t>“</w:t>
      </w:r>
    </w:p>
    <w:p w:rsidR="009F6159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Обособена позиция №2 „</w:t>
      </w:r>
      <w:r w:rsidR="00DA31A2" w:rsidRPr="00ED5C4F">
        <w:rPr>
          <w:b/>
          <w:sz w:val="24"/>
          <w:szCs w:val="24"/>
        </w:rPr>
        <w:t xml:space="preserve">Ремонт и поддръжка на автомобилите собственост на Програма „Превенция и контрол на ХИВ/СПИН“ </w:t>
      </w: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  <w:r w:rsidRPr="00ED5C4F">
        <w:rPr>
          <w:b/>
          <w:sz w:val="24"/>
          <w:szCs w:val="24"/>
        </w:rPr>
        <w:t xml:space="preserve">Обособена позиция №3 </w:t>
      </w:r>
      <w:r w:rsidR="009F6159" w:rsidRPr="00ED5C4F">
        <w:rPr>
          <w:b/>
          <w:sz w:val="24"/>
          <w:szCs w:val="24"/>
        </w:rPr>
        <w:t>„</w:t>
      </w:r>
      <w:r w:rsidR="00DA31A2" w:rsidRPr="00ED5C4F">
        <w:rPr>
          <w:b/>
          <w:sz w:val="24"/>
          <w:szCs w:val="24"/>
        </w:rPr>
        <w:t>Ремонт и поддръжка на автомобилите собственост на Програма „Укрепване на националната програма по туберкулоза в България“</w:t>
      </w: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sz w:val="24"/>
          <w:szCs w:val="24"/>
          <w:lang w:val="en-US"/>
        </w:rPr>
      </w:pPr>
    </w:p>
    <w:p w:rsidR="005E68CC" w:rsidRPr="00ED5C4F" w:rsidRDefault="005E68CC" w:rsidP="005E68CC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СОФИЯ 2012 г.</w:t>
      </w:r>
    </w:p>
    <w:p w:rsidR="000F07ED" w:rsidRPr="00ED5C4F" w:rsidRDefault="005E68CC" w:rsidP="00DA31A2">
      <w:pPr>
        <w:shd w:val="clear" w:color="auto" w:fill="FFFFFF"/>
        <w:tabs>
          <w:tab w:val="left" w:leader="dot" w:pos="5496"/>
        </w:tabs>
        <w:spacing w:before="600"/>
        <w:jc w:val="center"/>
        <w:rPr>
          <w:sz w:val="24"/>
          <w:szCs w:val="24"/>
        </w:rPr>
      </w:pPr>
      <w:r w:rsidRPr="00ED5C4F">
        <w:rPr>
          <w:sz w:val="24"/>
          <w:szCs w:val="24"/>
        </w:rPr>
        <w:br w:type="page"/>
      </w:r>
      <w:r w:rsidR="000F07ED" w:rsidRPr="00ED5C4F">
        <w:rPr>
          <w:sz w:val="24"/>
          <w:szCs w:val="24"/>
          <w:u w:val="single"/>
        </w:rPr>
        <w:lastRenderedPageBreak/>
        <w:t>СЪДЪРЖАНИЕ</w:t>
      </w:r>
    </w:p>
    <w:p w:rsidR="000F07ED" w:rsidRPr="00ED5C4F" w:rsidRDefault="000F07ED" w:rsidP="00746DA6">
      <w:pPr>
        <w:shd w:val="clear" w:color="auto" w:fill="FFFFFF"/>
        <w:ind w:right="74"/>
        <w:jc w:val="center"/>
        <w:rPr>
          <w:sz w:val="24"/>
          <w:szCs w:val="24"/>
        </w:rPr>
      </w:pPr>
      <w:r w:rsidRPr="00ED5C4F">
        <w:rPr>
          <w:sz w:val="24"/>
          <w:szCs w:val="24"/>
        </w:rPr>
        <w:t>на</w:t>
      </w:r>
    </w:p>
    <w:p w:rsidR="00DA31A2" w:rsidRPr="00ED5C4F" w:rsidRDefault="000F07ED" w:rsidP="00DA31A2">
      <w:pPr>
        <w:jc w:val="center"/>
        <w:rPr>
          <w:b/>
          <w:bCs/>
          <w:spacing w:val="-5"/>
          <w:sz w:val="24"/>
          <w:szCs w:val="24"/>
          <w:lang w:val="ru-RU"/>
        </w:rPr>
      </w:pPr>
      <w:r w:rsidRPr="00ED5C4F">
        <w:rPr>
          <w:b/>
          <w:spacing w:val="-2"/>
          <w:sz w:val="24"/>
          <w:szCs w:val="24"/>
        </w:rPr>
        <w:t xml:space="preserve">документация за </w:t>
      </w:r>
      <w:r w:rsidRPr="00ED5C4F">
        <w:rPr>
          <w:b/>
          <w:bCs/>
          <w:spacing w:val="-5"/>
          <w:sz w:val="24"/>
          <w:szCs w:val="24"/>
        </w:rPr>
        <w:t xml:space="preserve">участие в </w:t>
      </w:r>
      <w:r w:rsidR="00746DA6" w:rsidRPr="00ED5C4F">
        <w:rPr>
          <w:b/>
          <w:bCs/>
          <w:spacing w:val="-5"/>
          <w:sz w:val="24"/>
          <w:szCs w:val="24"/>
        </w:rPr>
        <w:t xml:space="preserve">процедура </w:t>
      </w:r>
      <w:r w:rsidRPr="00ED5C4F">
        <w:rPr>
          <w:b/>
          <w:bCs/>
          <w:spacing w:val="-4"/>
          <w:sz w:val="24"/>
          <w:szCs w:val="24"/>
        </w:rPr>
        <w:t xml:space="preserve">за възлагане на </w:t>
      </w:r>
      <w:r w:rsidRPr="00ED5C4F">
        <w:rPr>
          <w:b/>
          <w:bCs/>
          <w:spacing w:val="-5"/>
          <w:sz w:val="24"/>
          <w:szCs w:val="24"/>
        </w:rPr>
        <w:t xml:space="preserve">обществена поръчка </w:t>
      </w:r>
      <w:r w:rsidR="00DA31A2" w:rsidRPr="00ED5C4F">
        <w:rPr>
          <w:b/>
          <w:bCs/>
          <w:spacing w:val="-5"/>
          <w:sz w:val="24"/>
          <w:szCs w:val="24"/>
        </w:rPr>
        <w:t xml:space="preserve">по реда на Глава Осем </w:t>
      </w:r>
      <w:r w:rsidR="00DA31A2" w:rsidRPr="00ED5C4F">
        <w:rPr>
          <w:b/>
          <w:sz w:val="24"/>
          <w:szCs w:val="24"/>
        </w:rPr>
        <w:t xml:space="preserve">„А” </w:t>
      </w:r>
      <w:r w:rsidR="00DA31A2" w:rsidRPr="00ED5C4F">
        <w:rPr>
          <w:b/>
          <w:bCs/>
          <w:spacing w:val="-5"/>
          <w:sz w:val="24"/>
          <w:szCs w:val="24"/>
        </w:rPr>
        <w:t>от Закона за обществените поръчки с предмет</w:t>
      </w:r>
      <w:r w:rsidR="0011272D" w:rsidRPr="00ED5C4F">
        <w:rPr>
          <w:b/>
          <w:bCs/>
          <w:spacing w:val="-5"/>
          <w:sz w:val="24"/>
          <w:szCs w:val="24"/>
          <w:lang w:val="ru-RU"/>
        </w:rPr>
        <w:t xml:space="preserve">: </w:t>
      </w:r>
    </w:p>
    <w:p w:rsidR="00DA31A2" w:rsidRPr="00ED5C4F" w:rsidRDefault="00DA31A2" w:rsidP="00DA31A2">
      <w:pPr>
        <w:jc w:val="center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 xml:space="preserve">„Избор на изпълнител за ремонт и поддържане на автомобили на Министерство на здравеопазването по 3 </w:t>
      </w:r>
      <w:r w:rsidRPr="00ED5C4F">
        <w:rPr>
          <w:b/>
          <w:sz w:val="24"/>
          <w:szCs w:val="24"/>
          <w:lang w:val="en-US"/>
        </w:rPr>
        <w:t>(</w:t>
      </w:r>
      <w:r w:rsidRPr="00ED5C4F">
        <w:rPr>
          <w:b/>
          <w:sz w:val="24"/>
          <w:szCs w:val="24"/>
        </w:rPr>
        <w:t>три</w:t>
      </w:r>
      <w:r w:rsidRPr="00ED5C4F">
        <w:rPr>
          <w:b/>
          <w:sz w:val="24"/>
          <w:szCs w:val="24"/>
          <w:lang w:val="en-US"/>
        </w:rPr>
        <w:t>)</w:t>
      </w:r>
      <w:r w:rsidRPr="00ED5C4F">
        <w:rPr>
          <w:b/>
          <w:sz w:val="24"/>
          <w:szCs w:val="24"/>
        </w:rPr>
        <w:t xml:space="preserve"> обособени позиции</w:t>
      </w:r>
    </w:p>
    <w:p w:rsidR="00696CB1" w:rsidRPr="00ED5C4F" w:rsidRDefault="00696CB1" w:rsidP="00DA31A2">
      <w:pPr>
        <w:jc w:val="center"/>
        <w:rPr>
          <w:b/>
          <w:i/>
          <w:sz w:val="24"/>
          <w:szCs w:val="24"/>
          <w:lang w:val="ru-RU"/>
        </w:rPr>
      </w:pPr>
    </w:p>
    <w:p w:rsidR="005E5F41" w:rsidRPr="00ED5C4F" w:rsidRDefault="005E5F41" w:rsidP="005E5F41">
      <w:pPr>
        <w:ind w:firstLine="720"/>
        <w:jc w:val="both"/>
        <w:rPr>
          <w:sz w:val="24"/>
          <w:szCs w:val="24"/>
        </w:rPr>
      </w:pPr>
    </w:p>
    <w:tbl>
      <w:tblPr>
        <w:tblW w:w="8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920"/>
      </w:tblGrid>
      <w:tr w:rsidR="001C278B" w:rsidRPr="00ED5C4F" w:rsidTr="00EF1453">
        <w:trPr>
          <w:trHeight w:val="377"/>
        </w:trPr>
        <w:tc>
          <w:tcPr>
            <w:tcW w:w="851" w:type="dxa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  <w:lang w:val="en-US"/>
              </w:rPr>
              <w:t>1</w:t>
            </w:r>
            <w:r w:rsidRPr="00ED5C4F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pStyle w:val="Header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D5C4F">
              <w:rPr>
                <w:b/>
                <w:sz w:val="24"/>
                <w:szCs w:val="24"/>
                <w:lang w:eastAsia="en-US"/>
              </w:rPr>
              <w:t xml:space="preserve">Публична покана 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раздел І. Общи информация</w:t>
            </w:r>
            <w:bookmarkStart w:id="0" w:name="_GoBack"/>
            <w:bookmarkEnd w:id="0"/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3.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b/>
                <w:bCs/>
                <w:sz w:val="24"/>
                <w:szCs w:val="24"/>
              </w:rPr>
              <w:t>раздел ІІ</w:t>
            </w:r>
            <w:r w:rsidR="00EF1453" w:rsidRPr="00ED5C4F">
              <w:rPr>
                <w:b/>
                <w:bCs/>
                <w:sz w:val="24"/>
                <w:szCs w:val="24"/>
              </w:rPr>
              <w:t>.</w:t>
            </w:r>
            <w:r w:rsidRPr="00ED5C4F">
              <w:rPr>
                <w:b/>
                <w:bCs/>
                <w:sz w:val="24"/>
                <w:szCs w:val="24"/>
              </w:rPr>
              <w:t xml:space="preserve"> Технически изисквания и спецификации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4.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b/>
                <w:bCs/>
                <w:iCs/>
                <w:sz w:val="24"/>
                <w:szCs w:val="24"/>
              </w:rPr>
              <w:t>раздел ІІІ</w:t>
            </w:r>
            <w:r w:rsidR="00EF1453" w:rsidRPr="00ED5C4F">
              <w:rPr>
                <w:b/>
                <w:bCs/>
                <w:iCs/>
                <w:sz w:val="24"/>
                <w:szCs w:val="24"/>
              </w:rPr>
              <w:t>.</w:t>
            </w:r>
            <w:r w:rsidRPr="00ED5C4F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D5C4F">
              <w:rPr>
                <w:b/>
                <w:sz w:val="24"/>
                <w:szCs w:val="24"/>
              </w:rPr>
              <w:t xml:space="preserve">Общи </w:t>
            </w:r>
            <w:r w:rsidR="00EF1453" w:rsidRPr="00ED5C4F">
              <w:rPr>
                <w:b/>
                <w:sz w:val="24"/>
                <w:szCs w:val="24"/>
              </w:rPr>
              <w:t xml:space="preserve">и специфични </w:t>
            </w:r>
            <w:r w:rsidRPr="00ED5C4F">
              <w:rPr>
                <w:b/>
                <w:sz w:val="24"/>
                <w:szCs w:val="24"/>
              </w:rPr>
              <w:t>изисквания към участниците. Критерии за подбор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  <w:lang w:val="en-US"/>
              </w:rPr>
            </w:pPr>
            <w:r w:rsidRPr="00ED5C4F">
              <w:rPr>
                <w:b/>
                <w:sz w:val="24"/>
                <w:szCs w:val="24"/>
              </w:rPr>
              <w:t>раздел ІV</w:t>
            </w:r>
            <w:r w:rsidR="00EF1453" w:rsidRPr="00ED5C4F">
              <w:rPr>
                <w:b/>
                <w:sz w:val="24"/>
                <w:szCs w:val="24"/>
              </w:rPr>
              <w:t>.</w:t>
            </w:r>
            <w:r w:rsidRPr="00ED5C4F">
              <w:rPr>
                <w:b/>
                <w:sz w:val="24"/>
                <w:szCs w:val="24"/>
              </w:rPr>
              <w:t xml:space="preserve"> Съдържание на офертата</w:t>
            </w:r>
          </w:p>
        </w:tc>
      </w:tr>
      <w:tr w:rsidR="00C46936" w:rsidRPr="00ED5C4F" w:rsidTr="00EF1453">
        <w:tc>
          <w:tcPr>
            <w:tcW w:w="851" w:type="dxa"/>
          </w:tcPr>
          <w:p w:rsidR="00C46936" w:rsidRPr="00ED5C4F" w:rsidRDefault="00C46936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6.</w:t>
            </w:r>
          </w:p>
        </w:tc>
        <w:tc>
          <w:tcPr>
            <w:tcW w:w="7920" w:type="dxa"/>
            <w:vAlign w:val="center"/>
          </w:tcPr>
          <w:p w:rsidR="00C46936" w:rsidRPr="00ED5C4F" w:rsidRDefault="00C46936" w:rsidP="00C46936">
            <w:pPr>
              <w:jc w:val="both"/>
              <w:rPr>
                <w:b/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раздел V</w:t>
            </w:r>
            <w:r w:rsidRPr="00ED5C4F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ED5C4F">
              <w:rPr>
                <w:b/>
                <w:sz w:val="24"/>
                <w:szCs w:val="24"/>
              </w:rPr>
              <w:t>Критерии за оценка на офертите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C46936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7</w:t>
            </w:r>
            <w:r w:rsidR="001C278B" w:rsidRPr="00ED5C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b/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раздел V</w:t>
            </w:r>
            <w:r w:rsidR="00C46936" w:rsidRPr="00ED5C4F">
              <w:rPr>
                <w:b/>
                <w:sz w:val="24"/>
                <w:szCs w:val="24"/>
              </w:rPr>
              <w:t>І</w:t>
            </w:r>
            <w:r w:rsidR="00EF1453" w:rsidRPr="00ED5C4F">
              <w:rPr>
                <w:b/>
                <w:sz w:val="24"/>
                <w:szCs w:val="24"/>
              </w:rPr>
              <w:t>.</w:t>
            </w:r>
            <w:r w:rsidR="00C46936" w:rsidRPr="00ED5C4F">
              <w:rPr>
                <w:b/>
                <w:sz w:val="24"/>
                <w:szCs w:val="24"/>
              </w:rPr>
              <w:t xml:space="preserve"> Гаранции за изпълнение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C46936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8</w:t>
            </w:r>
            <w:r w:rsidR="001C278B" w:rsidRPr="00ED5C4F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раздел V</w:t>
            </w:r>
            <w:r w:rsidR="00C46936" w:rsidRPr="00ED5C4F">
              <w:rPr>
                <w:b/>
                <w:sz w:val="24"/>
                <w:szCs w:val="24"/>
              </w:rPr>
              <w:t>І</w:t>
            </w:r>
            <w:r w:rsidRPr="00ED5C4F">
              <w:rPr>
                <w:b/>
                <w:sz w:val="24"/>
                <w:szCs w:val="24"/>
              </w:rPr>
              <w:t>І</w:t>
            </w:r>
            <w:r w:rsidR="00EF1453" w:rsidRPr="00ED5C4F">
              <w:rPr>
                <w:b/>
                <w:sz w:val="24"/>
                <w:szCs w:val="24"/>
              </w:rPr>
              <w:t>.</w:t>
            </w:r>
            <w:r w:rsidRPr="00ED5C4F">
              <w:rPr>
                <w:b/>
                <w:sz w:val="24"/>
                <w:szCs w:val="24"/>
              </w:rPr>
              <w:t xml:space="preserve"> Условия и начин на плащане</w:t>
            </w:r>
          </w:p>
        </w:tc>
      </w:tr>
      <w:tr w:rsidR="00C46936" w:rsidRPr="00ED5C4F" w:rsidTr="00EF1453">
        <w:tc>
          <w:tcPr>
            <w:tcW w:w="851" w:type="dxa"/>
          </w:tcPr>
          <w:p w:rsidR="00C46936" w:rsidRPr="00ED5C4F" w:rsidRDefault="00C46936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9.</w:t>
            </w:r>
          </w:p>
        </w:tc>
        <w:tc>
          <w:tcPr>
            <w:tcW w:w="7920" w:type="dxa"/>
            <w:vAlign w:val="center"/>
          </w:tcPr>
          <w:p w:rsidR="00C46936" w:rsidRPr="00ED5C4F" w:rsidRDefault="00C46936" w:rsidP="001C278B">
            <w:pPr>
              <w:jc w:val="both"/>
              <w:rPr>
                <w:b/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раздел VІІІ. Подаване на оферти</w:t>
            </w:r>
          </w:p>
        </w:tc>
      </w:tr>
      <w:tr w:rsidR="001C278B" w:rsidRPr="00ED5C4F" w:rsidTr="00EF1453">
        <w:tc>
          <w:tcPr>
            <w:tcW w:w="851" w:type="dxa"/>
          </w:tcPr>
          <w:p w:rsidR="001C278B" w:rsidRPr="00ED5C4F" w:rsidRDefault="00BB1C7E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10.</w:t>
            </w:r>
          </w:p>
        </w:tc>
        <w:tc>
          <w:tcPr>
            <w:tcW w:w="7920" w:type="dxa"/>
            <w:vAlign w:val="center"/>
          </w:tcPr>
          <w:p w:rsidR="001C278B" w:rsidRPr="00ED5C4F" w:rsidRDefault="001C278B" w:rsidP="001C278B">
            <w:pPr>
              <w:jc w:val="both"/>
              <w:rPr>
                <w:b/>
                <w:sz w:val="24"/>
                <w:szCs w:val="24"/>
              </w:rPr>
            </w:pPr>
            <w:r w:rsidRPr="00ED5C4F">
              <w:rPr>
                <w:b/>
                <w:sz w:val="24"/>
                <w:szCs w:val="24"/>
              </w:rPr>
              <w:t>Образци</w:t>
            </w:r>
          </w:p>
        </w:tc>
      </w:tr>
      <w:tr w:rsidR="00EF1453" w:rsidRPr="00ED5C4F" w:rsidTr="00EF1453">
        <w:tc>
          <w:tcPr>
            <w:tcW w:w="851" w:type="dxa"/>
          </w:tcPr>
          <w:p w:rsidR="00EF1453" w:rsidRPr="00ED5C4F" w:rsidRDefault="00BB1C7E" w:rsidP="001C278B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t>11.</w:t>
            </w:r>
          </w:p>
        </w:tc>
        <w:tc>
          <w:tcPr>
            <w:tcW w:w="7920" w:type="dxa"/>
            <w:vAlign w:val="center"/>
          </w:tcPr>
          <w:p w:rsidR="00EF1453" w:rsidRPr="00ED5C4F" w:rsidRDefault="00EF1453" w:rsidP="001C278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D5C4F">
              <w:rPr>
                <w:b/>
                <w:i/>
                <w:sz w:val="24"/>
                <w:szCs w:val="24"/>
                <w:u w:val="single"/>
              </w:rPr>
              <w:t>Приложения</w:t>
            </w:r>
            <w:r w:rsidR="003F4D26" w:rsidRPr="00ED5C4F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3F4D26" w:rsidRPr="00ED5C4F" w:rsidRDefault="003F4D26" w:rsidP="003F4D26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ED5C4F">
              <w:rPr>
                <w:b/>
                <w:i/>
                <w:sz w:val="24"/>
                <w:szCs w:val="24"/>
              </w:rPr>
              <w:t xml:space="preserve">Част </w:t>
            </w:r>
            <w:r w:rsidRPr="00ED5C4F">
              <w:rPr>
                <w:b/>
                <w:i/>
                <w:sz w:val="24"/>
                <w:szCs w:val="24"/>
                <w:lang w:val="en-US"/>
              </w:rPr>
              <w:t xml:space="preserve">I- </w:t>
            </w:r>
            <w:r w:rsidRPr="00ED5C4F">
              <w:rPr>
                <w:b/>
                <w:i/>
                <w:sz w:val="24"/>
                <w:szCs w:val="24"/>
              </w:rPr>
              <w:t xml:space="preserve">№ </w:t>
            </w:r>
            <w:r w:rsidRPr="00ED5C4F">
              <w:rPr>
                <w:b/>
                <w:i/>
                <w:sz w:val="24"/>
                <w:szCs w:val="24"/>
                <w:lang w:val="en-US"/>
              </w:rPr>
              <w:t>1-14</w:t>
            </w:r>
            <w:r w:rsidRPr="00ED5C4F">
              <w:rPr>
                <w:b/>
                <w:i/>
                <w:sz w:val="24"/>
                <w:szCs w:val="24"/>
              </w:rPr>
              <w:t xml:space="preserve"> Автомобили собственост на Министерство на здравеопазването – Централно управление;</w:t>
            </w:r>
          </w:p>
          <w:p w:rsidR="0024127C" w:rsidRPr="00ED5C4F" w:rsidRDefault="0024127C" w:rsidP="0024127C">
            <w:pPr>
              <w:pStyle w:val="BodyText"/>
              <w:rPr>
                <w:b/>
                <w:bCs/>
                <w:i/>
                <w:spacing w:val="-5"/>
                <w:lang w:val="en-US"/>
              </w:rPr>
            </w:pPr>
            <w:r w:rsidRPr="00ED5C4F">
              <w:rPr>
                <w:b/>
                <w:i/>
              </w:rPr>
              <w:t xml:space="preserve">Част </w:t>
            </w:r>
            <w:r w:rsidRPr="00ED5C4F">
              <w:rPr>
                <w:b/>
                <w:i/>
                <w:lang w:val="en-US"/>
              </w:rPr>
              <w:t xml:space="preserve">II- </w:t>
            </w:r>
            <w:r w:rsidRPr="00ED5C4F">
              <w:rPr>
                <w:b/>
                <w:i/>
              </w:rPr>
              <w:t xml:space="preserve">№ </w:t>
            </w:r>
            <w:r w:rsidRPr="00ED5C4F">
              <w:rPr>
                <w:b/>
                <w:i/>
                <w:lang w:val="en-US"/>
              </w:rPr>
              <w:t>1-5</w:t>
            </w:r>
            <w:r w:rsidRPr="00ED5C4F">
              <w:rPr>
                <w:b/>
                <w:i/>
              </w:rPr>
              <w:t xml:space="preserve"> Автомобили собственост </w:t>
            </w:r>
            <w:r w:rsidR="003F4D26" w:rsidRPr="00ED5C4F">
              <w:rPr>
                <w:b/>
                <w:bCs/>
                <w:i/>
                <w:spacing w:val="-5"/>
                <w:lang w:val="ru-RU"/>
              </w:rPr>
              <w:t xml:space="preserve">на </w:t>
            </w:r>
            <w:r w:rsidRPr="00ED5C4F">
              <w:rPr>
                <w:b/>
                <w:bCs/>
                <w:i/>
                <w:spacing w:val="-5"/>
                <w:lang w:val="ru-RU"/>
              </w:rPr>
              <w:t>Програма „Укрепване на националната програма по туберкулоза в България“</w:t>
            </w:r>
            <w:r w:rsidRPr="00ED5C4F">
              <w:rPr>
                <w:b/>
                <w:i/>
              </w:rPr>
              <w:t>;</w:t>
            </w:r>
          </w:p>
          <w:p w:rsidR="0024127C" w:rsidRPr="00ED5C4F" w:rsidRDefault="0024127C" w:rsidP="004943D9">
            <w:pPr>
              <w:pStyle w:val="BodyText"/>
              <w:rPr>
                <w:b/>
                <w:lang w:val="en-US"/>
              </w:rPr>
            </w:pPr>
            <w:r w:rsidRPr="00ED5C4F">
              <w:rPr>
                <w:b/>
                <w:i/>
              </w:rPr>
              <w:t xml:space="preserve">Част </w:t>
            </w:r>
            <w:r w:rsidRPr="00ED5C4F">
              <w:rPr>
                <w:b/>
                <w:i/>
                <w:lang w:val="en-US"/>
              </w:rPr>
              <w:t xml:space="preserve">III- </w:t>
            </w:r>
            <w:r w:rsidRPr="00ED5C4F">
              <w:rPr>
                <w:b/>
                <w:i/>
              </w:rPr>
              <w:t xml:space="preserve">№ </w:t>
            </w:r>
            <w:r w:rsidR="004943D9">
              <w:rPr>
                <w:b/>
                <w:i/>
                <w:lang w:val="en-US"/>
              </w:rPr>
              <w:t>6</w:t>
            </w:r>
            <w:r w:rsidRPr="00ED5C4F">
              <w:rPr>
                <w:b/>
                <w:i/>
                <w:lang w:val="en-US"/>
              </w:rPr>
              <w:t>-</w:t>
            </w:r>
            <w:r w:rsidR="004943D9">
              <w:rPr>
                <w:b/>
                <w:i/>
                <w:lang w:val="en-US"/>
              </w:rPr>
              <w:t>13</w:t>
            </w:r>
            <w:r w:rsidRPr="00ED5C4F">
              <w:rPr>
                <w:b/>
                <w:i/>
              </w:rPr>
              <w:t xml:space="preserve"> Автомобили собственост</w:t>
            </w:r>
            <w:r w:rsidRPr="00ED5C4F">
              <w:rPr>
                <w:b/>
                <w:bCs/>
                <w:i/>
                <w:spacing w:val="-5"/>
                <w:lang w:val="ru-RU"/>
              </w:rPr>
              <w:t xml:space="preserve"> </w:t>
            </w:r>
            <w:r w:rsidR="00B511B9" w:rsidRPr="00ED5C4F">
              <w:rPr>
                <w:b/>
                <w:bCs/>
                <w:i/>
                <w:spacing w:val="-5"/>
              </w:rPr>
              <w:t xml:space="preserve">на </w:t>
            </w:r>
            <w:r w:rsidRPr="00ED5C4F">
              <w:rPr>
                <w:b/>
                <w:bCs/>
                <w:i/>
                <w:spacing w:val="-5"/>
                <w:lang w:val="ru-RU"/>
              </w:rPr>
              <w:t xml:space="preserve">Програма „Превенция и контрол на ХИВ/СПИН“ </w:t>
            </w:r>
          </w:p>
        </w:tc>
      </w:tr>
    </w:tbl>
    <w:p w:rsidR="000F07ED" w:rsidRPr="00ED5C4F" w:rsidRDefault="000F07ED" w:rsidP="002259C7">
      <w:pPr>
        <w:jc w:val="both"/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F02B82" w:rsidRPr="00ED5C4F" w:rsidRDefault="00F02B82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F07ED" w:rsidRPr="00ED5C4F" w:rsidRDefault="000F07ED">
      <w:pPr>
        <w:rPr>
          <w:sz w:val="24"/>
          <w:szCs w:val="24"/>
        </w:rPr>
      </w:pPr>
    </w:p>
    <w:p w:rsidR="000A6C53" w:rsidRPr="00ED5C4F" w:rsidRDefault="000A6C53">
      <w:pPr>
        <w:rPr>
          <w:sz w:val="24"/>
          <w:szCs w:val="24"/>
        </w:rPr>
      </w:pPr>
    </w:p>
    <w:p w:rsidR="000A6C53" w:rsidRPr="00ED5C4F" w:rsidRDefault="000A6C53">
      <w:pPr>
        <w:rPr>
          <w:sz w:val="24"/>
          <w:szCs w:val="24"/>
        </w:rPr>
      </w:pPr>
    </w:p>
    <w:p w:rsidR="000A6C53" w:rsidRPr="00ED5C4F" w:rsidRDefault="000A6C53">
      <w:pPr>
        <w:rPr>
          <w:sz w:val="24"/>
          <w:szCs w:val="24"/>
        </w:rPr>
      </w:pPr>
    </w:p>
    <w:p w:rsidR="000A6C53" w:rsidRPr="00ED5C4F" w:rsidRDefault="000A6C53">
      <w:pPr>
        <w:rPr>
          <w:sz w:val="24"/>
          <w:szCs w:val="24"/>
        </w:rPr>
      </w:pPr>
    </w:p>
    <w:p w:rsidR="000A6C53" w:rsidRPr="00ED5C4F" w:rsidRDefault="000A6C53">
      <w:pPr>
        <w:rPr>
          <w:sz w:val="24"/>
          <w:szCs w:val="24"/>
          <w:lang w:val="en-US"/>
        </w:rPr>
      </w:pPr>
    </w:p>
    <w:p w:rsidR="005E68CC" w:rsidRPr="00ED5C4F" w:rsidRDefault="005E68CC">
      <w:pPr>
        <w:rPr>
          <w:sz w:val="24"/>
          <w:szCs w:val="24"/>
          <w:lang w:val="en-US"/>
        </w:rPr>
      </w:pPr>
    </w:p>
    <w:p w:rsidR="005E68CC" w:rsidRPr="00ED5C4F" w:rsidRDefault="005E68CC">
      <w:pPr>
        <w:rPr>
          <w:sz w:val="24"/>
          <w:szCs w:val="24"/>
          <w:lang w:val="en-US"/>
        </w:rPr>
      </w:pPr>
    </w:p>
    <w:p w:rsidR="005E68CC" w:rsidRPr="00ED5C4F" w:rsidRDefault="005E68CC">
      <w:pPr>
        <w:rPr>
          <w:sz w:val="24"/>
          <w:szCs w:val="24"/>
          <w:lang w:val="en-US"/>
        </w:rPr>
      </w:pPr>
    </w:p>
    <w:p w:rsidR="005E68CC" w:rsidRPr="00ED5C4F" w:rsidRDefault="005E68CC">
      <w:pPr>
        <w:rPr>
          <w:sz w:val="24"/>
          <w:szCs w:val="24"/>
          <w:lang w:val="en-US"/>
        </w:rPr>
      </w:pPr>
    </w:p>
    <w:p w:rsidR="00AB3016" w:rsidRPr="00ED5C4F" w:rsidRDefault="00AB3016">
      <w:pPr>
        <w:rPr>
          <w:sz w:val="24"/>
          <w:szCs w:val="24"/>
        </w:rPr>
      </w:pPr>
    </w:p>
    <w:p w:rsidR="00ED5C4F" w:rsidRDefault="00ED5C4F" w:rsidP="00FA07A5">
      <w:pPr>
        <w:tabs>
          <w:tab w:val="left" w:pos="993"/>
        </w:tabs>
        <w:ind w:left="284"/>
        <w:jc w:val="center"/>
        <w:rPr>
          <w:b/>
          <w:caps/>
          <w:sz w:val="24"/>
          <w:szCs w:val="24"/>
        </w:rPr>
      </w:pPr>
    </w:p>
    <w:p w:rsidR="00FA07A5" w:rsidRPr="00ED5C4F" w:rsidRDefault="00FA07A5" w:rsidP="00FA07A5">
      <w:pPr>
        <w:tabs>
          <w:tab w:val="left" w:pos="993"/>
        </w:tabs>
        <w:ind w:left="284"/>
        <w:jc w:val="center"/>
        <w:rPr>
          <w:b/>
          <w:caps/>
          <w:sz w:val="24"/>
          <w:szCs w:val="24"/>
        </w:rPr>
      </w:pPr>
      <w:r w:rsidRPr="00ED5C4F">
        <w:rPr>
          <w:b/>
          <w:caps/>
          <w:sz w:val="24"/>
          <w:szCs w:val="24"/>
        </w:rPr>
        <w:t>РАЗДЕЛ І – ОБЩИ ИНФОРМАЦИЯ</w:t>
      </w:r>
    </w:p>
    <w:p w:rsidR="00FA07A5" w:rsidRPr="00ED5C4F" w:rsidRDefault="00FA07A5" w:rsidP="00FA07A5">
      <w:pPr>
        <w:tabs>
          <w:tab w:val="left" w:pos="993"/>
        </w:tabs>
        <w:ind w:left="284"/>
        <w:jc w:val="center"/>
        <w:rPr>
          <w:b/>
          <w:caps/>
          <w:sz w:val="24"/>
          <w:szCs w:val="24"/>
        </w:rPr>
      </w:pPr>
    </w:p>
    <w:p w:rsidR="00FA07A5" w:rsidRPr="00ED5C4F" w:rsidRDefault="00FA07A5" w:rsidP="00FA07A5">
      <w:pPr>
        <w:tabs>
          <w:tab w:val="left" w:pos="4988"/>
        </w:tabs>
        <w:jc w:val="both"/>
        <w:rPr>
          <w:color w:val="000000"/>
          <w:sz w:val="24"/>
          <w:szCs w:val="24"/>
        </w:rPr>
      </w:pPr>
      <w:r w:rsidRPr="00ED5C4F">
        <w:rPr>
          <w:b/>
          <w:color w:val="000000"/>
          <w:sz w:val="24"/>
          <w:szCs w:val="24"/>
        </w:rPr>
        <w:t>1.</w:t>
      </w:r>
      <w:r w:rsidRPr="00ED5C4F">
        <w:rPr>
          <w:b/>
          <w:bCs/>
          <w:sz w:val="24"/>
          <w:szCs w:val="24"/>
        </w:rPr>
        <w:t xml:space="preserve"> </w:t>
      </w:r>
      <w:r w:rsidRPr="00ED5C4F">
        <w:rPr>
          <w:b/>
          <w:color w:val="000000"/>
          <w:sz w:val="24"/>
          <w:szCs w:val="24"/>
        </w:rPr>
        <w:t>Правно основание за избора на процедурата: на основание чл. 14, ал. 4, т. 2 от ЗОП</w:t>
      </w:r>
      <w:r w:rsidRPr="00ED5C4F">
        <w:rPr>
          <w:snapToGrid w:val="0"/>
          <w:spacing w:val="-2"/>
          <w:sz w:val="24"/>
          <w:szCs w:val="24"/>
        </w:rPr>
        <w:t>, а именно</w:t>
      </w:r>
      <w:r w:rsidRPr="00ED5C4F">
        <w:rPr>
          <w:color w:val="000000"/>
          <w:sz w:val="24"/>
          <w:szCs w:val="24"/>
        </w:rPr>
        <w:t xml:space="preserve"> условията и реда на глава осма "а", процедура с публикуване на публична покана.</w:t>
      </w:r>
    </w:p>
    <w:p w:rsidR="00FA07A5" w:rsidRPr="00ED5C4F" w:rsidRDefault="00FA07A5" w:rsidP="00FA07A5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FA07A5" w:rsidRPr="00ED5C4F" w:rsidRDefault="00FA07A5" w:rsidP="00FA07A5">
      <w:pPr>
        <w:tabs>
          <w:tab w:val="left" w:pos="4988"/>
        </w:tabs>
        <w:jc w:val="both"/>
        <w:rPr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2. </w:t>
      </w:r>
      <w:r w:rsidRPr="00ED5C4F">
        <w:rPr>
          <w:b/>
          <w:snapToGrid w:val="0"/>
          <w:spacing w:val="-2"/>
          <w:sz w:val="24"/>
          <w:szCs w:val="24"/>
        </w:rPr>
        <w:t>Обект на поръчката:</w:t>
      </w:r>
      <w:r w:rsidRPr="00ED5C4F">
        <w:rPr>
          <w:snapToGrid w:val="0"/>
          <w:spacing w:val="-2"/>
          <w:sz w:val="24"/>
          <w:szCs w:val="24"/>
        </w:rPr>
        <w:t xml:space="preserve"> по смисъла на чл. 3</w:t>
      </w:r>
      <w:r w:rsidRPr="00ED5C4F">
        <w:rPr>
          <w:sz w:val="24"/>
          <w:szCs w:val="24"/>
        </w:rPr>
        <w:t>, ал. 1, т. 2 от Закона за обществените поръчки – „Услуга“.</w:t>
      </w:r>
    </w:p>
    <w:p w:rsidR="00FA07A5" w:rsidRPr="00ED5C4F" w:rsidRDefault="00FA07A5" w:rsidP="00FA07A5">
      <w:pPr>
        <w:tabs>
          <w:tab w:val="left" w:pos="4988"/>
        </w:tabs>
        <w:jc w:val="both"/>
        <w:rPr>
          <w:sz w:val="24"/>
          <w:szCs w:val="24"/>
        </w:rPr>
      </w:pPr>
    </w:p>
    <w:p w:rsidR="00B91557" w:rsidRPr="00ED5C4F" w:rsidRDefault="00FA07A5" w:rsidP="00FA07A5">
      <w:pPr>
        <w:jc w:val="both"/>
        <w:rPr>
          <w:b/>
          <w:i/>
          <w:sz w:val="24"/>
          <w:szCs w:val="24"/>
        </w:rPr>
      </w:pPr>
      <w:r w:rsidRPr="00ED5C4F">
        <w:rPr>
          <w:b/>
          <w:sz w:val="24"/>
          <w:szCs w:val="24"/>
        </w:rPr>
        <w:t>3.</w:t>
      </w:r>
      <w:r w:rsidRPr="00ED5C4F">
        <w:rPr>
          <w:sz w:val="24"/>
          <w:szCs w:val="24"/>
        </w:rPr>
        <w:t xml:space="preserve"> </w:t>
      </w:r>
      <w:r w:rsidRPr="00ED5C4F">
        <w:rPr>
          <w:b/>
          <w:bCs/>
          <w:sz w:val="24"/>
          <w:szCs w:val="24"/>
        </w:rPr>
        <w:t xml:space="preserve">Предмет на обществената поръчка: </w:t>
      </w:r>
      <w:r w:rsidR="00126CC7" w:rsidRPr="00ED5C4F">
        <w:rPr>
          <w:b/>
          <w:sz w:val="24"/>
          <w:szCs w:val="24"/>
        </w:rPr>
        <w:t>Ремонт и поддръжка на автомобилите собственост на Министерство на здравеопазването, по обособени позиции</w:t>
      </w:r>
      <w:r w:rsidR="004C78B3" w:rsidRPr="00ED5C4F">
        <w:rPr>
          <w:b/>
          <w:sz w:val="24"/>
          <w:szCs w:val="24"/>
        </w:rPr>
        <w:t>.</w:t>
      </w:r>
    </w:p>
    <w:p w:rsidR="00B91557" w:rsidRPr="00ED5C4F" w:rsidRDefault="00B91557" w:rsidP="00B91557">
      <w:pPr>
        <w:jc w:val="center"/>
        <w:rPr>
          <w:b/>
          <w:i/>
          <w:sz w:val="24"/>
          <w:szCs w:val="24"/>
          <w:u w:val="single"/>
        </w:rPr>
      </w:pPr>
    </w:p>
    <w:p w:rsidR="00B91557" w:rsidRPr="00ED5C4F" w:rsidRDefault="00B91557" w:rsidP="004C78B3">
      <w:pPr>
        <w:pStyle w:val="BodyText"/>
        <w:jc w:val="left"/>
        <w:rPr>
          <w:b/>
        </w:rPr>
      </w:pPr>
      <w:r w:rsidRPr="00ED5C4F">
        <w:rPr>
          <w:b/>
        </w:rPr>
        <w:t xml:space="preserve">В предвид характера на поръчката се оформят </w:t>
      </w:r>
      <w:r w:rsidR="00FF2BB6" w:rsidRPr="00ED5C4F">
        <w:rPr>
          <w:b/>
        </w:rPr>
        <w:t>3 /</w:t>
      </w:r>
      <w:r w:rsidRPr="00ED5C4F">
        <w:rPr>
          <w:b/>
          <w:u w:val="single"/>
        </w:rPr>
        <w:t>три</w:t>
      </w:r>
      <w:r w:rsidR="00FF2BB6" w:rsidRPr="00ED5C4F">
        <w:rPr>
          <w:b/>
          <w:u w:val="single"/>
        </w:rPr>
        <w:t>/</w:t>
      </w:r>
      <w:r w:rsidRPr="00ED5C4F">
        <w:rPr>
          <w:b/>
          <w:u w:val="single"/>
        </w:rPr>
        <w:t xml:space="preserve"> обособени позиции</w:t>
      </w:r>
      <w:r w:rsidRPr="00ED5C4F">
        <w:rPr>
          <w:b/>
        </w:rPr>
        <w:t>, както следва:</w:t>
      </w:r>
    </w:p>
    <w:p w:rsidR="004C78B3" w:rsidRPr="00ED5C4F" w:rsidRDefault="004C78B3" w:rsidP="0007149B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B91557" w:rsidRPr="00ED5C4F" w:rsidRDefault="0007149B" w:rsidP="004C78B3">
      <w:pPr>
        <w:jc w:val="both"/>
        <w:rPr>
          <w:b/>
          <w:sz w:val="24"/>
          <w:szCs w:val="24"/>
        </w:rPr>
      </w:pPr>
      <w:r w:rsidRPr="00ED5C4F">
        <w:rPr>
          <w:b/>
          <w:i/>
          <w:sz w:val="24"/>
          <w:szCs w:val="24"/>
          <w:u w:val="single"/>
        </w:rPr>
        <w:t>О</w:t>
      </w:r>
      <w:r w:rsidR="00B91557" w:rsidRPr="00ED5C4F">
        <w:rPr>
          <w:b/>
          <w:i/>
          <w:sz w:val="24"/>
          <w:szCs w:val="24"/>
          <w:u w:val="single"/>
        </w:rPr>
        <w:t>бособена позиция</w:t>
      </w:r>
      <w:r w:rsidRPr="00ED5C4F">
        <w:rPr>
          <w:b/>
          <w:i/>
          <w:sz w:val="24"/>
          <w:szCs w:val="24"/>
          <w:u w:val="single"/>
        </w:rPr>
        <w:t xml:space="preserve"> №1</w:t>
      </w:r>
      <w:r w:rsidR="00B91557" w:rsidRPr="00ED5C4F">
        <w:rPr>
          <w:b/>
          <w:i/>
          <w:sz w:val="24"/>
          <w:szCs w:val="24"/>
          <w:u w:val="single"/>
        </w:rPr>
        <w:t>:</w:t>
      </w:r>
      <w:r w:rsidR="00B91557" w:rsidRPr="00ED5C4F">
        <w:rPr>
          <w:sz w:val="24"/>
          <w:szCs w:val="24"/>
        </w:rPr>
        <w:t xml:space="preserve"> </w:t>
      </w:r>
      <w:r w:rsidR="004C78B3" w:rsidRPr="00ED5C4F">
        <w:rPr>
          <w:sz w:val="24"/>
          <w:szCs w:val="24"/>
        </w:rPr>
        <w:t>„</w:t>
      </w:r>
      <w:r w:rsidR="00126CC7" w:rsidRPr="00ED5C4F">
        <w:rPr>
          <w:sz w:val="24"/>
          <w:szCs w:val="24"/>
        </w:rPr>
        <w:t>Ремонт и поддръжка на автомобилите собственост на Министерство на здравеопазването- Централно управление</w:t>
      </w:r>
      <w:r w:rsidR="004C78B3" w:rsidRPr="00ED5C4F">
        <w:rPr>
          <w:sz w:val="24"/>
          <w:szCs w:val="24"/>
        </w:rPr>
        <w:t>“;</w:t>
      </w:r>
      <w:r w:rsidR="00126CC7" w:rsidRPr="00ED5C4F">
        <w:rPr>
          <w:sz w:val="24"/>
          <w:szCs w:val="24"/>
        </w:rPr>
        <w:t xml:space="preserve"> </w:t>
      </w:r>
    </w:p>
    <w:p w:rsidR="004C78B3" w:rsidRPr="00ED5C4F" w:rsidRDefault="0007149B" w:rsidP="004C78B3">
      <w:pPr>
        <w:pStyle w:val="BodyText"/>
        <w:rPr>
          <w:bCs/>
          <w:i/>
          <w:spacing w:val="-5"/>
          <w:lang w:val="ru-RU"/>
        </w:rPr>
      </w:pPr>
      <w:r w:rsidRPr="00ED5C4F">
        <w:rPr>
          <w:b/>
          <w:i/>
          <w:u w:val="single"/>
        </w:rPr>
        <w:t>О</w:t>
      </w:r>
      <w:r w:rsidR="00B91557" w:rsidRPr="00ED5C4F">
        <w:rPr>
          <w:b/>
          <w:i/>
          <w:u w:val="single"/>
        </w:rPr>
        <w:t>бособена позиция</w:t>
      </w:r>
      <w:r w:rsidRPr="00ED5C4F">
        <w:rPr>
          <w:b/>
          <w:i/>
          <w:u w:val="single"/>
        </w:rPr>
        <w:t xml:space="preserve"> 2</w:t>
      </w:r>
      <w:r w:rsidR="00B91557" w:rsidRPr="00ED5C4F">
        <w:rPr>
          <w:b/>
          <w:i/>
          <w:u w:val="single"/>
        </w:rPr>
        <w:t>:</w:t>
      </w:r>
      <w:r w:rsidR="00B91557" w:rsidRPr="00ED5C4F">
        <w:t xml:space="preserve"> </w:t>
      </w:r>
      <w:r w:rsidR="009F6159" w:rsidRPr="00ED5C4F">
        <w:rPr>
          <w:bCs/>
          <w:i/>
          <w:spacing w:val="-5"/>
          <w:lang w:val="ru-RU"/>
        </w:rPr>
        <w:t>„Ремонт и поддръжка на автомобилите собственост на Програма „Превенция и контрол на ХИВ/СПИН“</w:t>
      </w:r>
      <w:r w:rsidR="004C78B3" w:rsidRPr="00ED5C4F">
        <w:rPr>
          <w:bCs/>
          <w:i/>
          <w:spacing w:val="-5"/>
          <w:lang w:val="ru-RU"/>
        </w:rPr>
        <w:t>;</w:t>
      </w:r>
      <w:r w:rsidR="009F6159" w:rsidRPr="00ED5C4F">
        <w:rPr>
          <w:bCs/>
          <w:i/>
          <w:spacing w:val="-5"/>
          <w:lang w:val="ru-RU"/>
        </w:rPr>
        <w:t xml:space="preserve"> </w:t>
      </w:r>
    </w:p>
    <w:p w:rsidR="004C78B3" w:rsidRPr="00ED5C4F" w:rsidRDefault="0007149B" w:rsidP="004C78B3">
      <w:pPr>
        <w:pStyle w:val="BodyText"/>
        <w:rPr>
          <w:b/>
        </w:rPr>
      </w:pPr>
      <w:r w:rsidRPr="00ED5C4F">
        <w:rPr>
          <w:b/>
          <w:i/>
          <w:u w:val="single"/>
        </w:rPr>
        <w:t>О</w:t>
      </w:r>
      <w:r w:rsidR="00B91557" w:rsidRPr="00ED5C4F">
        <w:rPr>
          <w:b/>
          <w:i/>
          <w:u w:val="single"/>
        </w:rPr>
        <w:t>бособена позиция</w:t>
      </w:r>
      <w:r w:rsidRPr="00ED5C4F">
        <w:rPr>
          <w:b/>
          <w:i/>
          <w:u w:val="single"/>
        </w:rPr>
        <w:t xml:space="preserve"> №3</w:t>
      </w:r>
      <w:r w:rsidR="00B91557" w:rsidRPr="00ED5C4F">
        <w:rPr>
          <w:b/>
          <w:i/>
          <w:u w:val="single"/>
        </w:rPr>
        <w:t>:</w:t>
      </w:r>
      <w:r w:rsidR="00B91557" w:rsidRPr="00ED5C4F">
        <w:rPr>
          <w:i/>
        </w:rPr>
        <w:t xml:space="preserve"> </w:t>
      </w:r>
      <w:r w:rsidR="009F6159" w:rsidRPr="00ED5C4F">
        <w:rPr>
          <w:bCs/>
          <w:i/>
          <w:spacing w:val="-5"/>
          <w:lang w:val="ru-RU"/>
        </w:rPr>
        <w:t>„Ремонт и поддръжка на автомобилите собственост на Програма „Укрепване на националната програма по туберкулоза в България“</w:t>
      </w:r>
      <w:r w:rsidR="004C78B3" w:rsidRPr="00ED5C4F">
        <w:t>;</w:t>
      </w:r>
      <w:r w:rsidR="004C78B3" w:rsidRPr="00ED5C4F">
        <w:rPr>
          <w:b/>
        </w:rPr>
        <w:t xml:space="preserve"> </w:t>
      </w:r>
    </w:p>
    <w:p w:rsidR="004C78B3" w:rsidRPr="00ED5C4F" w:rsidRDefault="004C78B3" w:rsidP="00B91557">
      <w:pPr>
        <w:pStyle w:val="BodyText"/>
        <w:ind w:firstLine="720"/>
        <w:rPr>
          <w:b/>
        </w:rPr>
      </w:pPr>
    </w:p>
    <w:p w:rsidR="004C78B3" w:rsidRPr="00ED5C4F" w:rsidRDefault="004C78B3" w:rsidP="004C78B3">
      <w:pPr>
        <w:tabs>
          <w:tab w:val="left" w:pos="4988"/>
        </w:tabs>
        <w:jc w:val="both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4.</w:t>
      </w:r>
      <w:r w:rsidRPr="00ED5C4F">
        <w:rPr>
          <w:snapToGrid w:val="0"/>
          <w:spacing w:val="-2"/>
          <w:sz w:val="24"/>
          <w:szCs w:val="24"/>
        </w:rPr>
        <w:t xml:space="preserve"> </w:t>
      </w:r>
      <w:r w:rsidRPr="00ED5C4F">
        <w:rPr>
          <w:b/>
          <w:snapToGrid w:val="0"/>
          <w:spacing w:val="-2"/>
          <w:sz w:val="24"/>
          <w:szCs w:val="24"/>
        </w:rPr>
        <w:t>Срок на изпълнение:</w:t>
      </w:r>
    </w:p>
    <w:p w:rsidR="004C78B3" w:rsidRPr="00ED5C4F" w:rsidRDefault="004C78B3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4C78B3" w:rsidRPr="00ED5C4F" w:rsidRDefault="004C78B3" w:rsidP="004C78B3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обособени позиции №1, 2 и 3</w:t>
      </w:r>
    </w:p>
    <w:p w:rsidR="004C78B3" w:rsidRPr="00ED5C4F" w:rsidRDefault="004C78B3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Срокът за изпълнение на </w:t>
      </w:r>
      <w:r w:rsidR="007C0D95" w:rsidRPr="00ED5C4F">
        <w:rPr>
          <w:snapToGrid w:val="0"/>
          <w:spacing w:val="-2"/>
          <w:sz w:val="24"/>
          <w:szCs w:val="24"/>
        </w:rPr>
        <w:t xml:space="preserve">договора </w:t>
      </w:r>
      <w:r w:rsidRPr="00ED5C4F">
        <w:rPr>
          <w:snapToGrid w:val="0"/>
          <w:spacing w:val="-2"/>
          <w:sz w:val="24"/>
          <w:szCs w:val="24"/>
        </w:rPr>
        <w:t>е за период от 1 година /дванадесет месеца/, считано от датата на сключване на договора.</w:t>
      </w:r>
    </w:p>
    <w:p w:rsidR="004545E8" w:rsidRPr="00ED5C4F" w:rsidRDefault="004545E8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4545E8" w:rsidRPr="00ED5C4F" w:rsidRDefault="004545E8" w:rsidP="004545E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  <w:lang w:val="en-US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обособени позиции № 2 и 3</w:t>
      </w:r>
      <w:r w:rsidR="003D5433" w:rsidRPr="00ED5C4F">
        <w:rPr>
          <w:b/>
          <w:i/>
          <w:snapToGrid w:val="0"/>
          <w:spacing w:val="-2"/>
          <w:sz w:val="24"/>
          <w:szCs w:val="24"/>
          <w:u w:val="single"/>
          <w:lang w:val="en-US"/>
        </w:rPr>
        <w:t>*</w:t>
      </w:r>
    </w:p>
    <w:p w:rsidR="004545E8" w:rsidRPr="00ED5C4F" w:rsidRDefault="004545E8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4545E8" w:rsidRPr="00ED5C4F" w:rsidRDefault="004545E8" w:rsidP="008D5D51">
      <w:pPr>
        <w:numPr>
          <w:ilvl w:val="0"/>
          <w:numId w:val="16"/>
        </w:num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Срок на изпълнение</w:t>
      </w:r>
      <w:r w:rsidR="007C0D95" w:rsidRPr="00ED5C4F">
        <w:rPr>
          <w:snapToGrid w:val="0"/>
          <w:spacing w:val="-2"/>
          <w:sz w:val="24"/>
          <w:szCs w:val="24"/>
        </w:rPr>
        <w:t xml:space="preserve"> на поръчките </w:t>
      </w:r>
      <w:r w:rsidRPr="00ED5C4F">
        <w:rPr>
          <w:snapToGrid w:val="0"/>
          <w:spacing w:val="-2"/>
          <w:sz w:val="24"/>
          <w:szCs w:val="24"/>
        </w:rPr>
        <w:t>– 24 (двадесет и четири) часа в работни дни от получаване на писмена поръка в случай, че не се изисква подмяна на резервни части;</w:t>
      </w:r>
    </w:p>
    <w:p w:rsidR="004545E8" w:rsidRPr="00ED5C4F" w:rsidRDefault="004545E8" w:rsidP="008D5D51">
      <w:pPr>
        <w:numPr>
          <w:ilvl w:val="0"/>
          <w:numId w:val="16"/>
        </w:num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Срок на изпълнение /при смяна на резервни части, ако те са в наличност/ - 3 (три) работни дни, за гр. София;</w:t>
      </w:r>
    </w:p>
    <w:p w:rsidR="007C0D95" w:rsidRPr="00ED5C4F" w:rsidRDefault="007C0D95" w:rsidP="008D5D51">
      <w:pPr>
        <w:numPr>
          <w:ilvl w:val="0"/>
          <w:numId w:val="16"/>
        </w:num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Срок на изпълнение /при смяна на резервни части, ако те са в наличност/ - 4 (четири) работни дни, за цялата страна;</w:t>
      </w:r>
    </w:p>
    <w:p w:rsidR="007C0D95" w:rsidRPr="00ED5C4F" w:rsidRDefault="004545E8" w:rsidP="008D5D51">
      <w:pPr>
        <w:numPr>
          <w:ilvl w:val="0"/>
          <w:numId w:val="16"/>
        </w:num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При отсъствие на необходимите части на склад, горният срок се увеличава със срока за доставка на резервните части</w:t>
      </w:r>
      <w:r w:rsidR="007C0D95" w:rsidRPr="00ED5C4F">
        <w:rPr>
          <w:snapToGrid w:val="0"/>
          <w:spacing w:val="-2"/>
          <w:sz w:val="24"/>
          <w:szCs w:val="24"/>
        </w:rPr>
        <w:t>, както следва</w:t>
      </w:r>
      <w:r w:rsidRPr="00ED5C4F">
        <w:rPr>
          <w:snapToGrid w:val="0"/>
          <w:spacing w:val="-2"/>
          <w:sz w:val="24"/>
          <w:szCs w:val="24"/>
        </w:rPr>
        <w:t>:</w:t>
      </w:r>
    </w:p>
    <w:p w:rsidR="007C0D95" w:rsidRPr="00ED5C4F" w:rsidRDefault="007C0D95" w:rsidP="008D5D51">
      <w:pPr>
        <w:numPr>
          <w:ilvl w:val="0"/>
          <w:numId w:val="16"/>
        </w:numPr>
        <w:tabs>
          <w:tab w:val="left" w:pos="0"/>
        </w:tabs>
        <w:ind w:firstLine="698"/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10 (десет) работни дни </w:t>
      </w:r>
      <w:r w:rsidR="004545E8" w:rsidRPr="00ED5C4F">
        <w:rPr>
          <w:snapToGrid w:val="0"/>
          <w:spacing w:val="-2"/>
          <w:sz w:val="24"/>
          <w:szCs w:val="24"/>
        </w:rPr>
        <w:t>за гр. София</w:t>
      </w:r>
      <w:r w:rsidRPr="00ED5C4F">
        <w:rPr>
          <w:snapToGrid w:val="0"/>
          <w:spacing w:val="-2"/>
          <w:sz w:val="24"/>
          <w:szCs w:val="24"/>
        </w:rPr>
        <w:t>;</w:t>
      </w:r>
    </w:p>
    <w:p w:rsidR="004545E8" w:rsidRPr="00ED5C4F" w:rsidRDefault="007C0D95" w:rsidP="008D5D51">
      <w:pPr>
        <w:numPr>
          <w:ilvl w:val="0"/>
          <w:numId w:val="16"/>
        </w:numPr>
        <w:tabs>
          <w:tab w:val="left" w:pos="0"/>
        </w:tabs>
        <w:ind w:firstLine="698"/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11 (единадесет) работни дни </w:t>
      </w:r>
      <w:r w:rsidR="004545E8" w:rsidRPr="00ED5C4F">
        <w:rPr>
          <w:snapToGrid w:val="0"/>
          <w:spacing w:val="-2"/>
          <w:sz w:val="24"/>
          <w:szCs w:val="24"/>
        </w:rPr>
        <w:t>за стр</w:t>
      </w:r>
      <w:r w:rsidRPr="00ED5C4F">
        <w:rPr>
          <w:snapToGrid w:val="0"/>
          <w:spacing w:val="-2"/>
          <w:sz w:val="24"/>
          <w:szCs w:val="24"/>
        </w:rPr>
        <w:t>аната</w:t>
      </w:r>
    </w:p>
    <w:p w:rsidR="007C0D95" w:rsidRPr="00ED5C4F" w:rsidRDefault="003D5433" w:rsidP="007A14A1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  <w:lang w:val="en-US"/>
        </w:rPr>
        <w:t>*</w:t>
      </w:r>
      <w:r w:rsidR="007C0D95" w:rsidRPr="00ED5C4F">
        <w:rPr>
          <w:b/>
          <w:i/>
          <w:snapToGrid w:val="0"/>
          <w:spacing w:val="-2"/>
          <w:sz w:val="24"/>
          <w:szCs w:val="24"/>
        </w:rPr>
        <w:t xml:space="preserve">Заб. </w:t>
      </w:r>
      <w:r w:rsidRPr="00ED5C4F">
        <w:rPr>
          <w:b/>
          <w:i/>
          <w:snapToGrid w:val="0"/>
          <w:spacing w:val="-2"/>
          <w:sz w:val="24"/>
          <w:szCs w:val="24"/>
        </w:rPr>
        <w:t>След п</w:t>
      </w:r>
      <w:r w:rsidR="007C0D95" w:rsidRPr="00ED5C4F">
        <w:rPr>
          <w:b/>
          <w:i/>
          <w:snapToGrid w:val="0"/>
          <w:spacing w:val="-2"/>
          <w:sz w:val="24"/>
          <w:szCs w:val="24"/>
        </w:rPr>
        <w:t>редварителни писмени заявки на Възложителя</w:t>
      </w:r>
    </w:p>
    <w:p w:rsidR="004C78B3" w:rsidRPr="00ED5C4F" w:rsidRDefault="004C78B3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292192" w:rsidRPr="00ED5C4F" w:rsidRDefault="00292192" w:rsidP="00292192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обособени позиции №1, 2 и 3</w:t>
      </w:r>
    </w:p>
    <w:p w:rsidR="00292192" w:rsidRPr="00ED5C4F" w:rsidRDefault="00292192" w:rsidP="004C78B3">
      <w:pPr>
        <w:tabs>
          <w:tab w:val="left" w:pos="4988"/>
        </w:tabs>
        <w:jc w:val="both"/>
        <w:rPr>
          <w:snapToGrid w:val="0"/>
          <w:spacing w:val="-2"/>
          <w:sz w:val="24"/>
          <w:szCs w:val="24"/>
        </w:rPr>
      </w:pPr>
    </w:p>
    <w:p w:rsidR="004C78B3" w:rsidRPr="00ED5C4F" w:rsidRDefault="0026460D" w:rsidP="004C78B3">
      <w:pPr>
        <w:tabs>
          <w:tab w:val="left" w:pos="4988"/>
        </w:tabs>
        <w:jc w:val="both"/>
        <w:rPr>
          <w:b/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5</w:t>
      </w:r>
      <w:r w:rsidR="00292192" w:rsidRPr="00ED5C4F">
        <w:rPr>
          <w:snapToGrid w:val="0"/>
          <w:spacing w:val="-2"/>
          <w:sz w:val="24"/>
          <w:szCs w:val="24"/>
        </w:rPr>
        <w:t xml:space="preserve">. </w:t>
      </w:r>
      <w:r w:rsidR="004C78B3" w:rsidRPr="00ED5C4F">
        <w:rPr>
          <w:b/>
          <w:snapToGrid w:val="0"/>
          <w:spacing w:val="-2"/>
          <w:sz w:val="24"/>
          <w:szCs w:val="24"/>
        </w:rPr>
        <w:t>Прогнозна стойност:</w:t>
      </w:r>
      <w:r w:rsidR="004C78B3" w:rsidRPr="00ED5C4F">
        <w:rPr>
          <w:snapToGrid w:val="0"/>
          <w:spacing w:val="-2"/>
          <w:sz w:val="24"/>
          <w:szCs w:val="24"/>
        </w:rPr>
        <w:t xml:space="preserve"> Прогнозната стойност на възлаганата обществена поръчка възлиза в размер </w:t>
      </w:r>
      <w:r w:rsidR="00C340AC" w:rsidRPr="00ED5C4F">
        <w:rPr>
          <w:snapToGrid w:val="0"/>
          <w:spacing w:val="-2"/>
          <w:sz w:val="24"/>
          <w:szCs w:val="24"/>
        </w:rPr>
        <w:t>до</w:t>
      </w:r>
      <w:r w:rsidR="004C78B3" w:rsidRPr="00ED5C4F">
        <w:rPr>
          <w:snapToGrid w:val="0"/>
          <w:spacing w:val="-2"/>
          <w:sz w:val="24"/>
          <w:szCs w:val="24"/>
        </w:rPr>
        <w:t xml:space="preserve"> </w:t>
      </w:r>
      <w:r w:rsidR="004C78B3" w:rsidRPr="00ED5C4F">
        <w:rPr>
          <w:b/>
          <w:snapToGrid w:val="0"/>
          <w:spacing w:val="-2"/>
          <w:sz w:val="24"/>
          <w:szCs w:val="24"/>
        </w:rPr>
        <w:t>62 245,00 лв. без ДДС, разпределена както следва:</w:t>
      </w:r>
    </w:p>
    <w:p w:rsidR="004C78B3" w:rsidRPr="00ED5C4F" w:rsidRDefault="004C78B3" w:rsidP="004C78B3">
      <w:pPr>
        <w:tabs>
          <w:tab w:val="left" w:pos="4988"/>
        </w:tabs>
        <w:jc w:val="both"/>
        <w:rPr>
          <w:b/>
          <w:snapToGrid w:val="0"/>
          <w:spacing w:val="-2"/>
          <w:sz w:val="24"/>
          <w:szCs w:val="24"/>
        </w:rPr>
      </w:pPr>
    </w:p>
    <w:p w:rsidR="004C78B3" w:rsidRPr="00ED5C4F" w:rsidRDefault="004C78B3" w:rsidP="004C78B3">
      <w:pPr>
        <w:jc w:val="both"/>
        <w:rPr>
          <w:b/>
          <w:i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</w:t>
      </w:r>
      <w:r w:rsidRPr="00ED5C4F">
        <w:rPr>
          <w:b/>
          <w:i/>
          <w:sz w:val="24"/>
          <w:szCs w:val="24"/>
          <w:u w:val="single"/>
        </w:rPr>
        <w:t>бособена позиция №1:</w:t>
      </w:r>
      <w:r w:rsidRPr="00ED5C4F">
        <w:rPr>
          <w:sz w:val="24"/>
          <w:szCs w:val="24"/>
        </w:rPr>
        <w:t xml:space="preserve"> </w:t>
      </w:r>
      <w:r w:rsidRPr="00ED5C4F">
        <w:rPr>
          <w:i/>
          <w:sz w:val="24"/>
          <w:szCs w:val="24"/>
        </w:rPr>
        <w:t xml:space="preserve">Ремонт и поддръжка на автомобилите собственост на Министерство на здравеопазването- Централно управление, </w:t>
      </w:r>
      <w:r w:rsidRPr="00ED5C4F">
        <w:rPr>
          <w:b/>
          <w:i/>
          <w:sz w:val="24"/>
          <w:szCs w:val="24"/>
        </w:rPr>
        <w:t>с лимит до 43 000 (четиридесет и три хиляди) лева без ДДС</w:t>
      </w:r>
      <w:r w:rsidR="00C63CB8" w:rsidRPr="00ED5C4F">
        <w:rPr>
          <w:b/>
          <w:i/>
          <w:sz w:val="24"/>
          <w:szCs w:val="24"/>
        </w:rPr>
        <w:t xml:space="preserve">, съответно: </w:t>
      </w:r>
    </w:p>
    <w:p w:rsidR="00C63CB8" w:rsidRPr="00ED5C4F" w:rsidRDefault="00C63CB8" w:rsidP="008D5D51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</w:rPr>
        <w:t>до 17 000,00 (седемнадесет хиляди) лева без ДДС за вложен труд;</w:t>
      </w:r>
    </w:p>
    <w:p w:rsidR="00C63CB8" w:rsidRPr="00ED5C4F" w:rsidRDefault="00C63CB8" w:rsidP="008D5D51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</w:rPr>
        <w:t>до 26 000 (двадесет и шест хиляди) лева без ДДС за резервни части</w:t>
      </w:r>
    </w:p>
    <w:p w:rsidR="004C78B3" w:rsidRPr="00ED5C4F" w:rsidRDefault="004C78B3" w:rsidP="004C78B3">
      <w:pPr>
        <w:pStyle w:val="BodyText"/>
        <w:rPr>
          <w:b/>
          <w:i/>
        </w:rPr>
      </w:pPr>
      <w:r w:rsidRPr="00ED5C4F">
        <w:rPr>
          <w:b/>
          <w:i/>
          <w:u w:val="single"/>
        </w:rPr>
        <w:t>За обособена позиция 2:</w:t>
      </w:r>
      <w:r w:rsidRPr="00ED5C4F">
        <w:t xml:space="preserve"> </w:t>
      </w:r>
      <w:r w:rsidRPr="00ED5C4F">
        <w:rPr>
          <w:bCs/>
          <w:i/>
          <w:spacing w:val="-5"/>
          <w:lang w:val="ru-RU"/>
        </w:rPr>
        <w:t>„Ремонт и поддръжка на автомобилите собственост на Програма „Превенция и контрол на ХИВ/СПИН“</w:t>
      </w:r>
      <w:r w:rsidR="00C63CB8" w:rsidRPr="00ED5C4F">
        <w:rPr>
          <w:bCs/>
          <w:i/>
          <w:spacing w:val="-5"/>
          <w:lang w:val="ru-RU"/>
        </w:rPr>
        <w:t xml:space="preserve">, </w:t>
      </w:r>
      <w:r w:rsidRPr="00ED5C4F">
        <w:rPr>
          <w:b/>
          <w:i/>
        </w:rPr>
        <w:t>с лимит до 9 857 (девет хиляди осемстотин петдесет и седем) лева без ДДС;</w:t>
      </w:r>
    </w:p>
    <w:p w:rsidR="004C78B3" w:rsidRPr="00ED5C4F" w:rsidRDefault="004C78B3" w:rsidP="004C78B3">
      <w:pPr>
        <w:pStyle w:val="BodyText"/>
        <w:rPr>
          <w:b/>
          <w:i/>
        </w:rPr>
      </w:pPr>
      <w:r w:rsidRPr="00ED5C4F">
        <w:rPr>
          <w:b/>
          <w:i/>
          <w:u w:val="single"/>
        </w:rPr>
        <w:lastRenderedPageBreak/>
        <w:t>За обособена позиция №3:</w:t>
      </w:r>
      <w:r w:rsidRPr="00ED5C4F">
        <w:rPr>
          <w:i/>
        </w:rPr>
        <w:t xml:space="preserve"> </w:t>
      </w:r>
      <w:r w:rsidRPr="00ED5C4F">
        <w:rPr>
          <w:bCs/>
          <w:i/>
          <w:spacing w:val="-5"/>
          <w:lang w:val="ru-RU"/>
        </w:rPr>
        <w:t>„Ремонт и поддръжка на автомобилите собственост на Програма „Укрепване на националната програма по туберкулоза в България“</w:t>
      </w:r>
      <w:r w:rsidR="00C63CB8" w:rsidRPr="00ED5C4F">
        <w:t xml:space="preserve">, </w:t>
      </w:r>
      <w:r w:rsidRPr="00ED5C4F">
        <w:rPr>
          <w:b/>
          <w:i/>
        </w:rPr>
        <w:t>с лимит до 9 388 (девет хиляди триста осемдесет и осем) лева без ДДС;</w:t>
      </w:r>
    </w:p>
    <w:p w:rsidR="0006170B" w:rsidRPr="00ED5C4F" w:rsidRDefault="0006170B" w:rsidP="004C78B3">
      <w:pPr>
        <w:pStyle w:val="BodyText"/>
        <w:rPr>
          <w:b/>
          <w:i/>
        </w:rPr>
      </w:pPr>
      <w:r w:rsidRPr="00ED5C4F">
        <w:rPr>
          <w:b/>
          <w:i/>
        </w:rPr>
        <w:t>Заб. Възложителят не се задължава да заяви услугите и/или резервните части за цялата стойност на договора. Количеството се определя от Възложителя в зависимост от конкретните нужди.</w:t>
      </w:r>
    </w:p>
    <w:p w:rsidR="0014267C" w:rsidRPr="00ED5C4F" w:rsidRDefault="0014267C" w:rsidP="004C78B3">
      <w:pPr>
        <w:pStyle w:val="BodyText"/>
        <w:rPr>
          <w:b/>
          <w:i/>
        </w:rPr>
      </w:pPr>
    </w:p>
    <w:p w:rsidR="0006170B" w:rsidRPr="00ED5C4F" w:rsidRDefault="004545E8" w:rsidP="004C78B3">
      <w:pPr>
        <w:pStyle w:val="BodyText"/>
        <w:rPr>
          <w:b/>
          <w:i/>
        </w:rPr>
      </w:pPr>
      <w:r w:rsidRPr="00ED5C4F">
        <w:rPr>
          <w:b/>
        </w:rPr>
        <w:t>6. Място на изпълнение</w:t>
      </w:r>
      <w:r w:rsidRPr="00ED5C4F">
        <w:rPr>
          <w:b/>
          <w:i/>
        </w:rPr>
        <w:t xml:space="preserve"> – сервиза на Изпълнителя в гр. София</w:t>
      </w:r>
    </w:p>
    <w:p w:rsidR="004545E8" w:rsidRPr="00ED5C4F" w:rsidRDefault="004545E8" w:rsidP="00B53A5A">
      <w:pPr>
        <w:pStyle w:val="BodyText"/>
        <w:rPr>
          <w:b/>
        </w:rPr>
      </w:pPr>
    </w:p>
    <w:p w:rsidR="00B53A5A" w:rsidRPr="00ED5C4F" w:rsidRDefault="004545E8" w:rsidP="00B53A5A">
      <w:pPr>
        <w:pStyle w:val="BodyText"/>
        <w:rPr>
          <w:b/>
        </w:rPr>
      </w:pPr>
      <w:r w:rsidRPr="00ED5C4F">
        <w:rPr>
          <w:b/>
        </w:rPr>
        <w:t>7</w:t>
      </w:r>
      <w:r w:rsidR="00B53A5A" w:rsidRPr="00ED5C4F">
        <w:rPr>
          <w:b/>
        </w:rPr>
        <w:t>. Лицата за контакти:</w:t>
      </w:r>
    </w:p>
    <w:p w:rsidR="00B53A5A" w:rsidRPr="00ED5C4F" w:rsidRDefault="00B53A5A" w:rsidP="00B53A5A">
      <w:pPr>
        <w:pStyle w:val="BodyText"/>
        <w:rPr>
          <w:b/>
          <w:i/>
        </w:rPr>
      </w:pPr>
    </w:p>
    <w:p w:rsidR="00B53A5A" w:rsidRPr="00ED5C4F" w:rsidRDefault="00B53A5A" w:rsidP="00B53A5A">
      <w:pPr>
        <w:pStyle w:val="BodyText"/>
        <w:rPr>
          <w:b/>
          <w:i/>
        </w:rPr>
      </w:pPr>
      <w:r w:rsidRPr="00ED5C4F">
        <w:rPr>
          <w:b/>
          <w:i/>
        </w:rPr>
        <w:t>За информация по обособена позиция№1 - инж. Симеон Шориков - тел. 02/ 9301160</w:t>
      </w:r>
    </w:p>
    <w:p w:rsidR="00B53A5A" w:rsidRPr="00ED5C4F" w:rsidRDefault="00B53A5A" w:rsidP="00B53A5A">
      <w:pPr>
        <w:pStyle w:val="BodyText"/>
        <w:rPr>
          <w:b/>
          <w:i/>
        </w:rPr>
      </w:pPr>
      <w:r w:rsidRPr="00ED5C4F">
        <w:rPr>
          <w:b/>
          <w:i/>
        </w:rPr>
        <w:t xml:space="preserve">За информация по обособена позиция№2 и 3 </w:t>
      </w:r>
      <w:r w:rsidR="0042119D" w:rsidRPr="00ED5C4F">
        <w:rPr>
          <w:b/>
          <w:i/>
        </w:rPr>
        <w:t>-</w:t>
      </w:r>
      <w:r w:rsidRPr="00ED5C4F">
        <w:rPr>
          <w:b/>
          <w:i/>
        </w:rPr>
        <w:t xml:space="preserve"> </w:t>
      </w:r>
      <w:r w:rsidR="00B55C96" w:rsidRPr="00ED5C4F">
        <w:rPr>
          <w:b/>
          <w:i/>
        </w:rPr>
        <w:t>Поля Методиева – тел:</w:t>
      </w:r>
      <w:r w:rsidRPr="00ED5C4F">
        <w:rPr>
          <w:b/>
          <w:i/>
        </w:rPr>
        <w:t xml:space="preserve"> </w:t>
      </w:r>
      <w:r w:rsidR="00B55C96" w:rsidRPr="00ED5C4F">
        <w:rPr>
          <w:b/>
          <w:i/>
        </w:rPr>
        <w:t>0885 090926</w:t>
      </w:r>
    </w:p>
    <w:p w:rsidR="00B53A5A" w:rsidRPr="00ED5C4F" w:rsidRDefault="00B53A5A" w:rsidP="004C78B3">
      <w:pPr>
        <w:pStyle w:val="BodyText"/>
        <w:rPr>
          <w:b/>
          <w:i/>
        </w:rPr>
      </w:pPr>
    </w:p>
    <w:p w:rsidR="00B91557" w:rsidRPr="00ED5C4F" w:rsidRDefault="00C63CB8" w:rsidP="00B91557">
      <w:pPr>
        <w:tabs>
          <w:tab w:val="left" w:pos="1965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РАЗДЕЛ II - ТЕХНИЧЕСКИ ИЗИСКВАНИЯ И СПЕЦИФИКАЦИ</w:t>
      </w:r>
      <w:r w:rsidR="00C46936" w:rsidRPr="00ED5C4F">
        <w:rPr>
          <w:b/>
          <w:snapToGrid w:val="0"/>
          <w:spacing w:val="-2"/>
          <w:sz w:val="24"/>
          <w:szCs w:val="24"/>
        </w:rPr>
        <w:t>И</w:t>
      </w:r>
    </w:p>
    <w:p w:rsidR="00C63CB8" w:rsidRPr="00ED5C4F" w:rsidRDefault="00C63CB8" w:rsidP="00B91557">
      <w:pPr>
        <w:tabs>
          <w:tab w:val="left" w:pos="1965"/>
        </w:tabs>
        <w:jc w:val="center"/>
        <w:rPr>
          <w:b/>
          <w:sz w:val="24"/>
          <w:szCs w:val="24"/>
          <w:u w:val="single"/>
          <w:lang w:val="ru-RU"/>
        </w:rPr>
      </w:pPr>
    </w:p>
    <w:p w:rsidR="00C63CB8" w:rsidRPr="00ED5C4F" w:rsidRDefault="00C63CB8" w:rsidP="008D5D51">
      <w:pPr>
        <w:numPr>
          <w:ilvl w:val="0"/>
          <w:numId w:val="4"/>
        </w:numPr>
        <w:tabs>
          <w:tab w:val="left" w:pos="0"/>
        </w:tabs>
        <w:jc w:val="both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 xml:space="preserve">ОБЩИ ИЗИКВАНИЯ </w:t>
      </w:r>
    </w:p>
    <w:p w:rsidR="00C63CB8" w:rsidRPr="00ED5C4F" w:rsidRDefault="00C63CB8" w:rsidP="00B91557">
      <w:pPr>
        <w:ind w:firstLine="708"/>
        <w:jc w:val="both"/>
        <w:rPr>
          <w:sz w:val="24"/>
          <w:szCs w:val="24"/>
          <w:lang w:val="ru-RU"/>
        </w:rPr>
      </w:pPr>
    </w:p>
    <w:p w:rsidR="006747CF" w:rsidRPr="00ED5C4F" w:rsidRDefault="00F908F6" w:rsidP="00C46936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А</w:t>
      </w:r>
      <w:r w:rsidRPr="00ED5C4F">
        <w:rPr>
          <w:b/>
          <w:i/>
          <w:snapToGrid w:val="0"/>
          <w:spacing w:val="-2"/>
          <w:sz w:val="24"/>
          <w:szCs w:val="24"/>
          <w:u w:val="single"/>
          <w:lang w:val="en-US"/>
        </w:rPr>
        <w:t xml:space="preserve">) </w:t>
      </w:r>
      <w:r w:rsidR="00C46936"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</w:t>
      </w:r>
      <w:r w:rsidR="00F02B82" w:rsidRPr="00ED5C4F">
        <w:rPr>
          <w:b/>
          <w:i/>
          <w:snapToGrid w:val="0"/>
          <w:spacing w:val="-2"/>
          <w:sz w:val="24"/>
          <w:szCs w:val="24"/>
          <w:u w:val="single"/>
        </w:rPr>
        <w:t>и</w:t>
      </w:r>
      <w:r w:rsidR="00C46936" w:rsidRPr="00ED5C4F">
        <w:rPr>
          <w:b/>
          <w:i/>
          <w:snapToGrid w:val="0"/>
          <w:spacing w:val="-2"/>
          <w:sz w:val="24"/>
          <w:szCs w:val="24"/>
          <w:u w:val="single"/>
        </w:rPr>
        <w:t xml:space="preserve"> позици</w:t>
      </w:r>
      <w:r w:rsidR="00F02B82" w:rsidRPr="00ED5C4F">
        <w:rPr>
          <w:b/>
          <w:i/>
          <w:snapToGrid w:val="0"/>
          <w:spacing w:val="-2"/>
          <w:sz w:val="24"/>
          <w:szCs w:val="24"/>
          <w:u w:val="single"/>
        </w:rPr>
        <w:t>и</w:t>
      </w:r>
      <w:r w:rsidR="00C46936" w:rsidRPr="00ED5C4F">
        <w:rPr>
          <w:b/>
          <w:i/>
          <w:snapToGrid w:val="0"/>
          <w:spacing w:val="-2"/>
          <w:sz w:val="24"/>
          <w:szCs w:val="24"/>
          <w:u w:val="single"/>
        </w:rPr>
        <w:t xml:space="preserve"> №1</w:t>
      </w:r>
      <w:r w:rsidR="00F02B82" w:rsidRPr="00ED5C4F">
        <w:rPr>
          <w:b/>
          <w:i/>
          <w:snapToGrid w:val="0"/>
          <w:spacing w:val="-2"/>
          <w:sz w:val="24"/>
          <w:szCs w:val="24"/>
          <w:u w:val="single"/>
        </w:rPr>
        <w:t>, 2 и 3</w:t>
      </w:r>
    </w:p>
    <w:p w:rsidR="00C46936" w:rsidRPr="00ED5C4F" w:rsidRDefault="006747CF" w:rsidP="00C46936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Условия и начин на извършване на поръчката</w:t>
      </w:r>
      <w:r w:rsidR="00F02B82" w:rsidRPr="00ED5C4F">
        <w:rPr>
          <w:b/>
          <w:i/>
          <w:snapToGrid w:val="0"/>
          <w:spacing w:val="-2"/>
          <w:sz w:val="24"/>
          <w:szCs w:val="24"/>
          <w:u w:val="single"/>
        </w:rPr>
        <w:t xml:space="preserve"> за:</w:t>
      </w:r>
    </w:p>
    <w:p w:rsidR="00C46936" w:rsidRPr="00ED5C4F" w:rsidRDefault="00C46936" w:rsidP="00B91557">
      <w:pPr>
        <w:ind w:firstLine="708"/>
        <w:jc w:val="both"/>
        <w:rPr>
          <w:sz w:val="24"/>
          <w:szCs w:val="24"/>
          <w:lang w:val="ru-RU"/>
        </w:rPr>
      </w:pPr>
    </w:p>
    <w:p w:rsidR="00C46936" w:rsidRPr="00ED5C4F" w:rsidRDefault="00C46936" w:rsidP="00F02B82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</w:rPr>
        <w:t>Ремонт и поддръжка на автомобилите собственост на Министерство на здравеоп</w:t>
      </w:r>
      <w:r w:rsidR="00F02B82" w:rsidRPr="00ED5C4F">
        <w:rPr>
          <w:b/>
          <w:i/>
          <w:sz w:val="24"/>
          <w:szCs w:val="24"/>
        </w:rPr>
        <w:t xml:space="preserve">азването – Централно управление, </w:t>
      </w:r>
    </w:p>
    <w:p w:rsidR="00F02B82" w:rsidRPr="00ED5C4F" w:rsidRDefault="00F02B82" w:rsidP="00F02B82">
      <w:pPr>
        <w:pStyle w:val="BodyText"/>
        <w:numPr>
          <w:ilvl w:val="0"/>
          <w:numId w:val="25"/>
        </w:numPr>
        <w:rPr>
          <w:b/>
          <w:bCs/>
          <w:i/>
          <w:spacing w:val="-5"/>
          <w:lang w:val="en-US"/>
        </w:rPr>
      </w:pPr>
      <w:r w:rsidRPr="00ED5C4F">
        <w:rPr>
          <w:b/>
          <w:i/>
        </w:rPr>
        <w:t xml:space="preserve">Ремонт и поддръжка на автомобили собственост </w:t>
      </w:r>
      <w:r w:rsidRPr="00ED5C4F">
        <w:rPr>
          <w:b/>
          <w:bCs/>
          <w:i/>
          <w:spacing w:val="-5"/>
          <w:lang w:val="ru-RU"/>
        </w:rPr>
        <w:t>на Програма „Укрепване на националната програма по туберкулоза в България“</w:t>
      </w:r>
      <w:r w:rsidRPr="00ED5C4F">
        <w:rPr>
          <w:b/>
          <w:i/>
        </w:rPr>
        <w:t>;</w:t>
      </w:r>
    </w:p>
    <w:p w:rsidR="00F02B82" w:rsidRPr="0019479C" w:rsidRDefault="00F02B82" w:rsidP="00F02B82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</w:rPr>
        <w:t>Ремонт и поддръжка на автомобили собственост</w:t>
      </w:r>
      <w:r w:rsidRPr="00ED5C4F">
        <w:rPr>
          <w:b/>
          <w:bCs/>
          <w:i/>
          <w:spacing w:val="-5"/>
          <w:sz w:val="24"/>
          <w:szCs w:val="24"/>
          <w:lang w:val="ru-RU"/>
        </w:rPr>
        <w:t xml:space="preserve"> </w:t>
      </w:r>
      <w:r w:rsidRPr="00ED5C4F">
        <w:rPr>
          <w:b/>
          <w:bCs/>
          <w:i/>
          <w:spacing w:val="-5"/>
          <w:sz w:val="24"/>
          <w:szCs w:val="24"/>
        </w:rPr>
        <w:t xml:space="preserve">на </w:t>
      </w:r>
      <w:r w:rsidRPr="00ED5C4F">
        <w:rPr>
          <w:b/>
          <w:bCs/>
          <w:i/>
          <w:spacing w:val="-5"/>
          <w:sz w:val="24"/>
          <w:szCs w:val="24"/>
          <w:lang w:val="ru-RU"/>
        </w:rPr>
        <w:t>Програма „Превенция и контрол на ХИВ/СПИН“</w:t>
      </w:r>
    </w:p>
    <w:p w:rsidR="0019479C" w:rsidRPr="0019479C" w:rsidRDefault="0019479C" w:rsidP="0019479C">
      <w:pPr>
        <w:numPr>
          <w:ilvl w:val="0"/>
          <w:numId w:val="28"/>
        </w:numPr>
        <w:ind w:left="709" w:hanging="283"/>
        <w:jc w:val="both"/>
        <w:rPr>
          <w:b/>
          <w:sz w:val="24"/>
          <w:szCs w:val="24"/>
        </w:rPr>
      </w:pPr>
      <w:r w:rsidRPr="0019479C">
        <w:rPr>
          <w:sz w:val="24"/>
          <w:szCs w:val="24"/>
        </w:rPr>
        <w:t xml:space="preserve">Изпълнителя трябва да </w:t>
      </w:r>
      <w:r>
        <w:rPr>
          <w:sz w:val="24"/>
          <w:szCs w:val="24"/>
        </w:rPr>
        <w:t>отговаря на изискванията и да притежава валиден сертификат за</w:t>
      </w:r>
      <w:r w:rsidRPr="0019479C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на качеството</w:t>
      </w:r>
      <w:r w:rsidRPr="0019479C">
        <w:rPr>
          <w:sz w:val="24"/>
          <w:szCs w:val="24"/>
        </w:rPr>
        <w:t xml:space="preserve"> ISO 9001:2008</w:t>
      </w:r>
      <w:r>
        <w:rPr>
          <w:sz w:val="24"/>
          <w:szCs w:val="24"/>
        </w:rPr>
        <w:t xml:space="preserve">, издаден </w:t>
      </w:r>
      <w:r w:rsidRPr="0019479C">
        <w:rPr>
          <w:sz w:val="24"/>
          <w:szCs w:val="24"/>
        </w:rPr>
        <w:t>на името на участника от акредитирана институция или агенция за управление на качеството;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Изпълнителят извършва в срок от 5 /пет/ дни от сключването на договора безплатен еднократен първоначален преглед на състоянието на автомобилите, за което съставя протокол;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Изпълнителят извършва безплатна профилактична дейност, смяна на автомобилни гуми, смяна на масла, филтри, антифриз и др. консумативи при закупуването им от Изпълнителя до приключването на договора;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Изпълнителят репатрира безплатно </w:t>
      </w:r>
      <w:r w:rsidR="009C7045" w:rsidRPr="00ED5C4F">
        <w:rPr>
          <w:sz w:val="24"/>
          <w:szCs w:val="24"/>
        </w:rPr>
        <w:t xml:space="preserve">автомобилите </w:t>
      </w:r>
      <w:r w:rsidRPr="00ED5C4F">
        <w:rPr>
          <w:sz w:val="24"/>
          <w:szCs w:val="24"/>
        </w:rPr>
        <w:t xml:space="preserve">в рамките на </w:t>
      </w:r>
      <w:r w:rsidR="00F02B82" w:rsidRPr="00ED5C4F">
        <w:rPr>
          <w:sz w:val="24"/>
          <w:szCs w:val="24"/>
        </w:rPr>
        <w:t xml:space="preserve">София </w:t>
      </w:r>
      <w:r w:rsidRPr="00ED5C4F">
        <w:rPr>
          <w:sz w:val="24"/>
          <w:szCs w:val="24"/>
        </w:rPr>
        <w:t>град;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Изпълнителят </w:t>
      </w:r>
      <w:r w:rsidR="00634544" w:rsidRPr="00ED5C4F">
        <w:rPr>
          <w:sz w:val="24"/>
          <w:szCs w:val="24"/>
        </w:rPr>
        <w:t xml:space="preserve">трябва да </w:t>
      </w:r>
      <w:r w:rsidRPr="00ED5C4F">
        <w:rPr>
          <w:sz w:val="24"/>
          <w:szCs w:val="24"/>
        </w:rPr>
        <w:t>разполага с ремонтно – възстановителна база за извършване на ремонт с необходимите съоръжения и инструмент, електро-техническо отделение, акумулаторно отделение, отделение за  климатични системи, гумо-монтажно отделение, отделение за регулиране на ходовата част, отделение за диагностика на бензинови и дизелови двигатели, бояджийно-тенекеджийно отделение, отделение за алармени системи, участък за смяна на масла и течности, автомивка, приемен пункт, пункт за годишно-технически прегледи, склад с резервни авточа</w:t>
      </w:r>
      <w:r w:rsidR="00634544" w:rsidRPr="00ED5C4F">
        <w:rPr>
          <w:sz w:val="24"/>
          <w:szCs w:val="24"/>
        </w:rPr>
        <w:t>сти и консумативи, пътна помощ;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 </w:t>
      </w:r>
      <w:r w:rsidR="00634544" w:rsidRPr="00ED5C4F">
        <w:rPr>
          <w:sz w:val="24"/>
          <w:szCs w:val="24"/>
        </w:rPr>
        <w:t xml:space="preserve">трябва да разполага </w:t>
      </w:r>
      <w:r w:rsidRPr="00ED5C4F">
        <w:rPr>
          <w:sz w:val="24"/>
          <w:szCs w:val="24"/>
        </w:rPr>
        <w:t>с технически квалифициран персонал за извършване на качествен ремонт и услуги;</w:t>
      </w:r>
    </w:p>
    <w:p w:rsidR="00C46936" w:rsidRPr="00ED5C4F" w:rsidRDefault="00C46936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 </w:t>
      </w:r>
      <w:r w:rsidR="00634544" w:rsidRPr="00ED5C4F">
        <w:rPr>
          <w:sz w:val="24"/>
          <w:szCs w:val="24"/>
        </w:rPr>
        <w:t xml:space="preserve">трябва да </w:t>
      </w:r>
      <w:r w:rsidRPr="00ED5C4F">
        <w:rPr>
          <w:sz w:val="24"/>
          <w:szCs w:val="24"/>
        </w:rPr>
        <w:t>осигури оригинални нови резервни части материали и консумативи закупени от производител или оторизирано от него лице, придружени със съответните актуа</w:t>
      </w:r>
      <w:r w:rsidR="00634544" w:rsidRPr="00ED5C4F">
        <w:rPr>
          <w:sz w:val="24"/>
          <w:szCs w:val="24"/>
        </w:rPr>
        <w:t>лни сертификати за оригиналност</w:t>
      </w:r>
      <w:r w:rsidR="00CE47ED" w:rsidRPr="00ED5C4F">
        <w:rPr>
          <w:sz w:val="24"/>
          <w:szCs w:val="24"/>
          <w:lang w:val="en-US"/>
        </w:rPr>
        <w:t xml:space="preserve"> </w:t>
      </w:r>
      <w:r w:rsidR="00CE47ED" w:rsidRPr="00ED5C4F">
        <w:rPr>
          <w:sz w:val="24"/>
          <w:szCs w:val="24"/>
        </w:rPr>
        <w:t>и гаранция</w:t>
      </w:r>
      <w:r w:rsidR="00634544" w:rsidRPr="00ED5C4F">
        <w:rPr>
          <w:sz w:val="24"/>
          <w:szCs w:val="24"/>
        </w:rPr>
        <w:t>;</w:t>
      </w:r>
    </w:p>
    <w:p w:rsidR="00C46936" w:rsidRPr="00ED5C4F" w:rsidRDefault="00634544" w:rsidP="008D5D51">
      <w:pPr>
        <w:numPr>
          <w:ilvl w:val="0"/>
          <w:numId w:val="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Изпълнителя трябва за п</w:t>
      </w:r>
      <w:r w:rsidR="00C46936" w:rsidRPr="00ED5C4F">
        <w:rPr>
          <w:sz w:val="24"/>
          <w:szCs w:val="24"/>
        </w:rPr>
        <w:t>редостав</w:t>
      </w:r>
      <w:r w:rsidRPr="00ED5C4F">
        <w:rPr>
          <w:sz w:val="24"/>
          <w:szCs w:val="24"/>
        </w:rPr>
        <w:t>и</w:t>
      </w:r>
      <w:r w:rsidR="00C46936" w:rsidRPr="00ED5C4F">
        <w:rPr>
          <w:sz w:val="24"/>
          <w:szCs w:val="24"/>
        </w:rPr>
        <w:t xml:space="preserve"> на максимални  гаранции при:</w:t>
      </w:r>
    </w:p>
    <w:p w:rsidR="00C46936" w:rsidRPr="00ED5C4F" w:rsidRDefault="00C46936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- вложени консумативи, материали и резервни части; </w:t>
      </w:r>
    </w:p>
    <w:p w:rsidR="00C46936" w:rsidRPr="00ED5C4F" w:rsidRDefault="00C46936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- автотенекиджийски  и автобояджийски услуги;</w:t>
      </w:r>
    </w:p>
    <w:p w:rsidR="00C46936" w:rsidRPr="00ED5C4F" w:rsidRDefault="00C46936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- смяна на амортисьори;</w:t>
      </w:r>
    </w:p>
    <w:p w:rsidR="00C46936" w:rsidRPr="00ED5C4F" w:rsidRDefault="00C46936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lastRenderedPageBreak/>
        <w:t>- ремонт на трансмисия;</w:t>
      </w:r>
    </w:p>
    <w:p w:rsidR="00C46936" w:rsidRPr="00ED5C4F" w:rsidRDefault="00C46936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- ремонт на двигател;</w:t>
      </w:r>
    </w:p>
    <w:p w:rsidR="00C46936" w:rsidRDefault="00634544" w:rsidP="00C46936">
      <w:pPr>
        <w:ind w:left="708"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- ремонт на спирачна система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Изпълнителят </w:t>
      </w:r>
      <w:r w:rsidR="00634544" w:rsidRPr="00ED5C4F">
        <w:rPr>
          <w:sz w:val="24"/>
          <w:szCs w:val="24"/>
        </w:rPr>
        <w:t xml:space="preserve">трябва да </w:t>
      </w:r>
      <w:r w:rsidRPr="00ED5C4F">
        <w:rPr>
          <w:sz w:val="24"/>
          <w:szCs w:val="24"/>
        </w:rPr>
        <w:t xml:space="preserve">поеме гаранционната отговорност на извършваните ремонти за предвидения срок и </w:t>
      </w:r>
      <w:r w:rsidR="00634544" w:rsidRPr="00ED5C4F">
        <w:rPr>
          <w:sz w:val="24"/>
          <w:szCs w:val="24"/>
        </w:rPr>
        <w:t>след приключването на договора;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Изпълнителят </w:t>
      </w:r>
      <w:r w:rsidR="00634544" w:rsidRPr="00ED5C4F">
        <w:rPr>
          <w:sz w:val="24"/>
          <w:szCs w:val="24"/>
        </w:rPr>
        <w:t xml:space="preserve">трябва </w:t>
      </w:r>
      <w:r w:rsidRPr="00ED5C4F">
        <w:rPr>
          <w:sz w:val="24"/>
          <w:szCs w:val="24"/>
        </w:rPr>
        <w:t>при възникнал дефект незабавно да приеме автомобила за ремонт и отстрани кач</w:t>
      </w:r>
      <w:r w:rsidR="00634544" w:rsidRPr="00ED5C4F">
        <w:rPr>
          <w:sz w:val="24"/>
          <w:szCs w:val="24"/>
        </w:rPr>
        <w:t>ествено и в срок неизправността;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Изпълнителят документира необходимостта от конкретни ремонтни д</w:t>
      </w:r>
      <w:r w:rsidR="00634544" w:rsidRPr="00ED5C4F">
        <w:rPr>
          <w:sz w:val="24"/>
          <w:szCs w:val="24"/>
        </w:rPr>
        <w:t>ейности  с констативен протокол;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Възложителя чрез оторизирано за целта лице потвърждава/отхвърля извършването на препоръчаните работи или замяна на части в двустранно подписан от страните договор-поръчка.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Извършването на ремонтните  дейности и вложени материали извън дейностите описани в предмета на поръчката се доказват с фактури и подробни количествено – стойностни сметки.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Когато в хода на изпълнение на една поръчка възникне необходимост от извършване на допълнителен обем работи, неупоменати в поръчката, Изпълнителят изготвя писмена сервизна препоръка и я предоставя на Възложителя;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 случай на некачествен ремонт, извършен от Изпълнителя, същият се отстранява за сметка на Изпълнителя в срок до 10 дни зависимост от сложността на ремонта.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Възложителят определя свой служител за упълномощен  представител по изпълнение на договора.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Възложителят се задължава, чрез свои служители,  да заявява извършването на ремонт или съответната услуга, чрез приемчика в сервиза на Изпълнителя за всеки отделен автомобил.</w:t>
      </w:r>
    </w:p>
    <w:p w:rsidR="00C46936" w:rsidRPr="00ED5C4F" w:rsidRDefault="00C46936" w:rsidP="008D5D51">
      <w:pPr>
        <w:numPr>
          <w:ilvl w:val="0"/>
          <w:numId w:val="6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Възложителят се задължава, чрез своя оторизиран представител, точно и конкретно да посочи в поръчката, за всеки отделен автомобил, услугите, които желае да бъдат извършени от Изпълнителя.</w:t>
      </w:r>
    </w:p>
    <w:p w:rsidR="000F314F" w:rsidRPr="00ED5C4F" w:rsidRDefault="00B91557" w:rsidP="008D5D51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b/>
          <w:i/>
          <w:sz w:val="24"/>
          <w:szCs w:val="24"/>
          <w:lang w:val="ru-RU"/>
        </w:rPr>
      </w:pPr>
      <w:r w:rsidRPr="00ED5C4F">
        <w:rPr>
          <w:b/>
          <w:i/>
          <w:sz w:val="24"/>
          <w:szCs w:val="24"/>
          <w:lang w:val="ru-RU"/>
        </w:rPr>
        <w:t>Доставка на резервни части, материали и консумативи</w:t>
      </w:r>
      <w:r w:rsidR="000F314F" w:rsidRPr="00ED5C4F">
        <w:rPr>
          <w:b/>
          <w:i/>
          <w:sz w:val="24"/>
          <w:szCs w:val="24"/>
          <w:lang w:val="ru-RU"/>
        </w:rPr>
        <w:t>, необходими за ремонт и поддръжка на автомобилите.</w:t>
      </w:r>
    </w:p>
    <w:p w:rsidR="000F314F" w:rsidRPr="00ED5C4F" w:rsidRDefault="00B91557" w:rsidP="008D5D51">
      <w:pPr>
        <w:pStyle w:val="BodyText"/>
        <w:numPr>
          <w:ilvl w:val="0"/>
          <w:numId w:val="7"/>
        </w:numPr>
        <w:tabs>
          <w:tab w:val="left" w:pos="709"/>
        </w:tabs>
        <w:ind w:left="1134" w:hanging="425"/>
      </w:pPr>
      <w:r w:rsidRPr="00ED5C4F">
        <w:rPr>
          <w:lang w:val="ru-RU"/>
        </w:rPr>
        <w:t xml:space="preserve">Резервните части, </w:t>
      </w:r>
      <w:r w:rsidRPr="00ED5C4F">
        <w:t>материали</w:t>
      </w:r>
      <w:r w:rsidRPr="00ED5C4F">
        <w:rPr>
          <w:lang w:val="ru-RU"/>
        </w:rPr>
        <w:t xml:space="preserve"> и консумативи се заплаща</w:t>
      </w:r>
      <w:r w:rsidR="000F314F" w:rsidRPr="00ED5C4F">
        <w:rPr>
          <w:lang w:val="ru-RU"/>
        </w:rPr>
        <w:t>т</w:t>
      </w:r>
      <w:r w:rsidRPr="00ED5C4F">
        <w:rPr>
          <w:lang w:val="ru-RU"/>
        </w:rPr>
        <w:t xml:space="preserve"> </w:t>
      </w:r>
      <w:r w:rsidR="000F314F" w:rsidRPr="00ED5C4F">
        <w:rPr>
          <w:lang w:val="ru-RU"/>
        </w:rPr>
        <w:t>по фиксирани цени</w:t>
      </w:r>
      <w:proofErr w:type="gramStart"/>
      <w:r w:rsidR="000F314F" w:rsidRPr="00ED5C4F">
        <w:rPr>
          <w:lang w:val="ru-RU"/>
        </w:rPr>
        <w:t xml:space="preserve"> ,</w:t>
      </w:r>
      <w:proofErr w:type="gramEnd"/>
      <w:r w:rsidR="000F314F" w:rsidRPr="00ED5C4F">
        <w:rPr>
          <w:lang w:val="ru-RU"/>
        </w:rPr>
        <w:t xml:space="preserve"> </w:t>
      </w:r>
      <w:r w:rsidR="000F314F" w:rsidRPr="00ED5C4F">
        <w:rPr>
          <w:b/>
          <w:i/>
          <w:lang w:val="ru-RU"/>
        </w:rPr>
        <w:t>съгласно Приложения №1-14</w:t>
      </w:r>
      <w:r w:rsidR="004A476E" w:rsidRPr="00ED5C4F">
        <w:rPr>
          <w:b/>
          <w:i/>
          <w:lang w:val="ru-RU"/>
        </w:rPr>
        <w:t xml:space="preserve"> /Министерство на здравеопазването – Централно управление/</w:t>
      </w:r>
      <w:r w:rsidR="0042119D" w:rsidRPr="00ED5C4F">
        <w:rPr>
          <w:lang w:val="ru-RU"/>
        </w:rPr>
        <w:t xml:space="preserve"> и </w:t>
      </w:r>
      <w:r w:rsidR="0042119D" w:rsidRPr="00ED5C4F">
        <w:rPr>
          <w:b/>
          <w:i/>
          <w:lang w:val="ru-RU"/>
        </w:rPr>
        <w:t>съгласно Приложения №1-13 /</w:t>
      </w:r>
      <w:r w:rsidR="0042119D" w:rsidRPr="00ED5C4F">
        <w:rPr>
          <w:b/>
          <w:bCs/>
          <w:i/>
          <w:spacing w:val="-5"/>
          <w:lang w:val="ru-RU"/>
        </w:rPr>
        <w:t>Програма „Укрепване на националната програма по туберкулоза в България“</w:t>
      </w:r>
      <w:r w:rsidR="0042119D" w:rsidRPr="00ED5C4F">
        <w:rPr>
          <w:b/>
          <w:i/>
        </w:rPr>
        <w:t xml:space="preserve"> и</w:t>
      </w:r>
      <w:r w:rsidR="0042119D" w:rsidRPr="00ED5C4F">
        <w:rPr>
          <w:b/>
          <w:bCs/>
          <w:i/>
          <w:spacing w:val="-5"/>
        </w:rPr>
        <w:t xml:space="preserve"> </w:t>
      </w:r>
      <w:r w:rsidR="0042119D" w:rsidRPr="00ED5C4F">
        <w:rPr>
          <w:b/>
          <w:bCs/>
          <w:i/>
          <w:spacing w:val="-5"/>
          <w:lang w:val="ru-RU"/>
        </w:rPr>
        <w:t>Програма „Превенция и контрол на ХИВ/СПИН“</w:t>
      </w:r>
      <w:r w:rsidR="0042119D" w:rsidRPr="00ED5C4F">
        <w:rPr>
          <w:b/>
          <w:i/>
          <w:lang w:val="ru-RU"/>
        </w:rPr>
        <w:t>/</w:t>
      </w:r>
      <w:r w:rsidR="00377ED0">
        <w:rPr>
          <w:b/>
          <w:i/>
          <w:lang w:val="en-US"/>
        </w:rPr>
        <w:t xml:space="preserve"> </w:t>
      </w:r>
      <w:r w:rsidR="000F314F" w:rsidRPr="00ED5C4F">
        <w:rPr>
          <w:lang w:val="ru-RU"/>
        </w:rPr>
        <w:t>след представяне на данъчна фактура, придружена с калкулация на ремонта, договор – поръчка и констативен протокол;</w:t>
      </w:r>
    </w:p>
    <w:p w:rsidR="00B91557" w:rsidRPr="00ED5C4F" w:rsidRDefault="00B91557" w:rsidP="008D5D51">
      <w:pPr>
        <w:numPr>
          <w:ilvl w:val="0"/>
          <w:numId w:val="7"/>
        </w:numPr>
        <w:tabs>
          <w:tab w:val="left" w:pos="540"/>
        </w:tabs>
        <w:ind w:left="1134" w:hanging="425"/>
        <w:jc w:val="both"/>
        <w:rPr>
          <w:sz w:val="24"/>
          <w:szCs w:val="24"/>
        </w:rPr>
      </w:pPr>
      <w:r w:rsidRPr="00ED5C4F">
        <w:rPr>
          <w:sz w:val="24"/>
          <w:szCs w:val="24"/>
          <w:lang w:val="ru-RU"/>
        </w:rPr>
        <w:t xml:space="preserve">Същите следва да бъдат </w:t>
      </w:r>
      <w:r w:rsidR="004163A3" w:rsidRPr="00ED5C4F">
        <w:rPr>
          <w:sz w:val="24"/>
          <w:szCs w:val="24"/>
          <w:lang w:val="ru-RU"/>
        </w:rPr>
        <w:t>оригинални нови, придружени със сертификати за оригиналност;</w:t>
      </w:r>
    </w:p>
    <w:p w:rsidR="00890588" w:rsidRPr="00ED5C4F" w:rsidRDefault="00B91557" w:rsidP="008D5D51">
      <w:pPr>
        <w:numPr>
          <w:ilvl w:val="0"/>
          <w:numId w:val="7"/>
        </w:numPr>
        <w:ind w:left="1134" w:hanging="425"/>
        <w:jc w:val="both"/>
        <w:rPr>
          <w:sz w:val="24"/>
          <w:szCs w:val="24"/>
          <w:lang w:val="ru-RU"/>
        </w:rPr>
      </w:pPr>
      <w:r w:rsidRPr="00ED5C4F">
        <w:rPr>
          <w:sz w:val="24"/>
          <w:szCs w:val="24"/>
        </w:rPr>
        <w:t>Гаранционния срок</w:t>
      </w:r>
      <w:r w:rsidRPr="00ED5C4F">
        <w:rPr>
          <w:sz w:val="24"/>
          <w:szCs w:val="24"/>
          <w:lang w:val="ru-RU"/>
        </w:rPr>
        <w:t xml:space="preserve"> по отношение на вложените резервни части - не по-малка от гаранцията на производителя.</w:t>
      </w:r>
    </w:p>
    <w:p w:rsidR="00B91557" w:rsidRPr="00ED5C4F" w:rsidRDefault="00B91557" w:rsidP="008D5D51">
      <w:pPr>
        <w:numPr>
          <w:ilvl w:val="0"/>
          <w:numId w:val="7"/>
        </w:numPr>
        <w:ind w:left="1134" w:hanging="425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При необходимост от </w:t>
      </w:r>
      <w:r w:rsidR="006F5F2B" w:rsidRPr="00ED5C4F">
        <w:rPr>
          <w:sz w:val="24"/>
          <w:szCs w:val="24"/>
        </w:rPr>
        <w:t xml:space="preserve">извършване на ремонтни дейности в т.ч. </w:t>
      </w:r>
      <w:r w:rsidRPr="00ED5C4F">
        <w:rPr>
          <w:sz w:val="24"/>
          <w:szCs w:val="24"/>
        </w:rPr>
        <w:t xml:space="preserve">влагане на резервни части </w:t>
      </w:r>
      <w:r w:rsidR="006F5F2B" w:rsidRPr="00ED5C4F">
        <w:rPr>
          <w:sz w:val="24"/>
          <w:szCs w:val="24"/>
        </w:rPr>
        <w:t xml:space="preserve">и материали извън дейностите описани в предмета на поръчката, </w:t>
      </w:r>
      <w:r w:rsidR="004163A3" w:rsidRPr="00ED5C4F">
        <w:rPr>
          <w:sz w:val="24"/>
          <w:szCs w:val="24"/>
        </w:rPr>
        <w:t>И</w:t>
      </w:r>
      <w:r w:rsidRPr="00ED5C4F">
        <w:rPr>
          <w:sz w:val="24"/>
          <w:szCs w:val="24"/>
        </w:rPr>
        <w:t>зпълнителя се задължава предварително да представи заявка за утвърждаване, съдържаща количествата, цените и доставчика или доставчиците (ако са няколко с различни цени и кач</w:t>
      </w:r>
      <w:r w:rsidR="004163A3" w:rsidRPr="00ED5C4F">
        <w:rPr>
          <w:sz w:val="24"/>
          <w:szCs w:val="24"/>
        </w:rPr>
        <w:t xml:space="preserve">ество), и след утвърждаване се </w:t>
      </w:r>
      <w:r w:rsidRPr="00ED5C4F">
        <w:rPr>
          <w:sz w:val="24"/>
          <w:szCs w:val="24"/>
        </w:rPr>
        <w:t>пристъпва към закупуването им.</w:t>
      </w:r>
    </w:p>
    <w:p w:rsidR="00B91557" w:rsidRPr="00ED5C4F" w:rsidRDefault="00B91557" w:rsidP="008D5D51">
      <w:pPr>
        <w:numPr>
          <w:ilvl w:val="1"/>
          <w:numId w:val="4"/>
        </w:numPr>
        <w:tabs>
          <w:tab w:val="left" w:pos="0"/>
        </w:tabs>
        <w:ind w:left="0" w:firstLine="0"/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  <w:lang w:val="ru-RU"/>
        </w:rPr>
        <w:t xml:space="preserve">Протоколиране на извършените работи </w:t>
      </w:r>
      <w:r w:rsidRPr="00ED5C4F">
        <w:rPr>
          <w:b/>
          <w:i/>
          <w:sz w:val="24"/>
          <w:szCs w:val="24"/>
        </w:rPr>
        <w:t>/</w:t>
      </w:r>
      <w:r w:rsidR="004163A3" w:rsidRPr="00ED5C4F">
        <w:rPr>
          <w:b/>
          <w:i/>
          <w:sz w:val="24"/>
          <w:szCs w:val="24"/>
        </w:rPr>
        <w:t xml:space="preserve">поддръжка </w:t>
      </w:r>
      <w:r w:rsidRPr="00ED5C4F">
        <w:rPr>
          <w:b/>
          <w:i/>
          <w:sz w:val="24"/>
          <w:szCs w:val="24"/>
        </w:rPr>
        <w:t>и ремонт/</w:t>
      </w:r>
      <w:r w:rsidRPr="00ED5C4F">
        <w:rPr>
          <w:b/>
          <w:i/>
          <w:sz w:val="24"/>
          <w:szCs w:val="24"/>
          <w:lang w:val="ru-RU"/>
        </w:rPr>
        <w:t xml:space="preserve"> и вложените резервни части, материали и консумативи </w:t>
      </w:r>
    </w:p>
    <w:p w:rsidR="00B91557" w:rsidRDefault="00B91557" w:rsidP="00ED5C4F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ED5C4F">
        <w:rPr>
          <w:sz w:val="24"/>
          <w:szCs w:val="24"/>
          <w:lang w:val="ru-RU"/>
        </w:rPr>
        <w:t xml:space="preserve">След извършване на ремонтни работи, изпълнителят вписва в </w:t>
      </w:r>
      <w:r w:rsidR="00C340AC" w:rsidRPr="00ED5C4F">
        <w:rPr>
          <w:sz w:val="24"/>
          <w:szCs w:val="24"/>
          <w:lang w:val="ru-RU"/>
        </w:rPr>
        <w:t xml:space="preserve">Приемо-предавателен </w:t>
      </w:r>
      <w:r w:rsidRPr="00ED5C4F">
        <w:rPr>
          <w:sz w:val="24"/>
          <w:szCs w:val="24"/>
          <w:lang w:val="ru-RU"/>
        </w:rPr>
        <w:t>протокол извършената работа, вложените резервни материали и консумативи и гаранционния срок на ремонтните работи и вложените части.</w:t>
      </w:r>
    </w:p>
    <w:p w:rsidR="00452203" w:rsidRDefault="00452203" w:rsidP="00ED5C4F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</w:p>
    <w:p w:rsidR="00452203" w:rsidRPr="00ED5C4F" w:rsidRDefault="00452203" w:rsidP="00ED5C4F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</w:p>
    <w:p w:rsidR="00B53A5A" w:rsidRPr="00ED5C4F" w:rsidRDefault="00B53A5A" w:rsidP="000747A9">
      <w:pPr>
        <w:pStyle w:val="BodyText"/>
        <w:numPr>
          <w:ilvl w:val="0"/>
          <w:numId w:val="4"/>
        </w:numPr>
        <w:rPr>
          <w:b/>
        </w:rPr>
      </w:pPr>
      <w:r w:rsidRPr="00ED5C4F">
        <w:rPr>
          <w:b/>
        </w:rPr>
        <w:lastRenderedPageBreak/>
        <w:t>ДРУГИ УСЛОВИЯ</w:t>
      </w:r>
    </w:p>
    <w:p w:rsidR="00B53A5A" w:rsidRPr="00ED5C4F" w:rsidRDefault="00B53A5A" w:rsidP="00B53A5A">
      <w:pPr>
        <w:pStyle w:val="BodyText"/>
        <w:rPr>
          <w:b/>
          <w:i/>
        </w:rPr>
      </w:pPr>
    </w:p>
    <w:p w:rsidR="00B53A5A" w:rsidRPr="00ED5C4F" w:rsidRDefault="00B53A5A" w:rsidP="00B53A5A">
      <w:pPr>
        <w:pStyle w:val="BodyText"/>
        <w:ind w:firstLine="360"/>
        <w:rPr>
          <w:b/>
          <w:i/>
          <w:u w:val="single"/>
        </w:rPr>
      </w:pPr>
      <w:r w:rsidRPr="00ED5C4F">
        <w:rPr>
          <w:b/>
          <w:i/>
          <w:u w:val="single"/>
        </w:rPr>
        <w:t>За обособени позиции №1, 2 и 3</w:t>
      </w:r>
    </w:p>
    <w:p w:rsidR="00B53A5A" w:rsidRPr="00ED5C4F" w:rsidRDefault="00B53A5A" w:rsidP="00B53A5A">
      <w:pPr>
        <w:pStyle w:val="BodyText"/>
        <w:rPr>
          <w:b/>
          <w:i/>
        </w:rPr>
      </w:pPr>
    </w:p>
    <w:p w:rsidR="00F80AB6" w:rsidRPr="00ED5C4F" w:rsidRDefault="00B53A5A" w:rsidP="00F80AB6">
      <w:pPr>
        <w:pStyle w:val="BodyText"/>
        <w:ind w:firstLine="427"/>
        <w:rPr>
          <w:b/>
          <w:i/>
        </w:rPr>
      </w:pPr>
      <w:r w:rsidRPr="00ED5C4F">
        <w:rPr>
          <w:b/>
          <w:i/>
        </w:rPr>
        <w:t xml:space="preserve">Предвиждат се възможности: </w:t>
      </w:r>
    </w:p>
    <w:p w:rsidR="00B53A5A" w:rsidRPr="00ED5C4F" w:rsidRDefault="00B53A5A" w:rsidP="008D5D51">
      <w:pPr>
        <w:pStyle w:val="BodyText"/>
        <w:numPr>
          <w:ilvl w:val="0"/>
          <w:numId w:val="10"/>
        </w:numPr>
        <w:rPr>
          <w:b/>
          <w:i/>
        </w:rPr>
      </w:pPr>
      <w:r w:rsidRPr="00ED5C4F">
        <w:rPr>
          <w:b/>
          <w:i/>
        </w:rPr>
        <w:t>при промяна в стойността /броят/ на активите в посока увели</w:t>
      </w:r>
      <w:r w:rsidR="000C3113" w:rsidRPr="00ED5C4F">
        <w:rPr>
          <w:b/>
          <w:i/>
        </w:rPr>
        <w:t xml:space="preserve">чение /новопридобити автомобили, </w:t>
      </w:r>
      <w:r w:rsidRPr="00ED5C4F">
        <w:rPr>
          <w:b/>
          <w:i/>
        </w:rPr>
        <w:t>Изпълнителят се задължава да поеме тяхното обслужване без финансови компенсации</w:t>
      </w:r>
      <w:r w:rsidR="006747CF" w:rsidRPr="00ED5C4F">
        <w:rPr>
          <w:b/>
          <w:i/>
        </w:rPr>
        <w:t xml:space="preserve">, /при </w:t>
      </w:r>
      <w:r w:rsidR="00FA113E" w:rsidRPr="00ED5C4F">
        <w:rPr>
          <w:b/>
          <w:i/>
        </w:rPr>
        <w:t xml:space="preserve">гореспоменатите </w:t>
      </w:r>
      <w:r w:rsidR="006747CF" w:rsidRPr="00ED5C4F">
        <w:rPr>
          <w:b/>
          <w:i/>
        </w:rPr>
        <w:t>условия</w:t>
      </w:r>
      <w:r w:rsidR="0040652A" w:rsidRPr="00ED5C4F">
        <w:rPr>
          <w:b/>
          <w:i/>
        </w:rPr>
        <w:t xml:space="preserve"> и </w:t>
      </w:r>
      <w:r w:rsidR="006747CF" w:rsidRPr="00ED5C4F">
        <w:rPr>
          <w:b/>
          <w:i/>
        </w:rPr>
        <w:t xml:space="preserve">начин на </w:t>
      </w:r>
      <w:r w:rsidR="00FA113E" w:rsidRPr="00ED5C4F">
        <w:rPr>
          <w:b/>
          <w:i/>
        </w:rPr>
        <w:t>„извършване на ремонтни дейности и вложени материали извън дейностите описани в поръчката“/</w:t>
      </w:r>
      <w:r w:rsidRPr="00ED5C4F">
        <w:rPr>
          <w:b/>
          <w:i/>
        </w:rPr>
        <w:t xml:space="preserve">; </w:t>
      </w:r>
    </w:p>
    <w:p w:rsidR="007750EC" w:rsidRPr="00ED5C4F" w:rsidRDefault="007750EC" w:rsidP="006F0F80">
      <w:pPr>
        <w:tabs>
          <w:tab w:val="left" w:pos="0"/>
        </w:tabs>
        <w:rPr>
          <w:b/>
          <w:snapToGrid w:val="0"/>
          <w:spacing w:val="-2"/>
          <w:sz w:val="24"/>
          <w:szCs w:val="24"/>
        </w:rPr>
      </w:pPr>
    </w:p>
    <w:p w:rsidR="00C63CB8" w:rsidRPr="00ED5C4F" w:rsidRDefault="00C63CB8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 xml:space="preserve">РАЗДЕЛ III - ОБЩИ </w:t>
      </w:r>
      <w:r w:rsidR="00BA47FB" w:rsidRPr="00ED5C4F">
        <w:rPr>
          <w:b/>
          <w:snapToGrid w:val="0"/>
          <w:spacing w:val="-2"/>
          <w:sz w:val="24"/>
          <w:szCs w:val="24"/>
        </w:rPr>
        <w:t>И СПЕЦИФИЧНИ ИЗИСКВАНИЯ</w:t>
      </w:r>
      <w:r w:rsidRPr="00ED5C4F">
        <w:rPr>
          <w:b/>
          <w:snapToGrid w:val="0"/>
          <w:spacing w:val="-2"/>
          <w:sz w:val="24"/>
          <w:szCs w:val="24"/>
        </w:rPr>
        <w:t xml:space="preserve"> КЪМ УЧАСТНИЦИТЕ</w:t>
      </w:r>
    </w:p>
    <w:p w:rsidR="00C63CB8" w:rsidRPr="00ED5C4F" w:rsidRDefault="00C63CB8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КРИТЕРИИ ЗА ПОДБОР</w:t>
      </w:r>
    </w:p>
    <w:p w:rsidR="00BA47FB" w:rsidRPr="00ED5C4F" w:rsidRDefault="00BA47FB" w:rsidP="00BA47FB">
      <w:pPr>
        <w:tabs>
          <w:tab w:val="left" w:pos="720"/>
        </w:tabs>
        <w:ind w:left="720"/>
        <w:jc w:val="both"/>
        <w:rPr>
          <w:bCs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А: Общи изисквания</w:t>
      </w: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A113E" w:rsidRPr="00ED5C4F" w:rsidRDefault="00FA113E" w:rsidP="00FA113E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</w:t>
      </w:r>
      <w:r w:rsidR="00843547" w:rsidRPr="00ED5C4F">
        <w:rPr>
          <w:b/>
          <w:i/>
          <w:snapToGrid w:val="0"/>
          <w:spacing w:val="-2"/>
          <w:sz w:val="24"/>
          <w:szCs w:val="24"/>
          <w:u w:val="single"/>
        </w:rPr>
        <w:t>и</w:t>
      </w:r>
      <w:r w:rsidRPr="00ED5C4F">
        <w:rPr>
          <w:b/>
          <w:i/>
          <w:snapToGrid w:val="0"/>
          <w:spacing w:val="-2"/>
          <w:sz w:val="24"/>
          <w:szCs w:val="24"/>
          <w:u w:val="single"/>
        </w:rPr>
        <w:t xml:space="preserve"> позици</w:t>
      </w:r>
      <w:r w:rsidR="00843547" w:rsidRPr="00ED5C4F">
        <w:rPr>
          <w:b/>
          <w:i/>
          <w:snapToGrid w:val="0"/>
          <w:spacing w:val="-2"/>
          <w:sz w:val="24"/>
          <w:szCs w:val="24"/>
          <w:u w:val="single"/>
        </w:rPr>
        <w:t>и</w:t>
      </w:r>
      <w:r w:rsidRPr="00ED5C4F">
        <w:rPr>
          <w:b/>
          <w:i/>
          <w:snapToGrid w:val="0"/>
          <w:spacing w:val="-2"/>
          <w:sz w:val="24"/>
          <w:szCs w:val="24"/>
          <w:u w:val="single"/>
        </w:rPr>
        <w:t xml:space="preserve"> №1</w:t>
      </w:r>
      <w:r w:rsidR="00843547" w:rsidRPr="00ED5C4F">
        <w:rPr>
          <w:b/>
          <w:i/>
          <w:snapToGrid w:val="0"/>
          <w:spacing w:val="-2"/>
          <w:sz w:val="24"/>
          <w:szCs w:val="24"/>
          <w:u w:val="single"/>
        </w:rPr>
        <w:t>, 2 и 3</w:t>
      </w:r>
    </w:p>
    <w:p w:rsidR="00FA113E" w:rsidRPr="00ED5C4F" w:rsidRDefault="00FA113E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1. В процедурата за възлагане на обществената поръчка могат да участват български или чуждестранни физически или юридически лица, включително техни обединения, които отговарят на изискванията, регламентирани от Закона за обществени поръчки и обявените от Възложителя изисквания в настоящата документация и покана. </w:t>
      </w: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2. С оглед спазването на изискванията на Закона за обществените поръчки, при подаване на офертата за участие, участниците удостоверяват липсата на обстоятелствата по чл. 47, ал. 1, 2 и 5 от ЗОП с декларации, които се попълват, подписват и подпечатват, съгласно приложените образци към документацията.</w:t>
      </w:r>
    </w:p>
    <w:p w:rsidR="00BA47FB" w:rsidRPr="00ED5C4F" w:rsidRDefault="00BA47FB" w:rsidP="00BA47FB">
      <w:pPr>
        <w:tabs>
          <w:tab w:val="left" w:pos="720"/>
        </w:tabs>
        <w:ind w:left="720"/>
        <w:jc w:val="both"/>
        <w:rPr>
          <w:bCs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Б: Критерии за подбор</w:t>
      </w: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843547" w:rsidRPr="00ED5C4F" w:rsidRDefault="00843547" w:rsidP="00843547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обособена позиция №1</w:t>
      </w:r>
      <w:r w:rsidR="00AB0647" w:rsidRPr="00ED5C4F">
        <w:rPr>
          <w:b/>
          <w:i/>
          <w:snapToGrid w:val="0"/>
          <w:spacing w:val="-2"/>
          <w:sz w:val="24"/>
          <w:szCs w:val="24"/>
          <w:u w:val="single"/>
        </w:rPr>
        <w:t>,2 и 3</w:t>
      </w:r>
    </w:p>
    <w:p w:rsidR="00843547" w:rsidRPr="00ED5C4F" w:rsidRDefault="00843547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1. Критерии за подбор, включващи минимални изисквания за икономическото и финансово състояние на участниците.</w:t>
      </w:r>
    </w:p>
    <w:p w:rsidR="00BA47FB" w:rsidRPr="00ED5C4F" w:rsidRDefault="00BA47FB" w:rsidP="00BA47FB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Възложителят няма изисквания към участниците за икономически и финансови възможности.</w:t>
      </w:r>
    </w:p>
    <w:p w:rsidR="00BA47FB" w:rsidRPr="00ED5C4F" w:rsidRDefault="00BA47FB" w:rsidP="00BA47FB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2. Критерии за подбор, включващи минимални изисквания за техническите възможности и квалификация на участниците.</w:t>
      </w:r>
    </w:p>
    <w:p w:rsidR="00BA47FB" w:rsidRPr="00ED5C4F" w:rsidRDefault="00BA47FB" w:rsidP="00BA47FB">
      <w:pPr>
        <w:tabs>
          <w:tab w:val="left" w:pos="720"/>
        </w:tabs>
        <w:ind w:left="720"/>
        <w:jc w:val="both"/>
        <w:rPr>
          <w:bCs/>
          <w:sz w:val="24"/>
          <w:szCs w:val="24"/>
        </w:rPr>
      </w:pPr>
    </w:p>
    <w:p w:rsidR="004619FB" w:rsidRPr="00ED5C4F" w:rsidRDefault="00BA47FB" w:rsidP="004619FB">
      <w:pPr>
        <w:jc w:val="both"/>
        <w:rPr>
          <w:b/>
          <w:sz w:val="24"/>
          <w:szCs w:val="24"/>
        </w:rPr>
      </w:pPr>
      <w:r w:rsidRPr="00ED5C4F">
        <w:rPr>
          <w:bCs/>
          <w:sz w:val="24"/>
          <w:szCs w:val="24"/>
        </w:rPr>
        <w:t xml:space="preserve">2.1. </w:t>
      </w:r>
      <w:r w:rsidR="004619FB" w:rsidRPr="00ED5C4F">
        <w:rPr>
          <w:bCs/>
          <w:sz w:val="24"/>
          <w:szCs w:val="24"/>
        </w:rPr>
        <w:t xml:space="preserve">Изисквания и доказателства </w:t>
      </w:r>
      <w:r w:rsidR="004619FB" w:rsidRPr="00ED5C4F">
        <w:rPr>
          <w:sz w:val="24"/>
          <w:szCs w:val="24"/>
        </w:rPr>
        <w:t>за техническите възможности и квалификация на участника за изпълнение на поръчката, съгласно изискванията, посочени в Публичната покана:</w:t>
      </w:r>
    </w:p>
    <w:tbl>
      <w:tblPr>
        <w:tblW w:w="10031" w:type="dxa"/>
        <w:tblLook w:val="00A0"/>
      </w:tblPr>
      <w:tblGrid>
        <w:gridCol w:w="4574"/>
        <w:gridCol w:w="5457"/>
      </w:tblGrid>
      <w:tr w:rsidR="004619FB" w:rsidRPr="00ED5C4F" w:rsidTr="00B94757">
        <w:tc>
          <w:tcPr>
            <w:tcW w:w="4574" w:type="dxa"/>
          </w:tcPr>
          <w:p w:rsidR="005C1E80" w:rsidRPr="00ED5C4F" w:rsidRDefault="005C1E80" w:rsidP="005C1E80">
            <w:pPr>
              <w:jc w:val="both"/>
              <w:rPr>
                <w:b/>
                <w:sz w:val="24"/>
                <w:szCs w:val="24"/>
              </w:rPr>
            </w:pPr>
            <w:r w:rsidRPr="00ED5C4F">
              <w:rPr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619FB" w:rsidRPr="00ED5C4F" w:rsidRDefault="004619FB" w:rsidP="00843547">
            <w:p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b/>
                <w:sz w:val="24"/>
                <w:szCs w:val="24"/>
              </w:rPr>
              <w:t>2.1</w:t>
            </w:r>
            <w:r w:rsidRPr="00ED5C4F">
              <w:rPr>
                <w:b/>
                <w:sz w:val="24"/>
                <w:szCs w:val="24"/>
                <w:lang w:val="ru-RU"/>
              </w:rPr>
              <w:t>.1.</w:t>
            </w:r>
            <w:r w:rsidRPr="00ED5C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Списък на техническите лица, които ще изпълняват услугите, съдържащ имената, професионалната квалификация и опит на лицата, които ще изпълняват поръчката, както и информация за вида на правоотношението на лицата с участника (трудово, гражданско) и телефон за връзка.</w:t>
            </w:r>
            <w:proofErr w:type="gramEnd"/>
          </w:p>
          <w:p w:rsidR="004619FB" w:rsidRPr="00ED5C4F" w:rsidRDefault="004619FB" w:rsidP="00843547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 w:rsidRPr="00ED5C4F">
              <w:rPr>
                <w:lang w:val="ru-RU"/>
              </w:rPr>
              <w:t xml:space="preserve">Списъкът следва да бъде </w:t>
            </w:r>
            <w:proofErr w:type="gramStart"/>
            <w:r w:rsidRPr="00ED5C4F">
              <w:rPr>
                <w:lang w:val="ru-RU"/>
              </w:rPr>
              <w:t>подписан</w:t>
            </w:r>
            <w:proofErr w:type="gramEnd"/>
            <w:r w:rsidRPr="00ED5C4F">
              <w:rPr>
                <w:lang w:val="ru-RU"/>
              </w:rPr>
              <w:t xml:space="preserve"> от лицето, което представлява участника.</w:t>
            </w:r>
          </w:p>
          <w:p w:rsidR="004619FB" w:rsidRPr="00ED5C4F" w:rsidRDefault="004619FB" w:rsidP="00843547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  <w:r w:rsidRPr="00ED5C4F">
              <w:rPr>
                <w:lang w:val="ru-RU"/>
              </w:rPr>
              <w:t>Към списъка следва да се приложат</w:t>
            </w:r>
            <w:r w:rsidRPr="00ED5C4F">
              <w:rPr>
                <w:b/>
                <w:lang w:val="bg-BG"/>
              </w:rPr>
              <w:t xml:space="preserve"> з</w:t>
            </w:r>
            <w:r w:rsidRPr="00ED5C4F">
              <w:rPr>
                <w:lang w:val="bg-BG"/>
              </w:rPr>
              <w:t xml:space="preserve">аверени копия от документи, доказващи отразените от участника в списъка </w:t>
            </w:r>
            <w:r w:rsidRPr="00ED5C4F">
              <w:rPr>
                <w:lang w:val="bg-BG"/>
              </w:rPr>
              <w:lastRenderedPageBreak/>
              <w:t>обстоятелствата, напр. копия от дипломи, сертификати, трудови книжки/или еквивалентни документи.</w:t>
            </w:r>
          </w:p>
          <w:p w:rsidR="004619FB" w:rsidRPr="00ED5C4F" w:rsidRDefault="004619FB" w:rsidP="00843547">
            <w:pPr>
              <w:ind w:right="70"/>
              <w:jc w:val="both"/>
              <w:rPr>
                <w:b/>
                <w:sz w:val="24"/>
                <w:szCs w:val="24"/>
                <w:lang w:val="ru-RU"/>
              </w:rPr>
            </w:pPr>
            <w:r w:rsidRPr="00ED5C4F">
              <w:rPr>
                <w:i/>
                <w:sz w:val="24"/>
                <w:szCs w:val="24"/>
                <w:lang w:val="ru-RU"/>
              </w:rPr>
              <w:t>Заб</w:t>
            </w:r>
            <w:r w:rsidR="00843547" w:rsidRPr="00ED5C4F">
              <w:rPr>
                <w:i/>
                <w:sz w:val="24"/>
                <w:szCs w:val="24"/>
                <w:lang w:val="ru-RU"/>
              </w:rPr>
              <w:t>.</w:t>
            </w:r>
            <w:proofErr w:type="gramStart"/>
            <w:r w:rsidR="00843547" w:rsidRPr="00ED5C4F">
              <w:rPr>
                <w:i/>
                <w:sz w:val="24"/>
                <w:szCs w:val="24"/>
                <w:lang w:val="ru-RU"/>
              </w:rPr>
              <w:t>:</w:t>
            </w:r>
            <w:r w:rsidRPr="00ED5C4F">
              <w:rPr>
                <w:i/>
                <w:sz w:val="24"/>
                <w:szCs w:val="24"/>
                <w:lang w:val="ru-RU"/>
              </w:rPr>
              <w:t>Б</w:t>
            </w:r>
            <w:proofErr w:type="gramEnd"/>
            <w:r w:rsidRPr="00ED5C4F">
              <w:rPr>
                <w:i/>
                <w:sz w:val="24"/>
                <w:szCs w:val="24"/>
                <w:lang w:val="ru-RU"/>
              </w:rPr>
              <w:t>роят на лицата от списъка следва да е равен на броя на лицата, за които са предоставени  документи за професионална квалификация</w:t>
            </w:r>
            <w:r w:rsidRPr="00ED5C4F">
              <w:rPr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7046F" w:rsidRPr="00ED5C4F" w:rsidRDefault="00F7046F" w:rsidP="00843547">
            <w:p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b/>
                <w:iCs/>
                <w:sz w:val="24"/>
                <w:szCs w:val="24"/>
              </w:rPr>
              <w:t xml:space="preserve">2.1.2. </w:t>
            </w:r>
            <w:r w:rsidR="00E66215" w:rsidRPr="00ED5C4F">
              <w:rPr>
                <w:sz w:val="24"/>
                <w:szCs w:val="24"/>
                <w:lang w:val="ru-RU"/>
              </w:rPr>
              <w:t>Декларация</w:t>
            </w:r>
            <w:r w:rsidRPr="00ED5C4F">
              <w:rPr>
                <w:sz w:val="24"/>
                <w:szCs w:val="24"/>
                <w:lang w:val="ru-RU"/>
              </w:rPr>
              <w:t>, че разполага с оборудване, инструменти, измервателни уреди</w:t>
            </w:r>
            <w:r w:rsidRPr="00ED5C4F">
              <w:rPr>
                <w:sz w:val="24"/>
                <w:szCs w:val="24"/>
              </w:rPr>
              <w:t xml:space="preserve"> и</w:t>
            </w:r>
            <w:r w:rsidRPr="00ED5C4F">
              <w:rPr>
                <w:sz w:val="24"/>
                <w:szCs w:val="24"/>
                <w:lang w:val="ru-RU"/>
              </w:rPr>
              <w:t xml:space="preserve"> инвентар, необходими за изпълнение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 предмета на поръчка, придружена със списък. </w:t>
            </w:r>
          </w:p>
          <w:p w:rsidR="004619FB" w:rsidRPr="00ED5C4F" w:rsidRDefault="00F7046F" w:rsidP="00843547">
            <w:pPr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  <w:lang w:val="ru-RU"/>
              </w:rPr>
              <w:t xml:space="preserve">Списъкът следва да бъде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подписан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 от лицето, което представлява участника</w:t>
            </w:r>
            <w:r w:rsidR="004619FB" w:rsidRPr="00ED5C4F">
              <w:rPr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7046F" w:rsidRPr="00ED5C4F" w:rsidRDefault="00F7046F" w:rsidP="00843547">
            <w:p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b/>
                <w:iCs/>
                <w:sz w:val="24"/>
                <w:szCs w:val="24"/>
              </w:rPr>
              <w:t>2.1.3.</w:t>
            </w:r>
            <w:r w:rsidRPr="00ED5C4F">
              <w:rPr>
                <w:sz w:val="24"/>
                <w:szCs w:val="24"/>
                <w:lang w:val="ru-RU"/>
              </w:rPr>
              <w:t xml:space="preserve"> Декларация удостоверяваща наличието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база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/сервиз/ </w:t>
            </w:r>
            <w:r w:rsidR="00AB7A28" w:rsidRPr="00ED5C4F">
              <w:rPr>
                <w:sz w:val="24"/>
                <w:szCs w:val="24"/>
                <w:lang w:val="ru-RU"/>
              </w:rPr>
              <w:t xml:space="preserve">(собствена или наета) </w:t>
            </w:r>
            <w:r w:rsidRPr="00ED5C4F">
              <w:rPr>
                <w:sz w:val="24"/>
                <w:szCs w:val="24"/>
                <w:lang w:val="ru-RU"/>
              </w:rPr>
              <w:t>за извършване на предмета на поръчката и посочен телефонен номер и лице за контакт.</w:t>
            </w:r>
          </w:p>
          <w:p w:rsidR="00BE3C2B" w:rsidRPr="00ED5C4F" w:rsidRDefault="00BE3C2B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F7046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  <w:p w:rsidR="00AB7A28" w:rsidRPr="00ED5C4F" w:rsidRDefault="00AB7A28" w:rsidP="00AB7A2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619FB" w:rsidRPr="00ED5C4F" w:rsidRDefault="004619FB" w:rsidP="00BE3C2B">
            <w:pPr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795A48" w:rsidRPr="00ED5C4F" w:rsidRDefault="00795A48" w:rsidP="00A604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57" w:type="dxa"/>
          </w:tcPr>
          <w:p w:rsidR="005C1E80" w:rsidRPr="00ED5C4F" w:rsidRDefault="005C1E80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lastRenderedPageBreak/>
              <w:pict>
                <v:rect id="_x0000_i1029" style="width:0;height:1.5pt" o:hralign="center" o:hrstd="t" o:hr="t" fillcolor="#aca899" stroked="f"/>
              </w:pict>
            </w:r>
          </w:p>
          <w:p w:rsidR="004619FB" w:rsidRPr="00ED5C4F" w:rsidRDefault="004619FB" w:rsidP="001C278B">
            <w:pPr>
              <w:ind w:firstLine="31"/>
              <w:jc w:val="both"/>
              <w:rPr>
                <w:b/>
                <w:iCs/>
                <w:sz w:val="24"/>
                <w:szCs w:val="24"/>
              </w:rPr>
            </w:pPr>
            <w:r w:rsidRPr="00ED5C4F">
              <w:rPr>
                <w:b/>
                <w:iCs/>
                <w:sz w:val="24"/>
                <w:szCs w:val="24"/>
                <w:lang w:val="ru-RU"/>
              </w:rPr>
              <w:t>Изискване по т. 2</w:t>
            </w:r>
            <w:r w:rsidRPr="00ED5C4F">
              <w:rPr>
                <w:b/>
                <w:iCs/>
                <w:sz w:val="24"/>
                <w:szCs w:val="24"/>
              </w:rPr>
              <w:t xml:space="preserve">.1.1. </w:t>
            </w:r>
          </w:p>
          <w:p w:rsidR="004619FB" w:rsidRPr="00ED5C4F" w:rsidRDefault="004619FB" w:rsidP="001C278B">
            <w:pPr>
              <w:ind w:firstLine="31"/>
              <w:jc w:val="both"/>
              <w:rPr>
                <w:sz w:val="24"/>
                <w:szCs w:val="24"/>
              </w:rPr>
            </w:pPr>
            <w:r w:rsidRPr="00ED5C4F">
              <w:rPr>
                <w:sz w:val="24"/>
                <w:szCs w:val="24"/>
                <w:lang w:val="ru-RU"/>
              </w:rPr>
              <w:t xml:space="preserve">Всеки участник трябва да разполага със сервизни специалисти /технически лица/, което ще използва при извършването на дейностите, посочени в Пълното описание 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 предмета на поръчката.</w:t>
            </w:r>
          </w:p>
          <w:p w:rsidR="005C1E80" w:rsidRPr="00ED5C4F" w:rsidRDefault="005C1E80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Default="004619FB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94757" w:rsidRDefault="00B94757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94757" w:rsidRPr="00ED5C4F" w:rsidRDefault="00B94757" w:rsidP="001C278B">
            <w:pPr>
              <w:ind w:firstLine="31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F7046F" w:rsidRPr="00ED5C4F" w:rsidRDefault="004619FB" w:rsidP="001C278B">
            <w:pPr>
              <w:ind w:firstLine="31"/>
              <w:jc w:val="both"/>
              <w:rPr>
                <w:b/>
                <w:iCs/>
                <w:sz w:val="24"/>
                <w:szCs w:val="24"/>
              </w:rPr>
            </w:pPr>
            <w:r w:rsidRPr="00ED5C4F">
              <w:rPr>
                <w:b/>
                <w:iCs/>
                <w:sz w:val="24"/>
                <w:szCs w:val="24"/>
                <w:lang w:val="ru-RU"/>
              </w:rPr>
              <w:t xml:space="preserve">Изискване по т. </w:t>
            </w:r>
            <w:r w:rsidR="00F7046F" w:rsidRPr="00ED5C4F">
              <w:rPr>
                <w:b/>
                <w:iCs/>
                <w:sz w:val="24"/>
                <w:szCs w:val="24"/>
              </w:rPr>
              <w:t xml:space="preserve">2.1.2. </w:t>
            </w:r>
          </w:p>
          <w:p w:rsidR="004619FB" w:rsidRPr="00ED5C4F" w:rsidRDefault="004619FB" w:rsidP="001C278B">
            <w:pPr>
              <w:ind w:firstLine="31"/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  <w:lang w:val="ru-RU"/>
              </w:rPr>
              <w:t>Участникът да разполага с оборудване, инструменти, измервателни уреди</w:t>
            </w:r>
            <w:r w:rsidRPr="00ED5C4F">
              <w:rPr>
                <w:sz w:val="24"/>
                <w:szCs w:val="24"/>
              </w:rPr>
              <w:t xml:space="preserve"> и</w:t>
            </w:r>
            <w:r w:rsidRPr="00ED5C4F">
              <w:rPr>
                <w:sz w:val="24"/>
                <w:szCs w:val="24"/>
                <w:lang w:val="ru-RU"/>
              </w:rPr>
              <w:t xml:space="preserve"> инвентар</w:t>
            </w:r>
            <w:proofErr w:type="gramStart"/>
            <w:r w:rsidRPr="00ED5C4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ED5C4F">
              <w:rPr>
                <w:sz w:val="24"/>
                <w:szCs w:val="24"/>
                <w:lang w:val="ru-RU"/>
              </w:rPr>
              <w:t xml:space="preserve"> необходими за изпълнение на предмета на поръчка.</w:t>
            </w:r>
          </w:p>
          <w:p w:rsidR="004619FB" w:rsidRPr="00ED5C4F" w:rsidRDefault="004619FB" w:rsidP="001C278B">
            <w:pPr>
              <w:ind w:firstLine="31"/>
              <w:jc w:val="both"/>
              <w:rPr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sz w:val="24"/>
                <w:szCs w:val="24"/>
                <w:lang w:val="ru-RU"/>
              </w:rPr>
            </w:pPr>
          </w:p>
          <w:p w:rsidR="004619FB" w:rsidRPr="00ED5C4F" w:rsidRDefault="004619FB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4619FB" w:rsidRPr="00ED5C4F" w:rsidRDefault="004619FB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b/>
                <w:iCs/>
                <w:sz w:val="24"/>
                <w:szCs w:val="24"/>
                <w:lang w:val="ru-RU"/>
              </w:rPr>
              <w:t xml:space="preserve">Изискване по т. </w:t>
            </w:r>
            <w:r w:rsidR="00F7046F" w:rsidRPr="00ED5C4F">
              <w:rPr>
                <w:b/>
                <w:iCs/>
                <w:sz w:val="24"/>
                <w:szCs w:val="24"/>
              </w:rPr>
              <w:t>2.1.3.</w:t>
            </w:r>
            <w:r w:rsidRPr="00ED5C4F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:rsidR="00BE3C2B" w:rsidRPr="00ED5C4F" w:rsidRDefault="00F7046F" w:rsidP="001C278B">
            <w:pPr>
              <w:ind w:firstLine="31"/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rStyle w:val="Strong"/>
                <w:b w:val="0"/>
                <w:sz w:val="24"/>
                <w:szCs w:val="24"/>
                <w:lang w:val="ru-RU"/>
              </w:rPr>
              <w:t>Участникът да разполага</w:t>
            </w:r>
            <w:r w:rsidRPr="00ED5C4F">
              <w:rPr>
                <w:sz w:val="24"/>
                <w:szCs w:val="24"/>
                <w:lang w:val="ru-RU"/>
              </w:rPr>
              <w:t xml:space="preserve"> с </w:t>
            </w:r>
            <w:r w:rsidR="00BE3C2B" w:rsidRPr="00ED5C4F">
              <w:rPr>
                <w:sz w:val="24"/>
                <w:szCs w:val="24"/>
                <w:lang w:val="ru-RU"/>
              </w:rPr>
              <w:t xml:space="preserve">ремонтно-възстановителна база за извършване на ремонт с необходимите съоръжения и инструмент, 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електро-техническо отделение;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акумулаторно отделение;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отделение за  климатични системи;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гумо-монтажно отделение;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отделение за регулиране на ходовата част;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 xml:space="preserve"> отделение за диагностика на бензинови и дизелови двигатели; 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бояджийно-тенекеджийно отделение;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 xml:space="preserve"> отделение за алармени системи;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участък за смяна на масла и течности;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автомивка;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приемен пункт;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пункт за годишно-техничедси преглед;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склад с резервни авточасти и консумативи;</w:t>
            </w:r>
          </w:p>
          <w:p w:rsidR="00BE3C2B" w:rsidRPr="00ED5C4F" w:rsidRDefault="00BE3C2B" w:rsidP="008D5D5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</w:rPr>
              <w:t>пътна помощ.</w:t>
            </w:r>
          </w:p>
          <w:p w:rsidR="00F7046F" w:rsidRPr="00ED5C4F" w:rsidRDefault="00F7046F" w:rsidP="001C278B">
            <w:pPr>
              <w:ind w:firstLine="31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ED5C4F">
              <w:rPr>
                <w:sz w:val="24"/>
                <w:szCs w:val="24"/>
                <w:lang w:val="ru-RU"/>
              </w:rPr>
              <w:t>Участникът следва да разполага с минимум 1 телефонна линия за връзка и поемане на ангажимент за отзоваване в съответния срок.</w:t>
            </w:r>
            <w:r w:rsidRPr="00ED5C4F">
              <w:rPr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4619FB" w:rsidRPr="00ED5C4F" w:rsidRDefault="004619FB" w:rsidP="001C278B">
            <w:pPr>
              <w:ind w:firstLine="3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A47FB" w:rsidRPr="00ED5C4F" w:rsidRDefault="00BA47FB" w:rsidP="0028330C">
      <w:pPr>
        <w:ind w:left="57" w:hanging="57"/>
        <w:jc w:val="both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lastRenderedPageBreak/>
        <w:t>В. Специфични изисквания:</w:t>
      </w:r>
    </w:p>
    <w:p w:rsidR="0028330C" w:rsidRPr="00ED5C4F" w:rsidRDefault="0028330C" w:rsidP="0028330C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</w:p>
    <w:p w:rsidR="0028330C" w:rsidRPr="00ED5C4F" w:rsidRDefault="0028330C" w:rsidP="0028330C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обособена позиция №1</w:t>
      </w:r>
      <w:r w:rsidR="00AB0647" w:rsidRPr="00ED5C4F">
        <w:rPr>
          <w:b/>
          <w:i/>
          <w:snapToGrid w:val="0"/>
          <w:spacing w:val="-2"/>
          <w:sz w:val="24"/>
          <w:szCs w:val="24"/>
          <w:u w:val="single"/>
        </w:rPr>
        <w:t>, 2 и 3</w:t>
      </w:r>
    </w:p>
    <w:p w:rsidR="00BA47FB" w:rsidRPr="00ED5C4F" w:rsidRDefault="00BA47FB" w:rsidP="00BA47FB">
      <w:pPr>
        <w:ind w:left="57" w:hanging="57"/>
        <w:jc w:val="both"/>
        <w:rPr>
          <w:b/>
          <w:sz w:val="24"/>
          <w:szCs w:val="24"/>
        </w:rPr>
      </w:pPr>
    </w:p>
    <w:p w:rsidR="00BA47FB" w:rsidRPr="00ED5C4F" w:rsidRDefault="00BA47FB" w:rsidP="00BA47FB">
      <w:pPr>
        <w:jc w:val="both"/>
        <w:rPr>
          <w:b/>
          <w:bCs/>
          <w:sz w:val="24"/>
          <w:szCs w:val="24"/>
          <w:lang w:val="en-US"/>
        </w:rPr>
      </w:pPr>
      <w:r w:rsidRPr="00ED5C4F">
        <w:rPr>
          <w:b/>
          <w:bCs/>
          <w:sz w:val="24"/>
          <w:szCs w:val="24"/>
          <w:lang w:val="en-US"/>
        </w:rPr>
        <w:t xml:space="preserve">1. </w:t>
      </w:r>
      <w:r w:rsidRPr="00ED5C4F">
        <w:rPr>
          <w:b/>
          <w:bCs/>
          <w:sz w:val="24"/>
          <w:szCs w:val="24"/>
        </w:rPr>
        <w:t>Специфични изискванията към участника:</w:t>
      </w:r>
    </w:p>
    <w:p w:rsidR="00BA47FB" w:rsidRPr="00ED5C4F" w:rsidRDefault="00BA47FB" w:rsidP="00BA47FB">
      <w:pPr>
        <w:ind w:left="57" w:hanging="57"/>
        <w:jc w:val="both"/>
        <w:rPr>
          <w:b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  <w:tab w:val="left" w:pos="960"/>
        </w:tabs>
        <w:jc w:val="both"/>
        <w:rPr>
          <w:sz w:val="24"/>
          <w:szCs w:val="24"/>
        </w:rPr>
      </w:pPr>
      <w:r w:rsidRPr="00ED5C4F">
        <w:rPr>
          <w:b/>
          <w:sz w:val="24"/>
          <w:szCs w:val="24"/>
        </w:rPr>
        <w:t xml:space="preserve">1.1. Участника следва да притежава </w:t>
      </w:r>
      <w:r w:rsidRPr="00ED5C4F">
        <w:rPr>
          <w:sz w:val="24"/>
          <w:szCs w:val="24"/>
        </w:rPr>
        <w:t xml:space="preserve">валиден сертификат за качество ISO 9001:2008 или еквивалент с обхват предмета на поръчката. </w:t>
      </w:r>
    </w:p>
    <w:p w:rsidR="00BA47FB" w:rsidRPr="00ED5C4F" w:rsidRDefault="00BA47FB" w:rsidP="00BA47FB">
      <w:pPr>
        <w:tabs>
          <w:tab w:val="left" w:pos="0"/>
          <w:tab w:val="left" w:pos="960"/>
        </w:tabs>
        <w:jc w:val="both"/>
        <w:rPr>
          <w:b/>
          <w:sz w:val="24"/>
          <w:szCs w:val="24"/>
        </w:rPr>
      </w:pPr>
    </w:p>
    <w:p w:rsidR="00BA47FB" w:rsidRPr="00ED5C4F" w:rsidRDefault="00BA47FB" w:rsidP="00BA47FB">
      <w:pPr>
        <w:tabs>
          <w:tab w:val="left" w:pos="0"/>
        </w:tabs>
        <w:jc w:val="both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>Доказателства относно специфичните изисквания към участника:</w:t>
      </w:r>
    </w:p>
    <w:p w:rsidR="00BA47FB" w:rsidRPr="00ED5C4F" w:rsidRDefault="00BA47FB" w:rsidP="00BA47FB">
      <w:pPr>
        <w:pStyle w:val="BodyText"/>
        <w:tabs>
          <w:tab w:val="left" w:pos="0"/>
          <w:tab w:val="left" w:pos="960"/>
        </w:tabs>
      </w:pPr>
      <w:r w:rsidRPr="00ED5C4F">
        <w:rPr>
          <w:b/>
        </w:rPr>
        <w:t xml:space="preserve">1.2. </w:t>
      </w:r>
      <w:r w:rsidRPr="00ED5C4F">
        <w:t xml:space="preserve">Заверено от участника копие на валиден сертификат ISO 9001:2008 или еквивалент, издадено </w:t>
      </w:r>
      <w:r w:rsidRPr="00ED5C4F">
        <w:rPr>
          <w:b/>
        </w:rPr>
        <w:t>на името на участника</w:t>
      </w:r>
      <w:r w:rsidRPr="00ED5C4F">
        <w:t xml:space="preserve"> от акредитирана институция или агенция за управление на качеството; </w:t>
      </w:r>
    </w:p>
    <w:p w:rsidR="00452203" w:rsidRDefault="00452203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</w:p>
    <w:p w:rsidR="00C63CB8" w:rsidRPr="00ED5C4F" w:rsidRDefault="00C63CB8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lastRenderedPageBreak/>
        <w:t xml:space="preserve">РАЗДЕЛ </w:t>
      </w:r>
      <w:r w:rsidRPr="00ED5C4F">
        <w:rPr>
          <w:b/>
          <w:snapToGrid w:val="0"/>
          <w:spacing w:val="-2"/>
          <w:sz w:val="24"/>
          <w:szCs w:val="24"/>
          <w:lang w:val="en-US"/>
        </w:rPr>
        <w:t>I</w:t>
      </w:r>
      <w:r w:rsidRPr="00ED5C4F">
        <w:rPr>
          <w:b/>
          <w:snapToGrid w:val="0"/>
          <w:spacing w:val="-2"/>
          <w:sz w:val="24"/>
          <w:szCs w:val="24"/>
        </w:rPr>
        <w:t>V - СЪДЪРЖАНИЕ НА ОФЕРТАТА</w:t>
      </w:r>
    </w:p>
    <w:p w:rsidR="00C63CB8" w:rsidRPr="006B6C38" w:rsidRDefault="00C63CB8" w:rsidP="00C63CB8">
      <w:pPr>
        <w:tabs>
          <w:tab w:val="left" w:pos="0"/>
        </w:tabs>
        <w:jc w:val="both"/>
        <w:rPr>
          <w:snapToGrid w:val="0"/>
          <w:spacing w:val="-2"/>
        </w:rPr>
      </w:pPr>
    </w:p>
    <w:p w:rsidR="00535768" w:rsidRPr="00ED5C4F" w:rsidRDefault="00535768" w:rsidP="0053576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  <w:u w:val="single"/>
        </w:rPr>
      </w:pPr>
      <w:r w:rsidRPr="00ED5C4F">
        <w:rPr>
          <w:b/>
          <w:i/>
          <w:snapToGrid w:val="0"/>
          <w:spacing w:val="-2"/>
          <w:sz w:val="24"/>
          <w:szCs w:val="24"/>
          <w:u w:val="single"/>
        </w:rPr>
        <w:t>За обособени позиции №1, 2 и 3</w:t>
      </w:r>
    </w:p>
    <w:p w:rsidR="00535768" w:rsidRPr="006B6C38" w:rsidRDefault="00535768" w:rsidP="00C63CB8">
      <w:pPr>
        <w:tabs>
          <w:tab w:val="left" w:pos="0"/>
        </w:tabs>
        <w:jc w:val="both"/>
        <w:rPr>
          <w:snapToGrid w:val="0"/>
          <w:spacing w:val="-2"/>
        </w:rPr>
      </w:pPr>
    </w:p>
    <w:p w:rsidR="00C63CB8" w:rsidRPr="00ED5C4F" w:rsidRDefault="00C63CB8" w:rsidP="00C63CB8">
      <w:pPr>
        <w:tabs>
          <w:tab w:val="left" w:pos="0"/>
        </w:tabs>
        <w:jc w:val="both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 НЕОБХОДИМИ ДОКУМЕНТИ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1.1.</w:t>
      </w:r>
      <w:r w:rsidRPr="00ED5C4F">
        <w:rPr>
          <w:snapToGrid w:val="0"/>
          <w:spacing w:val="-2"/>
          <w:sz w:val="24"/>
          <w:szCs w:val="24"/>
        </w:rPr>
        <w:t xml:space="preserve"> Списък на документите, съдържащи се в офертата, подписан от участника. В списъка участникът следва да опише всички представени от него документи (задължителни и други по преценка на участника), включително документи относно лицата, представляващи участника, и относно подизпълнителите, ако такива се предвиждат. Списъкът на документите следва да се постави в началото на документите. Всеки лист, съдържащ се в плика, задължително следва да бъде номериран и подреден съгласно списъка;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1.2.</w:t>
      </w:r>
      <w:r w:rsidRPr="00ED5C4F">
        <w:rPr>
          <w:snapToGrid w:val="0"/>
          <w:spacing w:val="-2"/>
          <w:sz w:val="24"/>
          <w:szCs w:val="24"/>
        </w:rPr>
        <w:t xml:space="preserve"> Оферта, попълнен образец от настоящата документация.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1.3.</w:t>
      </w:r>
      <w:r w:rsidRPr="00ED5C4F">
        <w:rPr>
          <w:snapToGrid w:val="0"/>
          <w:spacing w:val="-2"/>
          <w:sz w:val="24"/>
          <w:szCs w:val="24"/>
        </w:rPr>
        <w:t xml:space="preserve"> Копие на документ за регистрация или единен идентификационен код, съгласно чл. 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Документът за регистрация 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попълни и приложи декларация за регистрация по ЗТР, попълнена от настоящата  документацията.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1.4.</w:t>
      </w:r>
      <w:r w:rsidRPr="00ED5C4F">
        <w:rPr>
          <w:snapToGrid w:val="0"/>
          <w:spacing w:val="-2"/>
          <w:sz w:val="24"/>
          <w:szCs w:val="24"/>
        </w:rPr>
        <w:t xml:space="preserve"> 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1.5.</w:t>
      </w:r>
      <w:r w:rsidRPr="00ED5C4F">
        <w:rPr>
          <w:snapToGrid w:val="0"/>
          <w:spacing w:val="-2"/>
          <w:sz w:val="24"/>
          <w:szCs w:val="24"/>
        </w:rPr>
        <w:t xml:space="preserve"> Документ - договор или споразумение, подписан от лицата, включени в обединението, когато участник в процедурата е обединени/консорциум, което не е юридическо лице, в който задължително се посочва представляващия.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Документът се представя в случай, че участникът е неперсонифицирано обединение. Същият следва да бъде в оригинал или нотариално заверено копие и от него следва да бъде видно/и лицето/а, които го представляват.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В случай, че участникът е обединение, което не е юридическо лице, и лицето, подаващо офертата, не е изрично вписано в споразумението, с което се създава обединението; следва да бъдат представени и нотариално заверени пълномощни от всички участници в обединението, с които упълномощават това лице, което има право да подаде офертата, да попълни и подпише документите, общи за обединението.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1.6.</w:t>
      </w:r>
      <w:r w:rsidRPr="00ED5C4F">
        <w:rPr>
          <w:snapToGrid w:val="0"/>
          <w:spacing w:val="-2"/>
          <w:sz w:val="24"/>
          <w:szCs w:val="24"/>
        </w:rPr>
        <w:t xml:space="preserve"> Декларация за отсъствие на обстоятелствата по чл. 47, ал. 1, т. 1, ал. 2, т. 2, 2а и 5 и ал. 5, т. 1 от ЗОП, попълнен образец от настоящата документация.(оригинал)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деклараторът е чуждестранен гражданин, декларацията/ите, които са на чужд език се представя и в превод на български език.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56, ал. 2 от ЗОП и при условията на чл. 47, ал. 8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1.7.</w:t>
      </w:r>
      <w:r w:rsidRPr="00ED5C4F">
        <w:rPr>
          <w:snapToGrid w:val="0"/>
          <w:spacing w:val="-2"/>
          <w:sz w:val="24"/>
          <w:szCs w:val="24"/>
        </w:rPr>
        <w:t xml:space="preserve"> Декларация по чл. 47, ал. 1, т. 2 и 3, ал. 2, т. 1, 3 и 4 и ал. 5, т. 2 от ЗОП, попълнен образец от настоящата документация.(оригинал)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 в процедурата е юридическо лице, достатъчно е декларацията да бъде подадена от едно от лицата, които могат самостоятелно да го представляват, съгласно чл. 47, ал. 6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съгласно чл. 56, ал. 3, т. 1 от ЗОП, при условията на чл. 47, ал. 6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деклараторът е чуждестранен гражданин, декларацията/ите, които са представени на чужд език се представя и в превод на български език.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56, ал. 2 от ЗОП, при условията на чл. 47, ал. 6 от ЗОП.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lastRenderedPageBreak/>
        <w:t>1.8.</w:t>
      </w:r>
      <w:r w:rsidRPr="00ED5C4F">
        <w:rPr>
          <w:snapToGrid w:val="0"/>
          <w:spacing w:val="-2"/>
          <w:sz w:val="24"/>
          <w:szCs w:val="24"/>
        </w:rPr>
        <w:t xml:space="preserve"> Документи за техническите възможности и квалификацията на участника, по чл. 51, ал. 1 и 2 от ЗОП: </w:t>
      </w:r>
    </w:p>
    <w:p w:rsidR="009B12CA" w:rsidRPr="00ED5C4F" w:rsidRDefault="009B12CA" w:rsidP="009B12CA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1.8.1</w:t>
      </w:r>
      <w:r w:rsidRPr="00ED5C4F">
        <w:rPr>
          <w:snapToGrid w:val="0"/>
          <w:spacing w:val="-2"/>
          <w:sz w:val="24"/>
          <w:szCs w:val="24"/>
        </w:rPr>
        <w:t xml:space="preserve"> </w:t>
      </w:r>
      <w:r w:rsidR="00C63CB8" w:rsidRPr="00ED5C4F">
        <w:rPr>
          <w:snapToGrid w:val="0"/>
          <w:spacing w:val="-2"/>
          <w:sz w:val="24"/>
          <w:szCs w:val="24"/>
        </w:rPr>
        <w:t xml:space="preserve">Декларация, съдържаща списък </w:t>
      </w:r>
      <w:r w:rsidRPr="00ED5C4F">
        <w:rPr>
          <w:snapToGrid w:val="0"/>
          <w:spacing w:val="-2"/>
          <w:sz w:val="24"/>
          <w:szCs w:val="24"/>
        </w:rPr>
        <w:t>на техническите лица, които ще изпълняват услугите, съдържащ имената, професионалната квалификация и опит на лицата, които ще изпълняват поръчката, както и информация за вида на правоотношението на лицата с участника (трудово, гражданско).</w:t>
      </w:r>
    </w:p>
    <w:p w:rsidR="009B12CA" w:rsidRPr="00ED5C4F" w:rsidRDefault="009B12CA" w:rsidP="009B12CA">
      <w:pPr>
        <w:tabs>
          <w:tab w:val="left" w:pos="0"/>
        </w:tabs>
        <w:jc w:val="both"/>
        <w:rPr>
          <w:i/>
          <w:snapToGrid w:val="0"/>
          <w:spacing w:val="-2"/>
          <w:sz w:val="24"/>
          <w:szCs w:val="24"/>
        </w:rPr>
      </w:pPr>
      <w:r w:rsidRPr="00ED5C4F">
        <w:rPr>
          <w:i/>
          <w:snapToGrid w:val="0"/>
          <w:spacing w:val="-2"/>
          <w:sz w:val="24"/>
          <w:szCs w:val="24"/>
        </w:rPr>
        <w:t>Заб. Към списъка следва да се приложат заверени копия от документи, доказващи отразените от участника в списъка обстоятелствата, напр. копия от дипломи, сертификати, трудови книжки/или еквивалентни документи.</w:t>
      </w:r>
    </w:p>
    <w:p w:rsidR="00DA3D71" w:rsidRPr="00ED5C4F" w:rsidRDefault="00DA3D71" w:rsidP="00DA3D71">
      <w:pPr>
        <w:pStyle w:val="BodyText"/>
        <w:tabs>
          <w:tab w:val="left" w:pos="0"/>
          <w:tab w:val="left" w:pos="960"/>
        </w:tabs>
      </w:pPr>
      <w:r w:rsidRPr="00ED5C4F">
        <w:rPr>
          <w:b/>
          <w:snapToGrid w:val="0"/>
          <w:spacing w:val="-2"/>
        </w:rPr>
        <w:t xml:space="preserve">1.8.2. </w:t>
      </w:r>
      <w:r w:rsidRPr="00ED5C4F">
        <w:t xml:space="preserve">Заверено от участника копие на валиден сертификат ISO 9001:2008 или еквивалент, издадено </w:t>
      </w:r>
      <w:r w:rsidRPr="00ED5C4F">
        <w:rPr>
          <w:b/>
        </w:rPr>
        <w:t>на името на участника</w:t>
      </w:r>
      <w:r w:rsidRPr="00ED5C4F">
        <w:t xml:space="preserve"> от акредитирана институция или агенция за управление на качеството; </w:t>
      </w:r>
    </w:p>
    <w:p w:rsidR="00DA3D71" w:rsidRPr="00ED5C4F" w:rsidRDefault="00DA3D71" w:rsidP="00DA3D71">
      <w:pPr>
        <w:jc w:val="both"/>
        <w:rPr>
          <w:rStyle w:val="Strong"/>
          <w:b w:val="0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 xml:space="preserve">1.8.3. </w:t>
      </w:r>
      <w:r w:rsidRPr="00ED5C4F">
        <w:rPr>
          <w:sz w:val="24"/>
          <w:szCs w:val="24"/>
        </w:rPr>
        <w:t xml:space="preserve">Заверено от участника копие на </w:t>
      </w:r>
      <w:r w:rsidRPr="00ED5C4F">
        <w:rPr>
          <w:sz w:val="24"/>
          <w:szCs w:val="24"/>
          <w:lang w:val="ru-RU"/>
        </w:rPr>
        <w:t xml:space="preserve">Разрешение - лиценз </w:t>
      </w:r>
      <w:r w:rsidRPr="00ED5C4F">
        <w:rPr>
          <w:rStyle w:val="Strong"/>
          <w:b w:val="0"/>
          <w:sz w:val="24"/>
          <w:szCs w:val="24"/>
          <w:lang w:val="ru-RU"/>
        </w:rPr>
        <w:t xml:space="preserve">за извършване на годишен технически преглед, издадено от Изпълнителна агенция </w:t>
      </w:r>
      <w:r w:rsidRPr="00ED5C4F">
        <w:rPr>
          <w:rStyle w:val="Strong"/>
          <w:b w:val="0"/>
          <w:sz w:val="24"/>
          <w:szCs w:val="24"/>
        </w:rPr>
        <w:t>„</w:t>
      </w:r>
      <w:r w:rsidRPr="00ED5C4F">
        <w:rPr>
          <w:rStyle w:val="Strong"/>
          <w:b w:val="0"/>
          <w:sz w:val="24"/>
          <w:szCs w:val="24"/>
          <w:lang w:val="ru-RU"/>
        </w:rPr>
        <w:t xml:space="preserve">Автомобилна </w:t>
      </w:r>
      <w:r w:rsidR="00193CA9" w:rsidRPr="00ED5C4F">
        <w:rPr>
          <w:rStyle w:val="Strong"/>
          <w:b w:val="0"/>
          <w:sz w:val="24"/>
          <w:szCs w:val="24"/>
          <w:lang w:val="ru-RU"/>
        </w:rPr>
        <w:t>администрация</w:t>
      </w:r>
      <w:r w:rsidRPr="00ED5C4F">
        <w:rPr>
          <w:rStyle w:val="Strong"/>
          <w:b w:val="0"/>
          <w:sz w:val="24"/>
          <w:szCs w:val="24"/>
        </w:rPr>
        <w:t>“ към Министерство на транспорта, информационните технологии и съобщенията;</w:t>
      </w:r>
    </w:p>
    <w:p w:rsidR="00C6034C" w:rsidRPr="00ED5C4F" w:rsidRDefault="00C6034C" w:rsidP="00DA3D71">
      <w:pPr>
        <w:jc w:val="both"/>
        <w:rPr>
          <w:rStyle w:val="Strong"/>
          <w:b w:val="0"/>
          <w:sz w:val="24"/>
          <w:szCs w:val="24"/>
        </w:rPr>
      </w:pPr>
      <w:r w:rsidRPr="00ED5C4F">
        <w:rPr>
          <w:rStyle w:val="Strong"/>
          <w:sz w:val="24"/>
          <w:szCs w:val="24"/>
        </w:rPr>
        <w:t>1.8.4.</w:t>
      </w:r>
      <w:r w:rsidRPr="00ED5C4F">
        <w:rPr>
          <w:sz w:val="24"/>
          <w:szCs w:val="24"/>
        </w:rPr>
        <w:t xml:space="preserve"> </w:t>
      </w:r>
      <w:r w:rsidRPr="00ED5C4F">
        <w:rPr>
          <w:rStyle w:val="Strong"/>
          <w:b w:val="0"/>
          <w:sz w:val="24"/>
          <w:szCs w:val="24"/>
        </w:rPr>
        <w:t>-</w:t>
      </w:r>
      <w:r w:rsidRPr="00ED5C4F">
        <w:rPr>
          <w:rStyle w:val="Strong"/>
          <w:b w:val="0"/>
          <w:sz w:val="24"/>
          <w:szCs w:val="24"/>
        </w:rPr>
        <w:tab/>
        <w:t xml:space="preserve">Декларация, удостоверяваща наличието на база/сервиз/ за извършване на предмета на поръчката и посочен телефонен номер и лице за </w:t>
      </w:r>
      <w:r w:rsidR="00377ED0">
        <w:rPr>
          <w:rStyle w:val="Strong"/>
          <w:b w:val="0"/>
          <w:sz w:val="24"/>
          <w:szCs w:val="24"/>
        </w:rPr>
        <w:t>контакт</w:t>
      </w:r>
      <w:r w:rsidRPr="00ED5C4F">
        <w:rPr>
          <w:rStyle w:val="Strong"/>
          <w:b w:val="0"/>
          <w:sz w:val="24"/>
          <w:szCs w:val="24"/>
        </w:rPr>
        <w:t>;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1.9</w:t>
      </w:r>
      <w:r w:rsidRPr="00ED5C4F">
        <w:rPr>
          <w:snapToGrid w:val="0"/>
          <w:spacing w:val="-2"/>
          <w:sz w:val="24"/>
          <w:szCs w:val="24"/>
        </w:rPr>
        <w:t xml:space="preserve">. Декларация по чл. 56, ал. 1, т. 8 от ЗОП попълнен образец от документацията за използване/неизползване на подизпълнители и списък с имената им, с посочване на вида на работите, които ще извършват и дела на тяхното участие.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1.10.</w:t>
      </w:r>
      <w:r w:rsidRPr="00ED5C4F">
        <w:rPr>
          <w:snapToGrid w:val="0"/>
          <w:spacing w:val="-2"/>
          <w:sz w:val="24"/>
          <w:szCs w:val="24"/>
        </w:rPr>
        <w:t xml:space="preserve"> Декларация за съгласие за участие като подизпълнител, попълва се образеца от документацията.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Забележка: Декларацията се попълва от всеки подизпълнител поотделно.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  <w:lang w:val="en-US"/>
        </w:rPr>
      </w:pPr>
      <w:r w:rsidRPr="00ED5C4F">
        <w:rPr>
          <w:snapToGrid w:val="0"/>
          <w:spacing w:val="-2"/>
          <w:sz w:val="24"/>
          <w:szCs w:val="24"/>
        </w:rPr>
        <w:t>Документите се представят в оригинал или заверено от участника копие. Всички декларации се представят в оригинал и се подписват по реда и от лицата, посочени в настоящите указания.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1.1</w:t>
      </w:r>
      <w:r w:rsidR="00705707" w:rsidRPr="00ED5C4F">
        <w:rPr>
          <w:b/>
          <w:snapToGrid w:val="0"/>
          <w:spacing w:val="-2"/>
          <w:sz w:val="24"/>
          <w:szCs w:val="24"/>
        </w:rPr>
        <w:t>1</w:t>
      </w:r>
      <w:r w:rsidRPr="00ED5C4F">
        <w:rPr>
          <w:b/>
          <w:snapToGrid w:val="0"/>
          <w:spacing w:val="-2"/>
          <w:sz w:val="24"/>
          <w:szCs w:val="24"/>
        </w:rPr>
        <w:t>.</w:t>
      </w:r>
      <w:r w:rsidRPr="00ED5C4F">
        <w:rPr>
          <w:snapToGrid w:val="0"/>
          <w:spacing w:val="-2"/>
          <w:sz w:val="24"/>
          <w:szCs w:val="24"/>
        </w:rPr>
        <w:t xml:space="preserve"> „Предложение за изпълнение на поръчката”.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1.1</w:t>
      </w:r>
      <w:r w:rsidR="00705707" w:rsidRPr="00ED5C4F">
        <w:rPr>
          <w:b/>
          <w:snapToGrid w:val="0"/>
          <w:spacing w:val="-2"/>
          <w:sz w:val="24"/>
          <w:szCs w:val="24"/>
        </w:rPr>
        <w:t>1</w:t>
      </w:r>
      <w:r w:rsidRPr="00ED5C4F">
        <w:rPr>
          <w:b/>
          <w:snapToGrid w:val="0"/>
          <w:spacing w:val="-2"/>
          <w:sz w:val="24"/>
          <w:szCs w:val="24"/>
        </w:rPr>
        <w:t>.1.</w:t>
      </w:r>
      <w:r w:rsidRPr="00ED5C4F">
        <w:rPr>
          <w:snapToGrid w:val="0"/>
          <w:spacing w:val="-2"/>
          <w:sz w:val="24"/>
          <w:szCs w:val="24"/>
        </w:rPr>
        <w:t xml:space="preserve"> Техническо предложение, съгласно чл. 56, ал. 1, т. 7 от ЗОП – трябва да бъде изготвен</w:t>
      </w:r>
      <w:r w:rsidR="0099096B" w:rsidRPr="00ED5C4F">
        <w:rPr>
          <w:snapToGrid w:val="0"/>
          <w:spacing w:val="-2"/>
          <w:sz w:val="24"/>
          <w:szCs w:val="24"/>
        </w:rPr>
        <w:t>о</w:t>
      </w:r>
      <w:r w:rsidRPr="00ED5C4F">
        <w:rPr>
          <w:snapToGrid w:val="0"/>
          <w:spacing w:val="-2"/>
          <w:sz w:val="24"/>
          <w:szCs w:val="24"/>
        </w:rPr>
        <w:t xml:space="preserve"> съобразно образеца от настоящата документация при съблюдаване на пълното описание на обекта на поръчката и техническ</w:t>
      </w:r>
      <w:r w:rsidR="009B12CA" w:rsidRPr="00ED5C4F">
        <w:rPr>
          <w:snapToGrid w:val="0"/>
          <w:spacing w:val="-2"/>
          <w:sz w:val="24"/>
          <w:szCs w:val="24"/>
        </w:rPr>
        <w:t>ите спецификации</w:t>
      </w:r>
      <w:r w:rsidRPr="00ED5C4F">
        <w:rPr>
          <w:snapToGrid w:val="0"/>
          <w:spacing w:val="-2"/>
          <w:sz w:val="24"/>
          <w:szCs w:val="24"/>
        </w:rPr>
        <w:t xml:space="preserve">, изискванията към офертата и условията за изпълнение на поръчката – документи и образци. </w:t>
      </w:r>
    </w:p>
    <w:p w:rsidR="009B12CA" w:rsidRPr="00ED5C4F" w:rsidRDefault="009B12CA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Към „Техническото предложение“, участника прилага и следните документи/декларации:</w:t>
      </w:r>
    </w:p>
    <w:p w:rsidR="0082752D" w:rsidRPr="00ED5C4F" w:rsidRDefault="0082752D" w:rsidP="008D5D51">
      <w:pPr>
        <w:numPr>
          <w:ilvl w:val="0"/>
          <w:numId w:val="8"/>
        </w:num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Деклара</w:t>
      </w:r>
      <w:r w:rsidR="00555B0B" w:rsidRPr="00ED5C4F">
        <w:rPr>
          <w:snapToGrid w:val="0"/>
          <w:spacing w:val="-2"/>
          <w:sz w:val="24"/>
          <w:szCs w:val="24"/>
        </w:rPr>
        <w:t>ция</w:t>
      </w:r>
      <w:r w:rsidRPr="00ED5C4F">
        <w:rPr>
          <w:snapToGrid w:val="0"/>
          <w:spacing w:val="-2"/>
          <w:sz w:val="24"/>
          <w:szCs w:val="24"/>
        </w:rPr>
        <w:t>, че разполага с оборудване, инструменти, измервателни уреди и инвентар, необходими за изпълнение на предмета на поръчка, придружена със списък</w:t>
      </w:r>
      <w:r w:rsidR="0099096B" w:rsidRPr="00ED5C4F">
        <w:rPr>
          <w:snapToGrid w:val="0"/>
          <w:spacing w:val="-2"/>
          <w:sz w:val="24"/>
          <w:szCs w:val="24"/>
        </w:rPr>
        <w:t xml:space="preserve"> – 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>за обособена позиция №1</w:t>
      </w:r>
      <w:r w:rsidR="00AB0647" w:rsidRPr="00ED5C4F">
        <w:rPr>
          <w:b/>
          <w:i/>
          <w:snapToGrid w:val="0"/>
          <w:spacing w:val="-2"/>
          <w:sz w:val="24"/>
          <w:szCs w:val="24"/>
        </w:rPr>
        <w:t>, 2 и 3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>;</w:t>
      </w:r>
    </w:p>
    <w:p w:rsidR="009B12CA" w:rsidRPr="00ED5C4F" w:rsidRDefault="0082752D" w:rsidP="0082752D">
      <w:pPr>
        <w:tabs>
          <w:tab w:val="left" w:pos="0"/>
        </w:tabs>
        <w:ind w:left="720"/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Списъкът следва да бъде подписан от лицето, което представлява участника;</w:t>
      </w:r>
    </w:p>
    <w:p w:rsidR="0099096B" w:rsidRPr="00ED5C4F" w:rsidRDefault="0082752D" w:rsidP="008D5D51">
      <w:pPr>
        <w:numPr>
          <w:ilvl w:val="0"/>
          <w:numId w:val="8"/>
        </w:num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sz w:val="24"/>
          <w:szCs w:val="24"/>
        </w:rPr>
        <w:t>Декларация за репатриране на автомобилите за собствена сметка в обхвата на София - град в случай на необходимост при невъзможност за предвижване на собствен ход</w:t>
      </w:r>
      <w:r w:rsidR="0099096B" w:rsidRPr="00ED5C4F">
        <w:rPr>
          <w:sz w:val="24"/>
          <w:szCs w:val="24"/>
        </w:rPr>
        <w:t xml:space="preserve"> -</w:t>
      </w:r>
      <w:r w:rsidRPr="00ED5C4F">
        <w:rPr>
          <w:sz w:val="24"/>
          <w:szCs w:val="24"/>
        </w:rPr>
        <w:t xml:space="preserve"> 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за обособени </w:t>
      </w:r>
      <w:r w:rsidR="000C3113" w:rsidRPr="00ED5C4F">
        <w:rPr>
          <w:b/>
          <w:i/>
          <w:snapToGrid w:val="0"/>
          <w:spacing w:val="-2"/>
          <w:sz w:val="24"/>
          <w:szCs w:val="24"/>
        </w:rPr>
        <w:t>позиции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 №1, 2 и 3; </w:t>
      </w:r>
    </w:p>
    <w:p w:rsidR="0082752D" w:rsidRPr="00ED5C4F" w:rsidRDefault="0082752D" w:rsidP="000C3113">
      <w:pPr>
        <w:ind w:left="720"/>
        <w:jc w:val="both"/>
        <w:rPr>
          <w:snapToGrid w:val="0"/>
          <w:spacing w:val="-2"/>
          <w:sz w:val="24"/>
          <w:szCs w:val="24"/>
        </w:rPr>
      </w:pPr>
      <w:r w:rsidRPr="00ED5C4F">
        <w:rPr>
          <w:sz w:val="24"/>
          <w:szCs w:val="24"/>
        </w:rPr>
        <w:t xml:space="preserve">Същата следва да е подписана </w:t>
      </w:r>
      <w:r w:rsidRPr="00ED5C4F">
        <w:rPr>
          <w:sz w:val="24"/>
          <w:szCs w:val="24"/>
          <w:lang w:val="ru-RU"/>
        </w:rPr>
        <w:t>от лицето, което представлява участника;</w:t>
      </w:r>
    </w:p>
    <w:p w:rsidR="0099096B" w:rsidRPr="00ED5C4F" w:rsidRDefault="0082752D" w:rsidP="008D5D51">
      <w:pPr>
        <w:numPr>
          <w:ilvl w:val="0"/>
          <w:numId w:val="8"/>
        </w:num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Декларация за осигуряване на оригинални нови резервни части материали и консумативи закупени от производител или оторизирано от него лице, придружени със съответните актуални сертификати за произход и качество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 за обособени </w:t>
      </w:r>
      <w:r w:rsidR="000C3113" w:rsidRPr="00ED5C4F">
        <w:rPr>
          <w:b/>
          <w:i/>
          <w:snapToGrid w:val="0"/>
          <w:spacing w:val="-2"/>
          <w:sz w:val="24"/>
          <w:szCs w:val="24"/>
        </w:rPr>
        <w:t>позиции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 №1, 2 и 3; </w:t>
      </w:r>
    </w:p>
    <w:p w:rsidR="0082752D" w:rsidRPr="00ED5C4F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Същата следва да е подписана от лицето, което представлява участника;</w:t>
      </w:r>
    </w:p>
    <w:p w:rsidR="0099096B" w:rsidRPr="006B6C38" w:rsidRDefault="0082752D" w:rsidP="0099096B">
      <w:pPr>
        <w:numPr>
          <w:ilvl w:val="0"/>
          <w:numId w:val="8"/>
        </w:numPr>
        <w:jc w:val="both"/>
        <w:rPr>
          <w:b/>
          <w:i/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Декларация за предоста</w:t>
      </w:r>
      <w:r w:rsidR="000C3113" w:rsidRPr="006B6C38">
        <w:rPr>
          <w:snapToGrid w:val="0"/>
          <w:spacing w:val="-2"/>
          <w:sz w:val="24"/>
          <w:szCs w:val="24"/>
        </w:rPr>
        <w:t xml:space="preserve">вяне на </w:t>
      </w:r>
      <w:r w:rsidR="000C3113" w:rsidRPr="006B6C38">
        <w:rPr>
          <w:snapToGrid w:val="0"/>
          <w:spacing w:val="-2"/>
          <w:sz w:val="24"/>
          <w:szCs w:val="24"/>
          <w:u w:val="single"/>
        </w:rPr>
        <w:t>максимални</w:t>
      </w:r>
      <w:r w:rsidR="000C3113" w:rsidRPr="006B6C38">
        <w:rPr>
          <w:snapToGrid w:val="0"/>
          <w:spacing w:val="-2"/>
          <w:sz w:val="24"/>
          <w:szCs w:val="24"/>
        </w:rPr>
        <w:t xml:space="preserve"> гаранции при </w:t>
      </w:r>
      <w:r w:rsidRPr="006B6C38">
        <w:rPr>
          <w:snapToGrid w:val="0"/>
          <w:spacing w:val="-2"/>
          <w:sz w:val="24"/>
          <w:szCs w:val="24"/>
        </w:rPr>
        <w:t>вложени консумативи, материали и резервни части</w:t>
      </w:r>
      <w:r w:rsidR="0099096B" w:rsidRPr="006B6C38">
        <w:rPr>
          <w:snapToGrid w:val="0"/>
          <w:spacing w:val="-2"/>
          <w:sz w:val="24"/>
          <w:szCs w:val="24"/>
        </w:rPr>
        <w:t xml:space="preserve"> - </w:t>
      </w:r>
      <w:r w:rsidR="0099096B" w:rsidRPr="006B6C38">
        <w:rPr>
          <w:b/>
          <w:i/>
          <w:snapToGrid w:val="0"/>
          <w:spacing w:val="-2"/>
          <w:sz w:val="24"/>
          <w:szCs w:val="24"/>
        </w:rPr>
        <w:t xml:space="preserve">за обособена </w:t>
      </w:r>
      <w:r w:rsidR="000C3113" w:rsidRPr="006B6C38">
        <w:rPr>
          <w:b/>
          <w:i/>
          <w:snapToGrid w:val="0"/>
          <w:spacing w:val="-2"/>
          <w:sz w:val="24"/>
          <w:szCs w:val="24"/>
        </w:rPr>
        <w:t>позиция</w:t>
      </w:r>
      <w:r w:rsidR="0099096B" w:rsidRPr="006B6C38">
        <w:rPr>
          <w:b/>
          <w:i/>
          <w:snapToGrid w:val="0"/>
          <w:spacing w:val="-2"/>
          <w:sz w:val="24"/>
          <w:szCs w:val="24"/>
        </w:rPr>
        <w:t xml:space="preserve"> №1</w:t>
      </w:r>
      <w:r w:rsidR="000C3113" w:rsidRPr="006B6C38">
        <w:rPr>
          <w:b/>
          <w:i/>
          <w:snapToGrid w:val="0"/>
          <w:spacing w:val="-2"/>
          <w:sz w:val="24"/>
          <w:szCs w:val="24"/>
        </w:rPr>
        <w:t>, 2 и 3</w:t>
      </w:r>
      <w:r w:rsidR="0099096B" w:rsidRPr="006B6C38">
        <w:rPr>
          <w:b/>
          <w:i/>
          <w:snapToGrid w:val="0"/>
          <w:spacing w:val="-2"/>
          <w:sz w:val="24"/>
          <w:szCs w:val="24"/>
        </w:rPr>
        <w:t xml:space="preserve">; </w:t>
      </w:r>
    </w:p>
    <w:p w:rsidR="0082752D" w:rsidRPr="006B6C38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-автотенекиджийски и автобояджийски услуги;</w:t>
      </w:r>
    </w:p>
    <w:p w:rsidR="0082752D" w:rsidRPr="006B6C38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- смяна на амортисьори;</w:t>
      </w:r>
    </w:p>
    <w:p w:rsidR="0082752D" w:rsidRPr="006B6C38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- ремонт на трансмисия;</w:t>
      </w:r>
    </w:p>
    <w:p w:rsidR="0082752D" w:rsidRPr="006B6C38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- ремонт на двигател;</w:t>
      </w:r>
    </w:p>
    <w:p w:rsidR="0082752D" w:rsidRPr="006B6C38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- ремонт на спирачна система.</w:t>
      </w:r>
    </w:p>
    <w:p w:rsidR="0082752D" w:rsidRDefault="0082752D" w:rsidP="0082752D">
      <w:pPr>
        <w:ind w:left="720"/>
        <w:jc w:val="both"/>
        <w:rPr>
          <w:snapToGrid w:val="0"/>
          <w:spacing w:val="-2"/>
          <w:sz w:val="24"/>
          <w:szCs w:val="24"/>
        </w:rPr>
      </w:pPr>
      <w:r w:rsidRPr="006B6C38">
        <w:rPr>
          <w:snapToGrid w:val="0"/>
          <w:spacing w:val="-2"/>
          <w:sz w:val="24"/>
          <w:szCs w:val="24"/>
        </w:rPr>
        <w:t>Същата следва да е подписана от лицето, което представлява участника;</w:t>
      </w:r>
    </w:p>
    <w:p w:rsidR="006B6C38" w:rsidRPr="006B6C38" w:rsidRDefault="006B6C38" w:rsidP="0082752D">
      <w:pPr>
        <w:ind w:left="720"/>
        <w:jc w:val="both"/>
        <w:rPr>
          <w:snapToGrid w:val="0"/>
          <w:spacing w:val="-2"/>
          <w:sz w:val="24"/>
          <w:szCs w:val="24"/>
        </w:rPr>
      </w:pPr>
    </w:p>
    <w:p w:rsidR="0099096B" w:rsidRPr="00ED5C4F" w:rsidRDefault="0082752D" w:rsidP="008D5D51">
      <w:pPr>
        <w:numPr>
          <w:ilvl w:val="0"/>
          <w:numId w:val="8"/>
        </w:num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sz w:val="24"/>
          <w:szCs w:val="24"/>
        </w:rPr>
        <w:lastRenderedPageBreak/>
        <w:t xml:space="preserve">Декларация за поемане на </w:t>
      </w:r>
      <w:r w:rsidRPr="00ED5C4F">
        <w:rPr>
          <w:sz w:val="24"/>
          <w:szCs w:val="24"/>
          <w:lang w:val="ru-RU"/>
        </w:rPr>
        <w:t>гаранционна отговорност на извършваните ремонти за предвиденият срок и след приключване на договора</w:t>
      </w:r>
      <w:r w:rsidR="0099096B" w:rsidRPr="00ED5C4F">
        <w:rPr>
          <w:sz w:val="24"/>
          <w:szCs w:val="24"/>
          <w:lang w:val="ru-RU"/>
        </w:rPr>
        <w:t xml:space="preserve"> - 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>за обособен</w:t>
      </w:r>
      <w:r w:rsidR="00AB0647" w:rsidRPr="00ED5C4F">
        <w:rPr>
          <w:b/>
          <w:i/>
          <w:snapToGrid w:val="0"/>
          <w:spacing w:val="-2"/>
          <w:sz w:val="24"/>
          <w:szCs w:val="24"/>
        </w:rPr>
        <w:t>и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 позиции</w:t>
      </w:r>
      <w:r w:rsidR="00AB0647" w:rsidRPr="00ED5C4F">
        <w:rPr>
          <w:b/>
          <w:i/>
          <w:snapToGrid w:val="0"/>
          <w:spacing w:val="-2"/>
          <w:sz w:val="24"/>
          <w:szCs w:val="24"/>
        </w:rPr>
        <w:t>и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 №1</w:t>
      </w:r>
      <w:r w:rsidR="00AB0647" w:rsidRPr="00ED5C4F">
        <w:rPr>
          <w:b/>
          <w:i/>
          <w:snapToGrid w:val="0"/>
          <w:spacing w:val="-2"/>
          <w:sz w:val="24"/>
          <w:szCs w:val="24"/>
        </w:rPr>
        <w:t>, 2 и 3</w:t>
      </w:r>
      <w:r w:rsidR="0099096B" w:rsidRPr="00ED5C4F">
        <w:rPr>
          <w:b/>
          <w:i/>
          <w:snapToGrid w:val="0"/>
          <w:spacing w:val="-2"/>
          <w:sz w:val="24"/>
          <w:szCs w:val="24"/>
        </w:rPr>
        <w:t xml:space="preserve">; </w:t>
      </w:r>
    </w:p>
    <w:p w:rsidR="0082752D" w:rsidRPr="00ED5C4F" w:rsidRDefault="0082752D" w:rsidP="0082752D">
      <w:pPr>
        <w:ind w:left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Същата следва да е подписана </w:t>
      </w:r>
      <w:r w:rsidRPr="00ED5C4F">
        <w:rPr>
          <w:sz w:val="24"/>
          <w:szCs w:val="24"/>
          <w:lang w:val="ru-RU"/>
        </w:rPr>
        <w:t>от лицето, което представлява участника.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1.1</w:t>
      </w:r>
      <w:r w:rsidR="00B66C66" w:rsidRPr="00ED5C4F">
        <w:rPr>
          <w:b/>
          <w:snapToGrid w:val="0"/>
          <w:spacing w:val="-2"/>
          <w:sz w:val="24"/>
          <w:szCs w:val="24"/>
        </w:rPr>
        <w:t>2</w:t>
      </w:r>
      <w:r w:rsidRPr="00ED5C4F">
        <w:rPr>
          <w:b/>
          <w:snapToGrid w:val="0"/>
          <w:spacing w:val="-2"/>
          <w:sz w:val="24"/>
          <w:szCs w:val="24"/>
        </w:rPr>
        <w:t>.</w:t>
      </w:r>
      <w:r w:rsidRPr="00ED5C4F">
        <w:rPr>
          <w:snapToGrid w:val="0"/>
          <w:spacing w:val="-2"/>
          <w:sz w:val="24"/>
          <w:szCs w:val="24"/>
        </w:rPr>
        <w:t xml:space="preserve"> „Предлагана цена”.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Ценовото предложение, съгласно чл. 56, ал. 1, т. 10 от ЗОП, трябва да бъде изготвено </w:t>
      </w:r>
      <w:r w:rsidR="0062009A" w:rsidRPr="00ED5C4F">
        <w:rPr>
          <w:sz w:val="24"/>
          <w:szCs w:val="24"/>
        </w:rPr>
        <w:t xml:space="preserve">и представено в съответствие </w:t>
      </w:r>
      <w:r w:rsidR="003551E4" w:rsidRPr="00ED5C4F">
        <w:rPr>
          <w:sz w:val="24"/>
          <w:szCs w:val="24"/>
        </w:rPr>
        <w:t xml:space="preserve">с </w:t>
      </w:r>
      <w:r w:rsidR="0062009A" w:rsidRPr="00ED5C4F">
        <w:rPr>
          <w:sz w:val="24"/>
          <w:szCs w:val="24"/>
        </w:rPr>
        <w:t>образеца и приложения към настоящата документацията, представени</w:t>
      </w:r>
      <w:r w:rsidRPr="00ED5C4F">
        <w:rPr>
          <w:snapToGrid w:val="0"/>
          <w:spacing w:val="-2"/>
          <w:sz w:val="24"/>
          <w:szCs w:val="24"/>
        </w:rPr>
        <w:t xml:space="preserve"> в отделен запечатан, непрозрачен плик.</w:t>
      </w:r>
    </w:p>
    <w:p w:rsidR="00C63CB8" w:rsidRPr="00ED5C4F" w:rsidRDefault="00223F1E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Общата ц</w:t>
      </w:r>
      <w:r w:rsidR="00C63CB8" w:rsidRPr="00ED5C4F">
        <w:rPr>
          <w:snapToGrid w:val="0"/>
          <w:spacing w:val="-2"/>
          <w:sz w:val="24"/>
          <w:szCs w:val="24"/>
        </w:rPr>
        <w:t xml:space="preserve">ена за изпълнение на услугата по настоящата обществена поръчка следва да бъде предложена в лева, без включен (ДДС) и с включен ДДС. </w:t>
      </w:r>
    </w:p>
    <w:p w:rsidR="002767DF" w:rsidRPr="00ED5C4F" w:rsidRDefault="002767DF" w:rsidP="002767DF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Участника представя толкова пликове с „Предлагана цена“ за колкото обособени позиции участва.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Извън плика с надпис „Предлагана цена” не трябва да е посочена никаква информация относно цената.</w:t>
      </w:r>
    </w:p>
    <w:p w:rsidR="00C63CB8" w:rsidRPr="006B6C38" w:rsidRDefault="00C63CB8" w:rsidP="00C63CB8">
      <w:pPr>
        <w:tabs>
          <w:tab w:val="left" w:pos="0"/>
        </w:tabs>
        <w:jc w:val="both"/>
        <w:rPr>
          <w:snapToGrid w:val="0"/>
          <w:spacing w:val="-2"/>
        </w:rPr>
      </w:pPr>
    </w:p>
    <w:p w:rsidR="00C63CB8" w:rsidRPr="00ED5C4F" w:rsidRDefault="00EF1453" w:rsidP="00EF1453">
      <w:pPr>
        <w:tabs>
          <w:tab w:val="left" w:pos="0"/>
        </w:tabs>
        <w:jc w:val="center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РАЗДЕЛ V</w:t>
      </w:r>
      <w:r w:rsidRPr="00ED5C4F">
        <w:rPr>
          <w:b/>
          <w:snapToGrid w:val="0"/>
          <w:spacing w:val="-2"/>
          <w:sz w:val="24"/>
          <w:szCs w:val="24"/>
          <w:lang w:val="en-US"/>
        </w:rPr>
        <w:t xml:space="preserve"> - </w:t>
      </w:r>
      <w:r w:rsidRPr="00ED5C4F">
        <w:rPr>
          <w:b/>
          <w:snapToGrid w:val="0"/>
          <w:spacing w:val="-2"/>
          <w:sz w:val="24"/>
          <w:szCs w:val="24"/>
        </w:rPr>
        <w:t>КРИТЕРИИ ЗА ОЦЕНКА НА ОФЕРТИТЕ:</w:t>
      </w:r>
    </w:p>
    <w:p w:rsidR="00C63CB8" w:rsidRPr="006B6C38" w:rsidRDefault="00C63CB8" w:rsidP="00C63CB8">
      <w:pPr>
        <w:tabs>
          <w:tab w:val="left" w:pos="0"/>
        </w:tabs>
        <w:jc w:val="both"/>
        <w:rPr>
          <w:snapToGrid w:val="0"/>
          <w:spacing w:val="-2"/>
        </w:rPr>
      </w:pPr>
    </w:p>
    <w:p w:rsidR="00EF1453" w:rsidRPr="00ED5C4F" w:rsidRDefault="00EF1453" w:rsidP="00B66C66">
      <w:pPr>
        <w:rPr>
          <w:b/>
          <w:i/>
          <w:sz w:val="24"/>
          <w:szCs w:val="24"/>
          <w:u w:val="single"/>
        </w:rPr>
      </w:pPr>
      <w:r w:rsidRPr="00ED5C4F">
        <w:rPr>
          <w:b/>
          <w:i/>
          <w:sz w:val="24"/>
          <w:szCs w:val="24"/>
          <w:u w:val="single"/>
        </w:rPr>
        <w:t>За обособен</w:t>
      </w:r>
      <w:r w:rsidR="000C3113" w:rsidRPr="00ED5C4F">
        <w:rPr>
          <w:b/>
          <w:i/>
          <w:sz w:val="24"/>
          <w:szCs w:val="24"/>
          <w:u w:val="single"/>
        </w:rPr>
        <w:t>и</w:t>
      </w:r>
      <w:r w:rsidRPr="00ED5C4F">
        <w:rPr>
          <w:b/>
          <w:i/>
          <w:sz w:val="24"/>
          <w:szCs w:val="24"/>
          <w:u w:val="single"/>
        </w:rPr>
        <w:t xml:space="preserve"> позици</w:t>
      </w:r>
      <w:r w:rsidR="000C3113" w:rsidRPr="00ED5C4F">
        <w:rPr>
          <w:b/>
          <w:i/>
          <w:sz w:val="24"/>
          <w:szCs w:val="24"/>
          <w:u w:val="single"/>
        </w:rPr>
        <w:t>и</w:t>
      </w:r>
      <w:r w:rsidRPr="00ED5C4F">
        <w:rPr>
          <w:b/>
          <w:i/>
          <w:sz w:val="24"/>
          <w:szCs w:val="24"/>
          <w:u w:val="single"/>
        </w:rPr>
        <w:t xml:space="preserve"> №1</w:t>
      </w:r>
      <w:r w:rsidR="00B55C96" w:rsidRPr="00ED5C4F">
        <w:rPr>
          <w:b/>
          <w:i/>
          <w:sz w:val="24"/>
          <w:szCs w:val="24"/>
          <w:u w:val="single"/>
        </w:rPr>
        <w:t>, 2 и 3</w:t>
      </w:r>
    </w:p>
    <w:p w:rsidR="00EF1453" w:rsidRPr="00ED5C4F" w:rsidRDefault="00EF1453" w:rsidP="00A04262">
      <w:pPr>
        <w:pStyle w:val="BodyText"/>
        <w:ind w:firstLine="900"/>
      </w:pPr>
      <w:r w:rsidRPr="00ED5C4F">
        <w:t xml:space="preserve">Критерий за оценка на офертите </w:t>
      </w:r>
      <w:r w:rsidRPr="00ED5C4F">
        <w:rPr>
          <w:b/>
          <w:u w:val="single"/>
        </w:rPr>
        <w:t>икономически най-изгодна оферта</w:t>
      </w:r>
      <w:r w:rsidRPr="00ED5C4F">
        <w:rPr>
          <w:u w:val="single"/>
        </w:rPr>
        <w:t>,</w:t>
      </w:r>
      <w:r w:rsidRPr="00ED5C4F">
        <w:t xml:space="preserve"> с показатели и относителна тежест при максимален брой - 100 точки:</w:t>
      </w:r>
    </w:p>
    <w:p w:rsidR="00EF1453" w:rsidRPr="00ED5C4F" w:rsidRDefault="00EF1453" w:rsidP="008D5D51">
      <w:pPr>
        <w:numPr>
          <w:ilvl w:val="0"/>
          <w:numId w:val="1"/>
        </w:numPr>
        <w:ind w:hanging="769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 xml:space="preserve">Часова ставка за извършване на ремонтна </w:t>
      </w:r>
      <w:r w:rsidRPr="00ED5C4F">
        <w:rPr>
          <w:b/>
          <w:sz w:val="24"/>
          <w:szCs w:val="24"/>
        </w:rPr>
        <w:t xml:space="preserve">дейност – с </w:t>
      </w:r>
      <w:proofErr w:type="gramStart"/>
      <w:r w:rsidRPr="00ED5C4F">
        <w:rPr>
          <w:b/>
          <w:sz w:val="24"/>
          <w:szCs w:val="24"/>
        </w:rPr>
        <w:t>относителен</w:t>
      </w:r>
      <w:proofErr w:type="gramEnd"/>
      <w:r w:rsidRPr="00ED5C4F">
        <w:rPr>
          <w:b/>
          <w:sz w:val="24"/>
          <w:szCs w:val="24"/>
        </w:rPr>
        <w:t xml:space="preserve"> дял 40%;</w:t>
      </w:r>
    </w:p>
    <w:p w:rsidR="00EF1453" w:rsidRPr="00ED5C4F" w:rsidRDefault="00EF1453" w:rsidP="008D5D51">
      <w:pPr>
        <w:numPr>
          <w:ilvl w:val="0"/>
          <w:numId w:val="1"/>
        </w:numPr>
        <w:ind w:hanging="769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</w:rPr>
        <w:t>Стойност на доставените резервни части- с относителен дял 50%;</w:t>
      </w:r>
    </w:p>
    <w:p w:rsidR="00EF1453" w:rsidRPr="00ED5C4F" w:rsidRDefault="00EF1453" w:rsidP="008D5D51">
      <w:pPr>
        <w:numPr>
          <w:ilvl w:val="0"/>
          <w:numId w:val="1"/>
        </w:numPr>
        <w:ind w:left="1418" w:hanging="567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</w:rPr>
        <w:t xml:space="preserve">Стойност на извършен годишен технически преглед на </w:t>
      </w:r>
      <w:r w:rsidR="00E7135C" w:rsidRPr="00ED5C4F">
        <w:rPr>
          <w:b/>
          <w:sz w:val="24"/>
          <w:szCs w:val="24"/>
          <w:u w:val="single"/>
        </w:rPr>
        <w:t xml:space="preserve">един </w:t>
      </w:r>
      <w:r w:rsidRPr="00ED5C4F">
        <w:rPr>
          <w:b/>
          <w:sz w:val="24"/>
          <w:szCs w:val="24"/>
          <w:u w:val="single"/>
        </w:rPr>
        <w:t>лек автомобил</w:t>
      </w:r>
      <w:r w:rsidRPr="00ED5C4F">
        <w:rPr>
          <w:b/>
          <w:sz w:val="24"/>
          <w:szCs w:val="24"/>
        </w:rPr>
        <w:t xml:space="preserve"> - с относителен дял 5%;</w:t>
      </w:r>
    </w:p>
    <w:p w:rsidR="00EF1453" w:rsidRPr="00ED5C4F" w:rsidRDefault="00EF1453" w:rsidP="008D5D51">
      <w:pPr>
        <w:numPr>
          <w:ilvl w:val="0"/>
          <w:numId w:val="1"/>
        </w:numPr>
        <w:ind w:left="1418" w:hanging="567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</w:rPr>
        <w:t xml:space="preserve">Стойност на извършен годишен технически преглед на </w:t>
      </w:r>
      <w:r w:rsidR="00E7135C" w:rsidRPr="00ED5C4F">
        <w:rPr>
          <w:b/>
          <w:sz w:val="24"/>
          <w:szCs w:val="24"/>
          <w:u w:val="single"/>
        </w:rPr>
        <w:t xml:space="preserve">един </w:t>
      </w:r>
      <w:r w:rsidRPr="00ED5C4F">
        <w:rPr>
          <w:b/>
          <w:sz w:val="24"/>
          <w:szCs w:val="24"/>
          <w:u w:val="single"/>
        </w:rPr>
        <w:t>товар</w:t>
      </w:r>
      <w:r w:rsidR="00E7135C" w:rsidRPr="00ED5C4F">
        <w:rPr>
          <w:b/>
          <w:sz w:val="24"/>
          <w:szCs w:val="24"/>
          <w:u w:val="single"/>
        </w:rPr>
        <w:t>е</w:t>
      </w:r>
      <w:r w:rsidRPr="00ED5C4F">
        <w:rPr>
          <w:b/>
          <w:sz w:val="24"/>
          <w:szCs w:val="24"/>
          <w:u w:val="single"/>
        </w:rPr>
        <w:t>н автомобил</w:t>
      </w:r>
      <w:r w:rsidRPr="00ED5C4F">
        <w:rPr>
          <w:b/>
          <w:sz w:val="24"/>
          <w:szCs w:val="24"/>
        </w:rPr>
        <w:t xml:space="preserve"> - с относителен дял 5%;</w:t>
      </w:r>
    </w:p>
    <w:p w:rsidR="00EF1453" w:rsidRPr="00ED5C4F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Относителната тежест на посочените показатели се определя по следния начин:</w:t>
      </w:r>
    </w:p>
    <w:p w:rsidR="002D3367" w:rsidRPr="006B6C38" w:rsidRDefault="002D3367" w:rsidP="002D3367">
      <w:pPr>
        <w:ind w:left="142"/>
        <w:jc w:val="both"/>
      </w:pPr>
    </w:p>
    <w:p w:rsidR="002D3367" w:rsidRPr="00ED5C4F" w:rsidRDefault="002D3367" w:rsidP="008D5D51">
      <w:pPr>
        <w:pStyle w:val="listparagraph"/>
        <w:numPr>
          <w:ilvl w:val="0"/>
          <w:numId w:val="17"/>
        </w:numPr>
        <w:jc w:val="both"/>
        <w:rPr>
          <w:i/>
          <w:sz w:val="24"/>
          <w:szCs w:val="24"/>
        </w:rPr>
      </w:pPr>
      <w:r w:rsidRPr="00ED5C4F">
        <w:rPr>
          <w:b/>
          <w:bCs/>
          <w:i/>
          <w:sz w:val="24"/>
          <w:szCs w:val="24"/>
        </w:rPr>
        <w:t>Часова ставка за извършване на ремонтна дейност - К1</w:t>
      </w: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Определя се по следната формула:</w:t>
      </w:r>
    </w:p>
    <w:p w:rsidR="002D3367" w:rsidRPr="00ED5C4F" w:rsidRDefault="002D3367" w:rsidP="002D3367">
      <w:pPr>
        <w:ind w:left="1843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К1 = </w:t>
      </w:r>
      <w:r w:rsidRPr="00ED5C4F">
        <w:rPr>
          <w:b/>
          <w:bCs/>
          <w:sz w:val="24"/>
          <w:szCs w:val="24"/>
          <w:u w:val="single"/>
        </w:rPr>
        <w:t xml:space="preserve">МПС </w:t>
      </w:r>
      <w:r w:rsidRPr="00ED5C4F">
        <w:rPr>
          <w:b/>
          <w:bCs/>
          <w:sz w:val="24"/>
          <w:szCs w:val="24"/>
        </w:rPr>
        <w:t>х 40,</w:t>
      </w:r>
    </w:p>
    <w:p w:rsidR="002D3367" w:rsidRPr="00ED5C4F" w:rsidRDefault="0070480B" w:rsidP="002D3367">
      <w:pPr>
        <w:ind w:left="142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                                     </w:t>
      </w:r>
      <w:r w:rsidR="002D3367" w:rsidRPr="00ED5C4F">
        <w:rPr>
          <w:b/>
          <w:bCs/>
          <w:sz w:val="24"/>
          <w:szCs w:val="24"/>
        </w:rPr>
        <w:t>ПС</w:t>
      </w:r>
    </w:p>
    <w:p w:rsidR="002D3367" w:rsidRPr="006B6C38" w:rsidRDefault="002D3367" w:rsidP="002D3367">
      <w:pPr>
        <w:ind w:left="142"/>
        <w:jc w:val="both"/>
      </w:pPr>
    </w:p>
    <w:p w:rsidR="002D3367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където:</w:t>
      </w:r>
    </w:p>
    <w:p w:rsidR="006B6C38" w:rsidRPr="00ED5C4F" w:rsidRDefault="006B6C38" w:rsidP="002D3367">
      <w:pPr>
        <w:ind w:left="142"/>
        <w:jc w:val="both"/>
        <w:rPr>
          <w:sz w:val="24"/>
          <w:szCs w:val="24"/>
        </w:rPr>
      </w:pP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МПС – </w:t>
      </w:r>
      <w:r w:rsidRPr="00ED5C4F">
        <w:rPr>
          <w:sz w:val="24"/>
          <w:szCs w:val="24"/>
        </w:rPr>
        <w:t>минимална предложена стойност за часова ставка за извършване на ремонтна дейност от предложенията на всички кандидати, лв./час;</w:t>
      </w: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>ПС –</w:t>
      </w:r>
      <w:r w:rsidRPr="00ED5C4F">
        <w:rPr>
          <w:sz w:val="24"/>
          <w:szCs w:val="24"/>
        </w:rPr>
        <w:t xml:space="preserve"> предложена стойност за часова ставка за извършване на ремонтна дейност от съответния кандидат, лв./час.</w:t>
      </w: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</w:p>
    <w:p w:rsidR="002D3367" w:rsidRPr="00ED5C4F" w:rsidRDefault="002D3367" w:rsidP="008D5D51">
      <w:pPr>
        <w:pStyle w:val="listparagraph"/>
        <w:numPr>
          <w:ilvl w:val="0"/>
          <w:numId w:val="17"/>
        </w:numPr>
        <w:jc w:val="both"/>
        <w:rPr>
          <w:i/>
          <w:sz w:val="24"/>
          <w:szCs w:val="24"/>
        </w:rPr>
      </w:pPr>
      <w:r w:rsidRPr="00ED5C4F">
        <w:rPr>
          <w:b/>
          <w:bCs/>
          <w:i/>
          <w:sz w:val="24"/>
          <w:szCs w:val="24"/>
        </w:rPr>
        <w:t>Стойност на доставените резервни части, материали и консумативи - К2.</w:t>
      </w: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Определя се по следната формула:</w:t>
      </w:r>
    </w:p>
    <w:p w:rsidR="002D3367" w:rsidRPr="00ED5C4F" w:rsidRDefault="002D3367" w:rsidP="002D3367">
      <w:pPr>
        <w:ind w:left="1843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К2 = </w:t>
      </w:r>
      <w:r w:rsidRPr="00ED5C4F">
        <w:rPr>
          <w:b/>
          <w:bCs/>
          <w:sz w:val="24"/>
          <w:szCs w:val="24"/>
          <w:u w:val="single"/>
        </w:rPr>
        <w:t xml:space="preserve">МРЧ  </w:t>
      </w:r>
      <w:r w:rsidRPr="00ED5C4F">
        <w:rPr>
          <w:b/>
          <w:bCs/>
          <w:sz w:val="24"/>
          <w:szCs w:val="24"/>
        </w:rPr>
        <w:t>х 50,</w:t>
      </w:r>
    </w:p>
    <w:p w:rsidR="002D3367" w:rsidRPr="00ED5C4F" w:rsidRDefault="00C340AC" w:rsidP="002D3367">
      <w:pPr>
        <w:ind w:left="142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                                     </w:t>
      </w:r>
      <w:r w:rsidR="002D3367" w:rsidRPr="00ED5C4F">
        <w:rPr>
          <w:b/>
          <w:bCs/>
          <w:sz w:val="24"/>
          <w:szCs w:val="24"/>
        </w:rPr>
        <w:t>ПРЧ</w:t>
      </w:r>
    </w:p>
    <w:p w:rsidR="008215A1" w:rsidRPr="006B6C38" w:rsidRDefault="008215A1" w:rsidP="002D3367">
      <w:pPr>
        <w:ind w:left="142"/>
        <w:jc w:val="both"/>
      </w:pP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където:</w:t>
      </w:r>
    </w:p>
    <w:p w:rsidR="002D3367" w:rsidRPr="006B6C38" w:rsidRDefault="002D3367" w:rsidP="002D3367">
      <w:pPr>
        <w:ind w:left="142"/>
        <w:jc w:val="both"/>
      </w:pP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МРЧ – </w:t>
      </w:r>
      <w:r w:rsidRPr="00ED5C4F">
        <w:rPr>
          <w:sz w:val="24"/>
          <w:szCs w:val="24"/>
        </w:rPr>
        <w:t>минимална обща стойност от всички 14 бр. приложения, получена от сбора на цените за резервните части, материали и консумативи  от предложенията, предложени от всички кандидати, лв.</w:t>
      </w:r>
    </w:p>
    <w:p w:rsidR="002D3367" w:rsidRPr="00ED5C4F" w:rsidRDefault="002D3367" w:rsidP="002D3367">
      <w:pPr>
        <w:ind w:left="142"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>ПРЧ –</w:t>
      </w:r>
      <w:r w:rsidRPr="00ED5C4F">
        <w:rPr>
          <w:sz w:val="24"/>
          <w:szCs w:val="24"/>
        </w:rPr>
        <w:t xml:space="preserve"> предложена от кандидата обща стойност от всички 14 бр. приложения, получена от сбора на цените за резервните части, материали и консумативи, лв.</w:t>
      </w:r>
    </w:p>
    <w:p w:rsidR="002D3367" w:rsidRPr="00ED5C4F" w:rsidRDefault="002D3367" w:rsidP="008D5D5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lastRenderedPageBreak/>
        <w:t xml:space="preserve">Стойност за извършен годишен технически преглед за </w:t>
      </w:r>
      <w:r w:rsidR="00ED25F3" w:rsidRPr="00ED5C4F">
        <w:rPr>
          <w:b/>
          <w:bCs/>
          <w:sz w:val="24"/>
          <w:szCs w:val="24"/>
        </w:rPr>
        <w:t xml:space="preserve">един </w:t>
      </w:r>
      <w:r w:rsidRPr="00ED5C4F">
        <w:rPr>
          <w:b/>
          <w:bCs/>
          <w:sz w:val="24"/>
          <w:szCs w:val="24"/>
        </w:rPr>
        <w:t xml:space="preserve">лек автомобил. </w:t>
      </w:r>
      <w:r w:rsidRPr="00ED5C4F">
        <w:rPr>
          <w:sz w:val="24"/>
          <w:szCs w:val="24"/>
        </w:rPr>
        <w:t>–</w:t>
      </w:r>
      <w:r w:rsidRPr="00ED5C4F">
        <w:rPr>
          <w:b/>
          <w:bCs/>
          <w:sz w:val="24"/>
          <w:szCs w:val="24"/>
        </w:rPr>
        <w:t xml:space="preserve"> К3</w:t>
      </w:r>
    </w:p>
    <w:p w:rsidR="002D3367" w:rsidRPr="00ED5C4F" w:rsidRDefault="002D3367" w:rsidP="002D3367">
      <w:pPr>
        <w:pStyle w:val="listparagraph"/>
        <w:ind w:left="50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Определя се по следната формула:</w:t>
      </w:r>
    </w:p>
    <w:p w:rsidR="002D3367" w:rsidRPr="00ED5C4F" w:rsidRDefault="002D3367" w:rsidP="002D3367">
      <w:pPr>
        <w:ind w:left="1843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К3 = </w:t>
      </w:r>
      <w:r w:rsidRPr="00ED5C4F">
        <w:rPr>
          <w:b/>
          <w:bCs/>
          <w:sz w:val="24"/>
          <w:szCs w:val="24"/>
          <w:u w:val="single"/>
        </w:rPr>
        <w:t>МГТПЛА</w:t>
      </w:r>
      <w:r w:rsidRPr="00ED5C4F">
        <w:rPr>
          <w:b/>
          <w:bCs/>
          <w:sz w:val="24"/>
          <w:szCs w:val="24"/>
        </w:rPr>
        <w:t xml:space="preserve"> х 5,</w:t>
      </w:r>
    </w:p>
    <w:p w:rsidR="002D3367" w:rsidRPr="00ED5C4F" w:rsidRDefault="0070480B" w:rsidP="002D3367">
      <w:pPr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                                       </w:t>
      </w:r>
      <w:r w:rsidR="002D3367" w:rsidRPr="00ED5C4F">
        <w:rPr>
          <w:b/>
          <w:bCs/>
          <w:sz w:val="24"/>
          <w:szCs w:val="24"/>
        </w:rPr>
        <w:t>ПГТПЛА</w:t>
      </w:r>
    </w:p>
    <w:p w:rsidR="008215A1" w:rsidRPr="006B6C38" w:rsidRDefault="008215A1" w:rsidP="002D3367">
      <w:pPr>
        <w:jc w:val="both"/>
      </w:pP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където: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МГТПЛА – </w:t>
      </w:r>
      <w:r w:rsidRPr="00ED5C4F">
        <w:rPr>
          <w:sz w:val="24"/>
          <w:szCs w:val="24"/>
        </w:rPr>
        <w:t xml:space="preserve">минимална стойност от всички предложения за </w:t>
      </w:r>
      <w:r w:rsidR="00ED25F3" w:rsidRPr="00ED5C4F">
        <w:rPr>
          <w:sz w:val="24"/>
          <w:szCs w:val="24"/>
        </w:rPr>
        <w:t xml:space="preserve">един </w:t>
      </w:r>
      <w:r w:rsidRPr="00ED5C4F">
        <w:rPr>
          <w:sz w:val="24"/>
          <w:szCs w:val="24"/>
        </w:rPr>
        <w:t>лек автомобил за извършване на годишен технически преглед, лв.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ПГТПЛА – </w:t>
      </w:r>
      <w:r w:rsidRPr="00ED5C4F">
        <w:rPr>
          <w:sz w:val="24"/>
          <w:szCs w:val="24"/>
        </w:rPr>
        <w:t xml:space="preserve">предложена от кандидата стойност за извършен годишен технически преглед за </w:t>
      </w:r>
      <w:r w:rsidR="00E96F95" w:rsidRPr="00ED5C4F">
        <w:rPr>
          <w:sz w:val="24"/>
          <w:szCs w:val="24"/>
        </w:rPr>
        <w:t xml:space="preserve">един лек </w:t>
      </w:r>
      <w:r w:rsidRPr="00ED5C4F">
        <w:rPr>
          <w:sz w:val="24"/>
          <w:szCs w:val="24"/>
        </w:rPr>
        <w:t>лек автомобил, лв.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</w:p>
    <w:p w:rsidR="002D3367" w:rsidRPr="00ED5C4F" w:rsidRDefault="002D3367" w:rsidP="008D5D51">
      <w:pPr>
        <w:pStyle w:val="listparagraph"/>
        <w:numPr>
          <w:ilvl w:val="0"/>
          <w:numId w:val="17"/>
        </w:numPr>
        <w:ind w:hanging="502"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Стойност за извършен годишен технически преглед за </w:t>
      </w:r>
      <w:r w:rsidR="00E96F95" w:rsidRPr="00ED5C4F">
        <w:rPr>
          <w:b/>
          <w:bCs/>
          <w:sz w:val="24"/>
          <w:szCs w:val="24"/>
        </w:rPr>
        <w:t xml:space="preserve">един </w:t>
      </w:r>
      <w:r w:rsidRPr="00ED5C4F">
        <w:rPr>
          <w:b/>
          <w:bCs/>
          <w:sz w:val="24"/>
          <w:szCs w:val="24"/>
        </w:rPr>
        <w:t>товар</w:t>
      </w:r>
      <w:r w:rsidR="00E96F95" w:rsidRPr="00ED5C4F">
        <w:rPr>
          <w:b/>
          <w:bCs/>
          <w:sz w:val="24"/>
          <w:szCs w:val="24"/>
        </w:rPr>
        <w:t>е</w:t>
      </w:r>
      <w:r w:rsidRPr="00ED5C4F">
        <w:rPr>
          <w:b/>
          <w:bCs/>
          <w:sz w:val="24"/>
          <w:szCs w:val="24"/>
        </w:rPr>
        <w:t xml:space="preserve">н автомобил </w:t>
      </w:r>
      <w:r w:rsidRPr="00ED5C4F">
        <w:rPr>
          <w:sz w:val="24"/>
          <w:szCs w:val="24"/>
        </w:rPr>
        <w:t>–</w:t>
      </w:r>
      <w:r w:rsidRPr="00ED5C4F">
        <w:rPr>
          <w:b/>
          <w:bCs/>
          <w:sz w:val="24"/>
          <w:szCs w:val="24"/>
        </w:rPr>
        <w:t xml:space="preserve"> К4</w:t>
      </w:r>
    </w:p>
    <w:p w:rsidR="002D3367" w:rsidRPr="00ED5C4F" w:rsidRDefault="002D3367" w:rsidP="002D3367">
      <w:pPr>
        <w:pStyle w:val="listparagraph"/>
        <w:ind w:left="502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Определя се по следната формула:</w:t>
      </w:r>
    </w:p>
    <w:p w:rsidR="002D3367" w:rsidRPr="00ED5C4F" w:rsidRDefault="002D3367" w:rsidP="002D3367">
      <w:pPr>
        <w:ind w:left="1843"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К4 = </w:t>
      </w:r>
      <w:r w:rsidRPr="00ED5C4F">
        <w:rPr>
          <w:b/>
          <w:bCs/>
          <w:sz w:val="24"/>
          <w:szCs w:val="24"/>
          <w:u w:val="single"/>
        </w:rPr>
        <w:t>МГТПТА</w:t>
      </w:r>
      <w:r w:rsidRPr="00ED5C4F">
        <w:rPr>
          <w:b/>
          <w:bCs/>
          <w:sz w:val="24"/>
          <w:szCs w:val="24"/>
        </w:rPr>
        <w:t xml:space="preserve"> х 5,</w:t>
      </w:r>
    </w:p>
    <w:p w:rsidR="002D3367" w:rsidRPr="00ED5C4F" w:rsidRDefault="0070480B" w:rsidP="002D3367">
      <w:pPr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                                       </w:t>
      </w:r>
      <w:r w:rsidR="002D3367" w:rsidRPr="00ED5C4F">
        <w:rPr>
          <w:b/>
          <w:bCs/>
          <w:sz w:val="24"/>
          <w:szCs w:val="24"/>
        </w:rPr>
        <w:t>ПГТПТА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където: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МГТПТА – </w:t>
      </w:r>
      <w:r w:rsidRPr="00ED5C4F">
        <w:rPr>
          <w:sz w:val="24"/>
          <w:szCs w:val="24"/>
        </w:rPr>
        <w:t xml:space="preserve">минимална стойност от всички предложения за </w:t>
      </w:r>
      <w:r w:rsidR="00E96F95" w:rsidRPr="00ED5C4F">
        <w:rPr>
          <w:sz w:val="24"/>
          <w:szCs w:val="24"/>
        </w:rPr>
        <w:t xml:space="preserve">един </w:t>
      </w:r>
      <w:r w:rsidRPr="00ED5C4F">
        <w:rPr>
          <w:sz w:val="24"/>
          <w:szCs w:val="24"/>
        </w:rPr>
        <w:t>товар</w:t>
      </w:r>
      <w:r w:rsidR="00E96F95" w:rsidRPr="00ED5C4F">
        <w:rPr>
          <w:sz w:val="24"/>
          <w:szCs w:val="24"/>
        </w:rPr>
        <w:t>е</w:t>
      </w:r>
      <w:r w:rsidRPr="00ED5C4F">
        <w:rPr>
          <w:sz w:val="24"/>
          <w:szCs w:val="24"/>
        </w:rPr>
        <w:t>н автомобили за извършване на годишен технически, лв.</w:t>
      </w:r>
    </w:p>
    <w:p w:rsidR="002D3367" w:rsidRPr="00ED5C4F" w:rsidRDefault="002D3367" w:rsidP="002D3367">
      <w:pPr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ПГТПТА – </w:t>
      </w:r>
      <w:r w:rsidRPr="00ED5C4F">
        <w:rPr>
          <w:sz w:val="24"/>
          <w:szCs w:val="24"/>
        </w:rPr>
        <w:t xml:space="preserve">предложена от кандидата стойност за извършен годишен технически преглед за </w:t>
      </w:r>
      <w:r w:rsidR="00E96F95" w:rsidRPr="00ED5C4F">
        <w:rPr>
          <w:sz w:val="24"/>
          <w:szCs w:val="24"/>
        </w:rPr>
        <w:t xml:space="preserve">един </w:t>
      </w:r>
      <w:r w:rsidRPr="00ED5C4F">
        <w:rPr>
          <w:sz w:val="24"/>
          <w:szCs w:val="24"/>
        </w:rPr>
        <w:t>товар</w:t>
      </w:r>
      <w:r w:rsidR="00E96F95" w:rsidRPr="00ED5C4F">
        <w:rPr>
          <w:sz w:val="24"/>
          <w:szCs w:val="24"/>
        </w:rPr>
        <w:t>е</w:t>
      </w:r>
      <w:r w:rsidRPr="00ED5C4F">
        <w:rPr>
          <w:sz w:val="24"/>
          <w:szCs w:val="24"/>
        </w:rPr>
        <w:t>н автомобил, лв.</w:t>
      </w:r>
    </w:p>
    <w:p w:rsidR="002D3367" w:rsidRPr="00ED5C4F" w:rsidRDefault="002D3367" w:rsidP="00EF00CF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Всички получени резултати се закръгляват при изчисление до втория десетичен знак след десетичната запетая.</w:t>
      </w:r>
    </w:p>
    <w:p w:rsidR="002D3367" w:rsidRPr="00ED5C4F" w:rsidRDefault="002D3367" w:rsidP="00EF1453">
      <w:pPr>
        <w:ind w:firstLine="900"/>
        <w:jc w:val="both"/>
        <w:rPr>
          <w:b/>
          <w:sz w:val="24"/>
          <w:szCs w:val="24"/>
          <w:lang w:val="ru-RU"/>
        </w:rPr>
      </w:pPr>
    </w:p>
    <w:p w:rsidR="00EF1453" w:rsidRPr="00ED5C4F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>Класирането на представените оферти ще се извърши на база комплексна оценка</w:t>
      </w:r>
      <w:proofErr w:type="gramStart"/>
      <w:r w:rsidRPr="00ED5C4F">
        <w:rPr>
          <w:b/>
          <w:sz w:val="24"/>
          <w:szCs w:val="24"/>
          <w:lang w:val="ru-RU"/>
        </w:rPr>
        <w:t xml:space="preserve"> К</w:t>
      </w:r>
      <w:proofErr w:type="gramEnd"/>
      <w:r w:rsidRPr="00ED5C4F">
        <w:rPr>
          <w:b/>
          <w:sz w:val="24"/>
          <w:szCs w:val="24"/>
          <w:lang w:val="ru-RU"/>
        </w:rPr>
        <w:t xml:space="preserve"> по следната формула:</w:t>
      </w:r>
    </w:p>
    <w:p w:rsidR="00EF1453" w:rsidRPr="00ED5C4F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>К = К</w:t>
      </w:r>
      <w:proofErr w:type="gramStart"/>
      <w:r w:rsidRPr="00ED5C4F">
        <w:rPr>
          <w:b/>
          <w:sz w:val="24"/>
          <w:szCs w:val="24"/>
          <w:lang w:val="ru-RU"/>
        </w:rPr>
        <w:t>1</w:t>
      </w:r>
      <w:proofErr w:type="gramEnd"/>
      <w:r w:rsidRPr="00ED5C4F">
        <w:rPr>
          <w:b/>
          <w:sz w:val="24"/>
          <w:szCs w:val="24"/>
          <w:lang w:val="ru-RU"/>
        </w:rPr>
        <w:t xml:space="preserve"> + К2 + К3 + К4</w:t>
      </w:r>
    </w:p>
    <w:p w:rsidR="00EF1453" w:rsidRPr="00ED5C4F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 xml:space="preserve">Крайното класиране и определянето на изпълнител на поръчката ще се извърши на база получената комплексна оценка в низходящ </w:t>
      </w:r>
      <w:proofErr w:type="gramStart"/>
      <w:r w:rsidRPr="00ED5C4F">
        <w:rPr>
          <w:b/>
          <w:sz w:val="24"/>
          <w:szCs w:val="24"/>
          <w:lang w:val="ru-RU"/>
        </w:rPr>
        <w:t>ред</w:t>
      </w:r>
      <w:proofErr w:type="gramEnd"/>
      <w:r w:rsidRPr="00ED5C4F">
        <w:rPr>
          <w:b/>
          <w:sz w:val="24"/>
          <w:szCs w:val="24"/>
          <w:lang w:val="ru-RU"/>
        </w:rPr>
        <w:t>, т.е. офертата получила най-голям брой точки се класира на първо място и т.н.</w:t>
      </w:r>
    </w:p>
    <w:p w:rsidR="00EF1453" w:rsidRPr="00ED5C4F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 xml:space="preserve">При получен равен брой точки, с предимство се класира кандидатът, предложил по-ниска цена по </w:t>
      </w:r>
      <w:r w:rsidR="00EF00CF" w:rsidRPr="00ED5C4F">
        <w:rPr>
          <w:b/>
          <w:sz w:val="24"/>
          <w:szCs w:val="24"/>
          <w:lang w:val="ru-RU"/>
        </w:rPr>
        <w:t>показател К</w:t>
      </w:r>
      <w:proofErr w:type="gramStart"/>
      <w:r w:rsidR="00EF00CF" w:rsidRPr="00ED5C4F">
        <w:rPr>
          <w:b/>
          <w:sz w:val="24"/>
          <w:szCs w:val="24"/>
          <w:lang w:val="ru-RU"/>
        </w:rPr>
        <w:t>2</w:t>
      </w:r>
      <w:proofErr w:type="gramEnd"/>
      <w:r w:rsidRPr="00ED5C4F">
        <w:rPr>
          <w:b/>
          <w:sz w:val="24"/>
          <w:szCs w:val="24"/>
          <w:lang w:val="ru-RU"/>
        </w:rPr>
        <w:t>.</w:t>
      </w:r>
    </w:p>
    <w:p w:rsidR="00EF1453" w:rsidRDefault="00EF1453" w:rsidP="00EF1453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 xml:space="preserve">Относителната тежест на </w:t>
      </w:r>
      <w:r w:rsidRPr="00ED5C4F">
        <w:rPr>
          <w:b/>
          <w:sz w:val="24"/>
          <w:szCs w:val="24"/>
        </w:rPr>
        <w:t>посочените</w:t>
      </w:r>
      <w:r w:rsidRPr="00ED5C4F">
        <w:rPr>
          <w:b/>
          <w:sz w:val="24"/>
          <w:szCs w:val="24"/>
          <w:lang w:val="ru-RU"/>
        </w:rPr>
        <w:t xml:space="preserve"> показатели се </w:t>
      </w:r>
      <w:r w:rsidRPr="00ED5C4F">
        <w:rPr>
          <w:b/>
          <w:sz w:val="24"/>
          <w:szCs w:val="24"/>
        </w:rPr>
        <w:t>определя</w:t>
      </w:r>
      <w:r w:rsidRPr="00ED5C4F">
        <w:rPr>
          <w:b/>
          <w:sz w:val="24"/>
          <w:szCs w:val="24"/>
          <w:lang w:val="ru-RU"/>
        </w:rPr>
        <w:t xml:space="preserve"> по следният начин. </w:t>
      </w:r>
    </w:p>
    <w:p w:rsidR="00EF1453" w:rsidRPr="00ED5C4F" w:rsidRDefault="00EF1453" w:rsidP="00EF1453">
      <w:pPr>
        <w:ind w:firstLine="90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При условие, че участник предложи цена 0.00 лв. за някой от показателите, същият получава максимален брой точки. В този случай е невъзможно </w:t>
      </w:r>
      <w:r w:rsidR="002767DF" w:rsidRPr="00ED5C4F">
        <w:rPr>
          <w:sz w:val="24"/>
          <w:szCs w:val="24"/>
        </w:rPr>
        <w:t xml:space="preserve">да се извърши изчисление </w:t>
      </w:r>
      <w:r w:rsidRPr="00ED5C4F">
        <w:rPr>
          <w:sz w:val="24"/>
          <w:szCs w:val="24"/>
        </w:rPr>
        <w:t xml:space="preserve">/поради деление на 0/, затова се прибягва към изчисление на средно аритметична стойност от цената на всички участници за конкретния показател, който се прибавя към предложените от всеки участник показател и след това се пристъпи към </w:t>
      </w:r>
      <w:r w:rsidR="002767DF" w:rsidRPr="00ED5C4F">
        <w:rPr>
          <w:sz w:val="24"/>
          <w:szCs w:val="24"/>
        </w:rPr>
        <w:t xml:space="preserve">изчисление </w:t>
      </w:r>
      <w:r w:rsidRPr="00ED5C4F">
        <w:rPr>
          <w:sz w:val="24"/>
          <w:szCs w:val="24"/>
        </w:rPr>
        <w:t>по начина на посочения пример.</w:t>
      </w:r>
    </w:p>
    <w:p w:rsidR="00EF1453" w:rsidRPr="00ED5C4F" w:rsidRDefault="00EF1453" w:rsidP="00EF1453">
      <w:pPr>
        <w:ind w:firstLine="90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При невъзможност за определяне по критерий </w:t>
      </w:r>
      <w:r w:rsidRPr="00ED5C4F">
        <w:rPr>
          <w:b/>
          <w:sz w:val="24"/>
          <w:szCs w:val="24"/>
          <w:u w:val="single"/>
          <w:lang w:val="ru-RU"/>
        </w:rPr>
        <w:t>икономически най-изгодна оферта</w:t>
      </w:r>
      <w:r w:rsidRPr="00ED5C4F">
        <w:rPr>
          <w:sz w:val="24"/>
          <w:szCs w:val="24"/>
          <w:lang w:val="ru-RU"/>
        </w:rPr>
        <w:t xml:space="preserve"> съгласно чл.71, ал.5, т.1 от ЗОП</w:t>
      </w:r>
      <w:r w:rsidRPr="00ED5C4F">
        <w:rPr>
          <w:b/>
          <w:sz w:val="24"/>
          <w:szCs w:val="24"/>
          <w:lang w:val="ru-RU"/>
        </w:rPr>
        <w:t xml:space="preserve">, </w:t>
      </w:r>
      <w:r w:rsidRPr="00ED5C4F">
        <w:rPr>
          <w:sz w:val="24"/>
          <w:szCs w:val="24"/>
          <w:lang w:val="ru-RU"/>
        </w:rPr>
        <w:t>класирането се извършва чрез</w:t>
      </w:r>
      <w:r w:rsidRPr="00ED5C4F">
        <w:rPr>
          <w:b/>
          <w:sz w:val="24"/>
          <w:szCs w:val="24"/>
          <w:lang w:val="ru-RU"/>
        </w:rPr>
        <w:t xml:space="preserve"> </w:t>
      </w:r>
      <w:r w:rsidRPr="00ED5C4F">
        <w:rPr>
          <w:sz w:val="24"/>
          <w:szCs w:val="24"/>
          <w:lang w:val="ru-RU"/>
        </w:rPr>
        <w:t>прове</w:t>
      </w:r>
      <w:r w:rsidRPr="00ED5C4F">
        <w:rPr>
          <w:sz w:val="24"/>
          <w:szCs w:val="24"/>
        </w:rPr>
        <w:t>ж</w:t>
      </w:r>
      <w:r w:rsidRPr="00ED5C4F">
        <w:rPr>
          <w:sz w:val="24"/>
          <w:szCs w:val="24"/>
          <w:lang w:val="ru-RU"/>
        </w:rPr>
        <w:t>д</w:t>
      </w:r>
      <w:r w:rsidRPr="00ED5C4F">
        <w:rPr>
          <w:sz w:val="24"/>
          <w:szCs w:val="24"/>
        </w:rPr>
        <w:t xml:space="preserve">ане на </w:t>
      </w:r>
      <w:r w:rsidRPr="00ED5C4F">
        <w:rPr>
          <w:sz w:val="24"/>
          <w:szCs w:val="24"/>
          <w:lang w:val="ru-RU"/>
        </w:rPr>
        <w:t>публич</w:t>
      </w:r>
      <w:r w:rsidRPr="00ED5C4F">
        <w:rPr>
          <w:sz w:val="24"/>
          <w:szCs w:val="24"/>
        </w:rPr>
        <w:t>е</w:t>
      </w:r>
      <w:r w:rsidRPr="00ED5C4F">
        <w:rPr>
          <w:sz w:val="24"/>
          <w:szCs w:val="24"/>
          <w:lang w:val="ru-RU"/>
        </w:rPr>
        <w:t>н жребий за определяне на изпълнител между класираните на първо място оферти</w:t>
      </w:r>
      <w:r w:rsidRPr="00ED5C4F">
        <w:rPr>
          <w:sz w:val="24"/>
          <w:szCs w:val="24"/>
        </w:rPr>
        <w:t>.</w:t>
      </w:r>
    </w:p>
    <w:p w:rsidR="00EF1453" w:rsidRPr="00ED5C4F" w:rsidRDefault="00EF1453" w:rsidP="00EF1453">
      <w:pPr>
        <w:ind w:firstLine="900"/>
        <w:jc w:val="both"/>
        <w:rPr>
          <w:sz w:val="24"/>
          <w:szCs w:val="24"/>
          <w:lang w:val="ru-RU"/>
        </w:rPr>
      </w:pPr>
      <w:r w:rsidRPr="00ED5C4F">
        <w:rPr>
          <w:sz w:val="24"/>
          <w:szCs w:val="24"/>
          <w:lang w:val="ru-RU"/>
        </w:rPr>
        <w:t>Участникът, класиран от комисията на първо място, се определя за изпълнител на обществената поръчка.</w:t>
      </w:r>
    </w:p>
    <w:p w:rsidR="00C63CB8" w:rsidRPr="006B6C38" w:rsidRDefault="00C63CB8" w:rsidP="00C63CB8">
      <w:pPr>
        <w:tabs>
          <w:tab w:val="left" w:pos="0"/>
        </w:tabs>
        <w:jc w:val="both"/>
        <w:rPr>
          <w:snapToGrid w:val="0"/>
          <w:spacing w:val="-2"/>
        </w:rPr>
      </w:pPr>
    </w:p>
    <w:p w:rsidR="00495246" w:rsidRPr="00ED5C4F" w:rsidRDefault="00495246" w:rsidP="00495246">
      <w:pPr>
        <w:ind w:firstLine="900"/>
        <w:jc w:val="both"/>
        <w:rPr>
          <w:b/>
          <w:sz w:val="24"/>
          <w:szCs w:val="24"/>
          <w:lang w:val="ru-RU"/>
        </w:rPr>
      </w:pPr>
      <w:r w:rsidRPr="00ED5C4F">
        <w:rPr>
          <w:b/>
          <w:sz w:val="24"/>
          <w:szCs w:val="24"/>
          <w:lang w:val="ru-RU"/>
        </w:rPr>
        <w:t>Кандидатите заявяват единични цени без ДДС</w:t>
      </w:r>
      <w:proofErr w:type="gramStart"/>
      <w:r w:rsidRPr="00ED5C4F">
        <w:rPr>
          <w:b/>
          <w:sz w:val="24"/>
          <w:szCs w:val="24"/>
          <w:lang w:val="ru-RU"/>
        </w:rPr>
        <w:t xml:space="preserve"> !</w:t>
      </w:r>
      <w:proofErr w:type="gramEnd"/>
      <w:r w:rsidRPr="00ED5C4F">
        <w:rPr>
          <w:b/>
          <w:sz w:val="24"/>
          <w:szCs w:val="24"/>
          <w:lang w:val="ru-RU"/>
        </w:rPr>
        <w:t xml:space="preserve">!! </w:t>
      </w:r>
    </w:p>
    <w:p w:rsidR="00495246" w:rsidRPr="006B6C38" w:rsidRDefault="00495246" w:rsidP="00495246">
      <w:pPr>
        <w:ind w:firstLine="900"/>
        <w:jc w:val="both"/>
        <w:rPr>
          <w:b/>
          <w:lang w:val="ru-RU"/>
        </w:rPr>
      </w:pPr>
    </w:p>
    <w:p w:rsidR="00495246" w:rsidRPr="00ED5C4F" w:rsidRDefault="00495246" w:rsidP="006B6E8A">
      <w:pPr>
        <w:jc w:val="both"/>
        <w:rPr>
          <w:b/>
          <w:i/>
          <w:sz w:val="24"/>
          <w:szCs w:val="24"/>
          <w:lang w:val="ru-RU"/>
        </w:rPr>
      </w:pPr>
      <w:r w:rsidRPr="00ED5C4F">
        <w:rPr>
          <w:b/>
          <w:i/>
          <w:sz w:val="24"/>
          <w:szCs w:val="24"/>
          <w:lang w:val="ru-RU"/>
        </w:rPr>
        <w:t>Заб</w:t>
      </w:r>
      <w:r w:rsidR="006B6E8A" w:rsidRPr="00ED5C4F">
        <w:rPr>
          <w:b/>
          <w:i/>
          <w:sz w:val="24"/>
          <w:szCs w:val="24"/>
          <w:lang w:val="ru-RU"/>
        </w:rPr>
        <w:t>.</w:t>
      </w:r>
      <w:r w:rsidRPr="00ED5C4F">
        <w:rPr>
          <w:b/>
          <w:i/>
          <w:sz w:val="24"/>
          <w:szCs w:val="24"/>
          <w:lang w:val="ru-RU"/>
        </w:rPr>
        <w:t xml:space="preserve">: На оценяване подлежи предложената цена /ставка без ДДС - за участниците, регистрирани по ЗДД, и съответно – крайна цена - за участниците, които не са регистрирани </w:t>
      </w:r>
      <w:proofErr w:type="gramStart"/>
      <w:r w:rsidRPr="00ED5C4F">
        <w:rPr>
          <w:b/>
          <w:i/>
          <w:sz w:val="24"/>
          <w:szCs w:val="24"/>
          <w:lang w:val="ru-RU"/>
        </w:rPr>
        <w:t>по</w:t>
      </w:r>
      <w:proofErr w:type="gramEnd"/>
      <w:r w:rsidRPr="00ED5C4F">
        <w:rPr>
          <w:b/>
          <w:i/>
          <w:sz w:val="24"/>
          <w:szCs w:val="24"/>
          <w:lang w:val="ru-RU"/>
        </w:rPr>
        <w:t xml:space="preserve"> ЗДДС.</w:t>
      </w:r>
    </w:p>
    <w:p w:rsidR="00C63CB8" w:rsidRPr="00ED5C4F" w:rsidRDefault="00C63CB8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lastRenderedPageBreak/>
        <w:t>РАЗДЕЛ V</w:t>
      </w:r>
      <w:r w:rsidR="00EF1453" w:rsidRPr="00ED5C4F">
        <w:rPr>
          <w:b/>
          <w:snapToGrid w:val="0"/>
          <w:spacing w:val="-2"/>
          <w:sz w:val="24"/>
          <w:szCs w:val="24"/>
          <w:lang w:val="en-US"/>
        </w:rPr>
        <w:t>I</w:t>
      </w:r>
      <w:r w:rsidRPr="00ED5C4F">
        <w:rPr>
          <w:b/>
          <w:snapToGrid w:val="0"/>
          <w:spacing w:val="-2"/>
          <w:sz w:val="24"/>
          <w:szCs w:val="24"/>
          <w:lang w:val="en-US"/>
        </w:rPr>
        <w:t xml:space="preserve"> - </w:t>
      </w:r>
      <w:r w:rsidRPr="00ED5C4F">
        <w:rPr>
          <w:b/>
          <w:snapToGrid w:val="0"/>
          <w:spacing w:val="-2"/>
          <w:sz w:val="24"/>
          <w:szCs w:val="24"/>
        </w:rPr>
        <w:t>ГАРАНЦИЯ ЗА ИЗПЪЛНЕНИЕ</w:t>
      </w:r>
    </w:p>
    <w:p w:rsidR="00C63CB8" w:rsidRPr="006B6C38" w:rsidRDefault="00C63CB8" w:rsidP="00C63CB8">
      <w:pPr>
        <w:tabs>
          <w:tab w:val="left" w:pos="0"/>
        </w:tabs>
        <w:jc w:val="both"/>
        <w:rPr>
          <w:snapToGrid w:val="0"/>
          <w:spacing w:val="-2"/>
          <w:sz w:val="16"/>
          <w:szCs w:val="16"/>
        </w:rPr>
      </w:pPr>
    </w:p>
    <w:p w:rsidR="002767DF" w:rsidRPr="00ED5C4F" w:rsidRDefault="002767DF" w:rsidP="00433B7F">
      <w:pPr>
        <w:rPr>
          <w:b/>
          <w:i/>
          <w:sz w:val="24"/>
          <w:szCs w:val="24"/>
          <w:u w:val="single"/>
        </w:rPr>
      </w:pPr>
      <w:r w:rsidRPr="00ED5C4F">
        <w:rPr>
          <w:b/>
          <w:i/>
          <w:sz w:val="24"/>
          <w:szCs w:val="24"/>
          <w:u w:val="single"/>
        </w:rPr>
        <w:t>За обособени позиции №</w:t>
      </w:r>
      <w:r w:rsidR="00433B7F" w:rsidRPr="00ED5C4F">
        <w:rPr>
          <w:b/>
          <w:i/>
          <w:sz w:val="24"/>
          <w:szCs w:val="24"/>
          <w:u w:val="single"/>
        </w:rPr>
        <w:t>1,</w:t>
      </w:r>
      <w:r w:rsidRPr="00ED5C4F">
        <w:rPr>
          <w:b/>
          <w:i/>
          <w:sz w:val="24"/>
          <w:szCs w:val="24"/>
          <w:u w:val="single"/>
        </w:rPr>
        <w:t xml:space="preserve"> 2</w:t>
      </w:r>
      <w:r w:rsidR="00433B7F" w:rsidRPr="00ED5C4F">
        <w:rPr>
          <w:b/>
          <w:i/>
          <w:sz w:val="24"/>
          <w:szCs w:val="24"/>
          <w:u w:val="single"/>
        </w:rPr>
        <w:t xml:space="preserve"> и 3</w:t>
      </w:r>
    </w:p>
    <w:p w:rsidR="00C63CB8" w:rsidRPr="00ED5C4F" w:rsidRDefault="00C63CB8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1. Гаранция за изпълнение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Гаранцията за изпълнение е в размер на 3% (три процента) от стойността на договора за изпълнение на обществената поръчка.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Гаранцията за изпълнение може да се внесе по банков път или може да се представи под формата на банкова гаранция.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Участникът сам избира формата на гаранцията за изпълнение.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 в процедурата е обединение, което не е юридическо лице, всеки от участниците в обединението може да бъде наредител по банковата гаранция, съответно вносител на сумата по гаранцията.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Участникът, определен за изпълнител на обществената поръчка, представя банковата гаранция или платежния документ за внесената по банков път гаранция за изпълнение на договора при неговото сключване.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Гаранцията за изпълнение под формата на парична сума трябва да бъде внесена по следната сметка на възложителя: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Банка: БНБ Централно управление,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Банков код (BIC): BNBG BGSD,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Банкова сметка (IBAN): BG21 BNBG 9661 3300 1293 01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Ако участникът, определен за изпълнител, избере да представи гаранцията за изпълнение под формата на «парична сума», платена по банков път, документът, удостоверяващ платената гаранция, следва да бъде заверен с подпис и печат от съответната банка и да се представи в оригинал. В случай че участникът е превел парите по електронен път (електронно банкиране), той следва да завери съответния документ с подпис и печат.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участникът избере гаранцията за изпълнение да бъде банкова, тогава в нея трябва да бъде изрично записано, че тя е безусловна и неотменима, че е в полза на възложителя и че е със срок на валидност – шестдесет дни след изтичане на срока на договора.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При представяне на гаранция в платежното нареждане или в банковата гаранция изрично се посочва договора, за който се представя гаранцията.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Когато участник в процедурата е обединение от правни субекти, което не е юридическо лице, в документа за внесена гаранция или банковата гаранция следва да е отразено, че тя се внася от цялото обединение и ползва всички участници в обединението, а не само идентификация на единия от тях.</w:t>
      </w:r>
    </w:p>
    <w:p w:rsidR="00C63CB8" w:rsidRPr="00FF00B9" w:rsidRDefault="00C63CB8" w:rsidP="00C63CB8">
      <w:pPr>
        <w:tabs>
          <w:tab w:val="left" w:pos="0"/>
        </w:tabs>
        <w:jc w:val="both"/>
        <w:rPr>
          <w:snapToGrid w:val="0"/>
          <w:spacing w:val="-2"/>
          <w:sz w:val="16"/>
          <w:szCs w:val="16"/>
        </w:rPr>
      </w:pPr>
    </w:p>
    <w:p w:rsidR="00C63CB8" w:rsidRDefault="00C63CB8" w:rsidP="00C63CB8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РАЗДЕЛ VI</w:t>
      </w:r>
      <w:r w:rsidR="00EF1453" w:rsidRPr="00ED5C4F">
        <w:rPr>
          <w:b/>
          <w:snapToGrid w:val="0"/>
          <w:spacing w:val="-2"/>
          <w:sz w:val="24"/>
          <w:szCs w:val="24"/>
          <w:lang w:val="en-US"/>
        </w:rPr>
        <w:t>I</w:t>
      </w:r>
      <w:r w:rsidRPr="00ED5C4F">
        <w:rPr>
          <w:b/>
          <w:snapToGrid w:val="0"/>
          <w:spacing w:val="-2"/>
          <w:sz w:val="24"/>
          <w:szCs w:val="24"/>
        </w:rPr>
        <w:t xml:space="preserve"> - УСЛОВИЯ И НАЧИН НА ПЛАЩАНЕ</w:t>
      </w:r>
    </w:p>
    <w:p w:rsidR="006B6C38" w:rsidRPr="00FF00B9" w:rsidRDefault="006B6C38" w:rsidP="00C63CB8">
      <w:pPr>
        <w:tabs>
          <w:tab w:val="left" w:pos="0"/>
        </w:tabs>
        <w:jc w:val="center"/>
        <w:rPr>
          <w:b/>
          <w:snapToGrid w:val="0"/>
          <w:spacing w:val="-2"/>
          <w:sz w:val="16"/>
          <w:szCs w:val="16"/>
        </w:rPr>
      </w:pPr>
    </w:p>
    <w:p w:rsidR="002767DF" w:rsidRPr="00ED5C4F" w:rsidRDefault="002767DF" w:rsidP="00223F1E">
      <w:pPr>
        <w:rPr>
          <w:b/>
          <w:i/>
          <w:sz w:val="24"/>
          <w:szCs w:val="24"/>
          <w:u w:val="single"/>
        </w:rPr>
      </w:pPr>
      <w:r w:rsidRPr="00ED5C4F">
        <w:rPr>
          <w:b/>
          <w:i/>
          <w:sz w:val="24"/>
          <w:szCs w:val="24"/>
          <w:u w:val="single"/>
        </w:rPr>
        <w:t>За обособена позиция №1</w:t>
      </w:r>
      <w:r w:rsidR="001223DF" w:rsidRPr="00ED5C4F">
        <w:rPr>
          <w:b/>
          <w:i/>
          <w:sz w:val="24"/>
          <w:szCs w:val="24"/>
          <w:u w:val="single"/>
        </w:rPr>
        <w:t>, 2 и 3</w:t>
      </w:r>
    </w:p>
    <w:p w:rsidR="002767DF" w:rsidRPr="00ED5C4F" w:rsidRDefault="00C63CB8" w:rsidP="006F0F80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1.</w:t>
      </w:r>
      <w:r w:rsidRPr="00ED5C4F">
        <w:rPr>
          <w:b/>
          <w:i/>
          <w:snapToGrid w:val="0"/>
          <w:spacing w:val="-2"/>
          <w:sz w:val="24"/>
          <w:szCs w:val="24"/>
        </w:rPr>
        <w:tab/>
        <w:t>Условия и начин на плащане:</w:t>
      </w:r>
    </w:p>
    <w:p w:rsidR="00736EDB" w:rsidRPr="00ED5C4F" w:rsidRDefault="00736EDB" w:rsidP="008D5D51">
      <w:pPr>
        <w:numPr>
          <w:ilvl w:val="1"/>
          <w:numId w:val="14"/>
        </w:numPr>
        <w:jc w:val="both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Единичните цени за поддръжка и ремонт на автомобилите се определя, както следва:</w:t>
      </w:r>
    </w:p>
    <w:p w:rsidR="00736EDB" w:rsidRPr="00ED5C4F" w:rsidRDefault="00736EDB" w:rsidP="008D5D51">
      <w:pPr>
        <w:numPr>
          <w:ilvl w:val="0"/>
          <w:numId w:val="1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Най-ниска часова ставка на ремонтн</w:t>
      </w:r>
      <w:r w:rsidR="003A45D5" w:rsidRPr="00ED5C4F">
        <w:rPr>
          <w:sz w:val="24"/>
          <w:szCs w:val="24"/>
        </w:rPr>
        <w:t>а</w:t>
      </w:r>
      <w:r w:rsidRPr="00ED5C4F">
        <w:rPr>
          <w:sz w:val="24"/>
          <w:szCs w:val="24"/>
        </w:rPr>
        <w:t xml:space="preserve"> дейност;</w:t>
      </w:r>
    </w:p>
    <w:p w:rsidR="003A45D5" w:rsidRPr="00ED5C4F" w:rsidRDefault="003A45D5" w:rsidP="008D5D51">
      <w:pPr>
        <w:numPr>
          <w:ilvl w:val="0"/>
          <w:numId w:val="1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Най-ниска стойност на доставени резервни части, материали и консумативи;</w:t>
      </w:r>
    </w:p>
    <w:p w:rsidR="00736EDB" w:rsidRPr="00ED5C4F" w:rsidRDefault="003A45D5" w:rsidP="008D5D51">
      <w:pPr>
        <w:numPr>
          <w:ilvl w:val="0"/>
          <w:numId w:val="1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Най-ниска такса за извършване на технически преглед за един лек автомобил;</w:t>
      </w:r>
    </w:p>
    <w:p w:rsidR="003A45D5" w:rsidRPr="00ED5C4F" w:rsidRDefault="003A45D5" w:rsidP="008D5D51">
      <w:pPr>
        <w:numPr>
          <w:ilvl w:val="0"/>
          <w:numId w:val="15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Най-ниска такса за извършване на технически преглед за един </w:t>
      </w:r>
      <w:r w:rsidR="00970FF1" w:rsidRPr="00ED5C4F">
        <w:rPr>
          <w:sz w:val="24"/>
          <w:szCs w:val="24"/>
        </w:rPr>
        <w:t xml:space="preserve">товарен </w:t>
      </w:r>
      <w:r w:rsidRPr="00ED5C4F">
        <w:rPr>
          <w:sz w:val="24"/>
          <w:szCs w:val="24"/>
        </w:rPr>
        <w:t>автомобил;</w:t>
      </w:r>
    </w:p>
    <w:p w:rsidR="000C3113" w:rsidRPr="00ED5C4F" w:rsidRDefault="002767DF" w:rsidP="000C3113">
      <w:pPr>
        <w:numPr>
          <w:ilvl w:val="1"/>
          <w:numId w:val="14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Плащането се извършва в български лева, по банков път в срок до 15 (петнадесет) дни след представяне на данъчна фактура на адрес: </w:t>
      </w:r>
    </w:p>
    <w:p w:rsidR="002767DF" w:rsidRPr="00ED5C4F" w:rsidRDefault="002767DF" w:rsidP="00FF00B9">
      <w:pPr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пл. „Света Неделя” № 5, дирекция „АИО”, придружена с калкулация на ремонта, договор</w:t>
      </w:r>
      <w:r w:rsidR="00B53A5A" w:rsidRPr="00ED5C4F">
        <w:rPr>
          <w:sz w:val="24"/>
          <w:szCs w:val="24"/>
        </w:rPr>
        <w:t xml:space="preserve"> </w:t>
      </w:r>
      <w:r w:rsidRPr="00ED5C4F">
        <w:rPr>
          <w:sz w:val="24"/>
          <w:szCs w:val="24"/>
        </w:rPr>
        <w:t>-</w:t>
      </w:r>
      <w:r w:rsidR="00B53A5A" w:rsidRPr="00ED5C4F">
        <w:rPr>
          <w:sz w:val="24"/>
          <w:szCs w:val="24"/>
        </w:rPr>
        <w:t xml:space="preserve"> </w:t>
      </w:r>
      <w:r w:rsidR="000C3113" w:rsidRPr="00ED5C4F">
        <w:rPr>
          <w:sz w:val="24"/>
          <w:szCs w:val="24"/>
        </w:rPr>
        <w:t xml:space="preserve">поръчка и констативен протокол - </w:t>
      </w:r>
      <w:r w:rsidR="000C3113" w:rsidRPr="00ED5C4F">
        <w:rPr>
          <w:b/>
          <w:i/>
          <w:sz w:val="24"/>
          <w:szCs w:val="24"/>
        </w:rPr>
        <w:t>за обособена позиция № 1</w:t>
      </w:r>
      <w:r w:rsidR="00FA709F" w:rsidRPr="00ED5C4F">
        <w:rPr>
          <w:sz w:val="24"/>
          <w:szCs w:val="24"/>
        </w:rPr>
        <w:t>;</w:t>
      </w:r>
    </w:p>
    <w:p w:rsidR="00FA709F" w:rsidRPr="00ED5C4F" w:rsidRDefault="00FA709F" w:rsidP="00FF00B9">
      <w:pPr>
        <w:numPr>
          <w:ilvl w:val="0"/>
          <w:numId w:val="27"/>
        </w:numPr>
        <w:ind w:left="709" w:hanging="283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бул. „Янко Сакъзов“ №26, ет. 4, придружена с калкулация на ремонта, договор - поръчка и констативен протокол - </w:t>
      </w:r>
      <w:r w:rsidRPr="00ED5C4F">
        <w:rPr>
          <w:b/>
          <w:i/>
          <w:sz w:val="24"/>
          <w:szCs w:val="24"/>
        </w:rPr>
        <w:t>за обособени позиции № 2 и 3</w:t>
      </w:r>
      <w:r w:rsidRPr="00ED5C4F">
        <w:rPr>
          <w:sz w:val="24"/>
          <w:szCs w:val="24"/>
        </w:rPr>
        <w:t>;</w:t>
      </w:r>
    </w:p>
    <w:p w:rsidR="002767DF" w:rsidRPr="00ED5C4F" w:rsidRDefault="002767DF" w:rsidP="002767DF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1.</w:t>
      </w:r>
      <w:r w:rsidR="00736EDB" w:rsidRPr="00ED5C4F">
        <w:rPr>
          <w:sz w:val="24"/>
          <w:szCs w:val="24"/>
        </w:rPr>
        <w:t>3</w:t>
      </w:r>
      <w:r w:rsidRPr="00ED5C4F">
        <w:rPr>
          <w:sz w:val="24"/>
          <w:szCs w:val="24"/>
        </w:rPr>
        <w:t xml:space="preserve">. Заплащането на всички дейности извън дейностите описани в ценовото  предложение на Изпълнителя се доказват с фактури и подробни количествено </w:t>
      </w:r>
      <w:r w:rsidR="00B53A5A" w:rsidRPr="00ED5C4F">
        <w:rPr>
          <w:sz w:val="24"/>
          <w:szCs w:val="24"/>
        </w:rPr>
        <w:t>-</w:t>
      </w:r>
      <w:r w:rsidRPr="00ED5C4F">
        <w:rPr>
          <w:sz w:val="24"/>
          <w:szCs w:val="24"/>
        </w:rPr>
        <w:t xml:space="preserve"> стойностни сметки.</w:t>
      </w:r>
    </w:p>
    <w:p w:rsidR="002767DF" w:rsidRPr="00ED5C4F" w:rsidRDefault="002767DF" w:rsidP="002767DF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1.</w:t>
      </w:r>
      <w:r w:rsidR="00736EDB" w:rsidRPr="00ED5C4F">
        <w:rPr>
          <w:sz w:val="24"/>
          <w:szCs w:val="24"/>
        </w:rPr>
        <w:t>4</w:t>
      </w:r>
      <w:r w:rsidRPr="00ED5C4F">
        <w:rPr>
          <w:sz w:val="24"/>
          <w:szCs w:val="24"/>
        </w:rPr>
        <w:t>. Заплащането на всички вложени материали, консумативи и резервни части извън Приложенията  се доказват с фактури и подробни количествено – стойностни сметки.</w:t>
      </w:r>
    </w:p>
    <w:p w:rsidR="00C63CB8" w:rsidRPr="00FF00B9" w:rsidRDefault="00C63CB8" w:rsidP="00C63CB8">
      <w:pPr>
        <w:jc w:val="both"/>
        <w:rPr>
          <w:b/>
          <w:i/>
          <w:color w:val="000000"/>
          <w:sz w:val="22"/>
          <w:szCs w:val="22"/>
        </w:rPr>
      </w:pPr>
      <w:r w:rsidRPr="00FF00B9">
        <w:rPr>
          <w:b/>
          <w:i/>
          <w:color w:val="000000"/>
          <w:sz w:val="22"/>
          <w:szCs w:val="22"/>
        </w:rPr>
        <w:t xml:space="preserve">Общата стойност на закупените резервни части и материали </w:t>
      </w:r>
      <w:r w:rsidR="001223DF" w:rsidRPr="00FF00B9">
        <w:rPr>
          <w:b/>
          <w:i/>
          <w:color w:val="000000"/>
          <w:sz w:val="22"/>
          <w:szCs w:val="22"/>
          <w:u w:val="single"/>
        </w:rPr>
        <w:t>по обособена позиция №1</w:t>
      </w:r>
      <w:r w:rsidR="001223DF" w:rsidRPr="00FF00B9">
        <w:rPr>
          <w:b/>
          <w:i/>
          <w:color w:val="000000"/>
          <w:sz w:val="22"/>
          <w:szCs w:val="22"/>
        </w:rPr>
        <w:t xml:space="preserve"> </w:t>
      </w:r>
      <w:r w:rsidRPr="00FF00B9">
        <w:rPr>
          <w:b/>
          <w:i/>
          <w:color w:val="000000"/>
          <w:sz w:val="22"/>
          <w:szCs w:val="22"/>
        </w:rPr>
        <w:t>за целият период на договора няма да надхвърля сумата от 2</w:t>
      </w:r>
      <w:r w:rsidR="00B53A5A" w:rsidRPr="00FF00B9">
        <w:rPr>
          <w:b/>
          <w:i/>
          <w:color w:val="000000"/>
          <w:sz w:val="22"/>
          <w:szCs w:val="22"/>
        </w:rPr>
        <w:t>6</w:t>
      </w:r>
      <w:r w:rsidRPr="00FF00B9">
        <w:rPr>
          <w:b/>
          <w:i/>
          <w:color w:val="000000"/>
          <w:sz w:val="22"/>
          <w:szCs w:val="22"/>
        </w:rPr>
        <w:t xml:space="preserve"> 000 лв.</w:t>
      </w:r>
    </w:p>
    <w:p w:rsidR="00EF1453" w:rsidRPr="00ED5C4F" w:rsidRDefault="00EF1453" w:rsidP="00EF1453">
      <w:pPr>
        <w:tabs>
          <w:tab w:val="left" w:pos="0"/>
        </w:tabs>
        <w:jc w:val="center"/>
        <w:rPr>
          <w:b/>
          <w:i/>
          <w:snapToGrid w:val="0"/>
          <w:spacing w:val="-2"/>
          <w:sz w:val="24"/>
          <w:szCs w:val="24"/>
          <w:lang w:val="en-US"/>
        </w:rPr>
      </w:pPr>
      <w:r w:rsidRPr="00ED5C4F">
        <w:rPr>
          <w:b/>
          <w:snapToGrid w:val="0"/>
          <w:spacing w:val="-2"/>
          <w:sz w:val="24"/>
          <w:szCs w:val="24"/>
        </w:rPr>
        <w:lastRenderedPageBreak/>
        <w:t>РАЗДЕЛ VI</w:t>
      </w:r>
      <w:r w:rsidRPr="00ED5C4F">
        <w:rPr>
          <w:b/>
          <w:snapToGrid w:val="0"/>
          <w:spacing w:val="-2"/>
          <w:sz w:val="24"/>
          <w:szCs w:val="24"/>
          <w:lang w:val="en-US"/>
        </w:rPr>
        <w:t xml:space="preserve">II - </w:t>
      </w:r>
      <w:r w:rsidRPr="00ED5C4F">
        <w:rPr>
          <w:b/>
          <w:snapToGrid w:val="0"/>
          <w:spacing w:val="-2"/>
          <w:sz w:val="24"/>
          <w:szCs w:val="24"/>
        </w:rPr>
        <w:t>ПОДАВАНЕ НА ОФЕРТИ ЗА УЧАСТИЕ В ПРОЦЕДУРАТА</w:t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EF1453" w:rsidRDefault="00B53A5A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ab/>
      </w:r>
      <w:r w:rsidR="00EF1453" w:rsidRPr="00ED5C4F">
        <w:rPr>
          <w:snapToGrid w:val="0"/>
          <w:spacing w:val="-2"/>
          <w:sz w:val="24"/>
          <w:szCs w:val="24"/>
        </w:rPr>
        <w:t>Желаещите да участват в процедурата подават лично или чрез упълномощено лице офертите си в деловодството на Министерството на здравеопазването, адрес: гр. София - 1000, пл. „Света Неделя” № 5, партерен етаж, всеки работен ден от 09:00 ч. до 17:30 ч. на датата посочена в Публичната покана. В случаите, когато същата е получена след посоченият срок и час или външно тя не отговаря на изискванията относно нейното представяне, съответните длъжностни лиза отбелязват това обстоятелство и в Регистъра на МЗ за участие в процедури за възлагане на обществени поръчки и офертата не се приема, като се връща незабавно на участника.</w:t>
      </w:r>
    </w:p>
    <w:p w:rsidR="00FF00B9" w:rsidRPr="00ED5C4F" w:rsidRDefault="00FF00B9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Офертите се подават в запечатан, непрозрачен, с ненарушена цялост плик и с надпис:</w:t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1.</w:t>
      </w:r>
      <w:r w:rsidRPr="00ED5C4F">
        <w:rPr>
          <w:snapToGrid w:val="0"/>
          <w:spacing w:val="-2"/>
          <w:sz w:val="24"/>
          <w:szCs w:val="24"/>
        </w:rPr>
        <w:tab/>
        <w:t>До Министерство на здравеопазването, гр. София – 1000, пл. „Света Неделя” № 5</w:t>
      </w:r>
    </w:p>
    <w:p w:rsidR="00EF1453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2.</w:t>
      </w:r>
      <w:r w:rsidRPr="00ED5C4F">
        <w:rPr>
          <w:snapToGrid w:val="0"/>
          <w:spacing w:val="-2"/>
          <w:sz w:val="24"/>
          <w:szCs w:val="24"/>
        </w:rPr>
        <w:tab/>
        <w:t xml:space="preserve">„Оферта за участие в процедура </w:t>
      </w:r>
      <w:r w:rsidR="00B53A5A" w:rsidRPr="00ED5C4F">
        <w:rPr>
          <w:snapToGrid w:val="0"/>
          <w:spacing w:val="-2"/>
          <w:sz w:val="24"/>
          <w:szCs w:val="24"/>
        </w:rPr>
        <w:t xml:space="preserve">за възлагане на обществена поръчка чрез Публична покана </w:t>
      </w:r>
      <w:r w:rsidRPr="00ED5C4F">
        <w:rPr>
          <w:snapToGrid w:val="0"/>
          <w:spacing w:val="-2"/>
          <w:sz w:val="24"/>
          <w:szCs w:val="24"/>
        </w:rPr>
        <w:t>с предмет:</w:t>
      </w:r>
    </w:p>
    <w:p w:rsidR="00FF00B9" w:rsidRPr="00ED5C4F" w:rsidRDefault="00FF00B9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EF1453" w:rsidRPr="00ED5C4F" w:rsidRDefault="00B53A5A" w:rsidP="00B53A5A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„Избор на изпълнител за ремонт и поддържане на автомобили на Министерство на здравеопазването по обособени позиции:</w:t>
      </w:r>
    </w:p>
    <w:p w:rsidR="00B53A5A" w:rsidRPr="00ED5C4F" w:rsidRDefault="00B53A5A" w:rsidP="00B53A5A">
      <w:pPr>
        <w:tabs>
          <w:tab w:val="left" w:pos="0"/>
        </w:tabs>
        <w:jc w:val="center"/>
        <w:rPr>
          <w:b/>
          <w:snapToGrid w:val="0"/>
          <w:spacing w:val="-2"/>
          <w:sz w:val="24"/>
          <w:szCs w:val="24"/>
        </w:rPr>
      </w:pPr>
      <w:r w:rsidRPr="00ED5C4F">
        <w:rPr>
          <w:b/>
          <w:snapToGrid w:val="0"/>
          <w:spacing w:val="-2"/>
          <w:sz w:val="24"/>
          <w:szCs w:val="24"/>
        </w:rPr>
        <w:t>…………………………………………</w:t>
      </w:r>
    </w:p>
    <w:p w:rsidR="00B53A5A" w:rsidRDefault="00B53A5A" w:rsidP="00B53A5A">
      <w:pPr>
        <w:tabs>
          <w:tab w:val="left" w:pos="0"/>
        </w:tabs>
        <w:jc w:val="center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/изписва се обособената позиция/</w:t>
      </w:r>
    </w:p>
    <w:p w:rsidR="00FF00B9" w:rsidRPr="00ED5C4F" w:rsidRDefault="00FF00B9" w:rsidP="00B53A5A">
      <w:pPr>
        <w:tabs>
          <w:tab w:val="left" w:pos="0"/>
        </w:tabs>
        <w:jc w:val="center"/>
        <w:rPr>
          <w:b/>
          <w:i/>
          <w:snapToGrid w:val="0"/>
          <w:spacing w:val="-2"/>
          <w:sz w:val="24"/>
          <w:szCs w:val="24"/>
        </w:rPr>
      </w:pP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3.</w:t>
      </w:r>
      <w:r w:rsidRPr="00ED5C4F">
        <w:rPr>
          <w:snapToGrid w:val="0"/>
          <w:spacing w:val="-2"/>
          <w:sz w:val="24"/>
          <w:szCs w:val="24"/>
        </w:rPr>
        <w:tab/>
        <w:t xml:space="preserve">Наименование, адрес, телефон и по възможност факс и електронен адрес на участника. </w:t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4.</w:t>
      </w:r>
      <w:r w:rsidRPr="00ED5C4F">
        <w:rPr>
          <w:snapToGrid w:val="0"/>
          <w:spacing w:val="-2"/>
          <w:sz w:val="24"/>
          <w:szCs w:val="24"/>
        </w:rPr>
        <w:tab/>
        <w:t>Следното предписание: „Да не се отваря преди разглеждане от страна на Комисията за оценяване и класиране”.</w:t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Място, ден и час за разглеждане и оценяване на офертите – в сградата на Министерството на здравеопазването, адрес: гр. София - 1000, пл. „Света Неделя” № 5, от 10:00 ч. в деня последващ </w:t>
      </w:r>
      <w:r w:rsidR="00B53A5A" w:rsidRPr="00ED5C4F">
        <w:rPr>
          <w:snapToGrid w:val="0"/>
          <w:spacing w:val="-2"/>
          <w:sz w:val="24"/>
          <w:szCs w:val="24"/>
        </w:rPr>
        <w:t>крайният срок/дата за подаване на офертите</w:t>
      </w:r>
      <w:r w:rsidRPr="00ED5C4F">
        <w:rPr>
          <w:snapToGrid w:val="0"/>
          <w:spacing w:val="-2"/>
          <w:sz w:val="24"/>
          <w:szCs w:val="24"/>
        </w:rPr>
        <w:t xml:space="preserve">. </w:t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ab/>
      </w:r>
    </w:p>
    <w:p w:rsidR="00EF1453" w:rsidRPr="00ED5C4F" w:rsidRDefault="00EF1453" w:rsidP="00EF1453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t>Срок на валидност на офертите</w:t>
      </w:r>
      <w:r w:rsidRPr="00ED5C4F">
        <w:rPr>
          <w:snapToGrid w:val="0"/>
          <w:spacing w:val="-2"/>
          <w:sz w:val="24"/>
          <w:szCs w:val="24"/>
        </w:rPr>
        <w:t>: Срокът на валидност на офертите – 90 календарни дни, считано от датата, посочена като краен срок за подаване на офертите, и представлява времето, през което участниците са обвързани с условията на представените от тях оферти.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поръчка.</w:t>
      </w:r>
    </w:p>
    <w:p w:rsidR="00C63CB8" w:rsidRPr="00ED5C4F" w:rsidRDefault="00C63CB8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A04262" w:rsidRDefault="00A04262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452203" w:rsidRDefault="00452203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452203" w:rsidRDefault="00452203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FF00B9" w:rsidRPr="00ED5C4F" w:rsidRDefault="00FF00B9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</w:p>
    <w:p w:rsidR="00C63CB8" w:rsidRPr="00ED5C4F" w:rsidRDefault="00C63CB8" w:rsidP="00C63CB8">
      <w:pPr>
        <w:tabs>
          <w:tab w:val="left" w:pos="0"/>
        </w:tabs>
        <w:jc w:val="both"/>
        <w:rPr>
          <w:b/>
          <w:i/>
          <w:snapToGrid w:val="0"/>
          <w:spacing w:val="-2"/>
          <w:sz w:val="24"/>
          <w:szCs w:val="24"/>
        </w:rPr>
      </w:pPr>
      <w:r w:rsidRPr="00ED5C4F">
        <w:rPr>
          <w:b/>
          <w:i/>
          <w:snapToGrid w:val="0"/>
          <w:spacing w:val="-2"/>
          <w:sz w:val="24"/>
          <w:szCs w:val="24"/>
        </w:rPr>
        <w:lastRenderedPageBreak/>
        <w:t>Неразделна част от настоящата покана са следните документи: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 – Оферта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ОБРАЗЕЦ – Декларация за регистрация по ЗТР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ОБРАЗЕЦ  – Декларация по чл. 47, ал. 1, т. 1, ал. 2, т. 2, 2а и 5 и ал. 5, т. 1 от ЗОП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 xml:space="preserve">ОБРАЗЕЦ – Декларация по чл. 47, ал. 1, т. 2 и 3, ал. 2, т. 1, 3 и 4 и ал. 5, т. 2 от ЗОП 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 – Декларация, съдържаща списък на екипа специалисти, които ще отговарят за извършването на поръчката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 – Декларация за участието или неучастието на подизпълнители по чл. 56, ал. 1, т. 8 от Закона за обществените поръчки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 – Декларация за съгласие за участие като подизпълнител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 – Банкова гаранция за участие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ОБРАЗЦИ – Техническо предложение по чл. 56, ал. 1, т. 7 от ЗОП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  <w:r w:rsidRPr="00ED5C4F">
        <w:rPr>
          <w:snapToGrid w:val="0"/>
          <w:spacing w:val="-2"/>
          <w:sz w:val="24"/>
          <w:szCs w:val="24"/>
        </w:rPr>
        <w:t>ОБРАЗЕЦ– Ценово предложение, съгласно чл. 56, ал. 1, т. 10 от ЗОП</w:t>
      </w: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C63CB8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FF00B9" w:rsidRPr="00ED5C4F" w:rsidRDefault="00FF00B9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C63CB8" w:rsidRPr="00ED5C4F" w:rsidRDefault="00C63CB8" w:rsidP="00C63CB8">
      <w:pPr>
        <w:tabs>
          <w:tab w:val="left" w:pos="0"/>
        </w:tabs>
        <w:jc w:val="both"/>
        <w:rPr>
          <w:snapToGrid w:val="0"/>
          <w:spacing w:val="-2"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Съгласували:</w:t>
      </w: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Камелия Алексиева – Директор на Дирекция „АИО“</w:t>
      </w: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Тонка Върлева - Директор на ПФГФ</w:t>
      </w: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Румяна Ставрева – главен юрисконсулт Дирекция „ИПУЛЗ-ТД“</w:t>
      </w: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Изготвил:</w:t>
      </w:r>
    </w:p>
    <w:p w:rsidR="00B6678B" w:rsidRPr="00ED5C4F" w:rsidRDefault="00B6678B" w:rsidP="00B6678B">
      <w:pPr>
        <w:pStyle w:val="Title"/>
        <w:tabs>
          <w:tab w:val="left" w:pos="4678"/>
        </w:tabs>
        <w:jc w:val="left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Евелина Василкова – главен експерт Дирекция „ИПУЛЗ-ТД“</w:t>
      </w:r>
    </w:p>
    <w:p w:rsidR="00AA197B" w:rsidRPr="00ED5C4F" w:rsidRDefault="00AA197B" w:rsidP="0007149B">
      <w:pPr>
        <w:ind w:left="7920" w:right="-468"/>
        <w:jc w:val="both"/>
        <w:outlineLvl w:val="0"/>
        <w:rPr>
          <w:b/>
          <w:i/>
          <w:iCs/>
          <w:sz w:val="24"/>
          <w:szCs w:val="24"/>
          <w:u w:val="single"/>
          <w:lang w:val="ru-RU"/>
        </w:rPr>
      </w:pPr>
    </w:p>
    <w:p w:rsidR="00AA197B" w:rsidRDefault="00AA197B" w:rsidP="0007149B">
      <w:pPr>
        <w:ind w:left="7920" w:right="-468"/>
        <w:jc w:val="both"/>
        <w:outlineLvl w:val="0"/>
        <w:rPr>
          <w:b/>
          <w:i/>
          <w:iCs/>
          <w:sz w:val="24"/>
          <w:szCs w:val="24"/>
          <w:u w:val="single"/>
          <w:lang w:val="ru-RU"/>
        </w:rPr>
      </w:pPr>
    </w:p>
    <w:p w:rsidR="00795A48" w:rsidRPr="00ED5C4F" w:rsidRDefault="00795A48" w:rsidP="00795A48">
      <w:pPr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lastRenderedPageBreak/>
        <w:t>ОБРАЗЦИ НА ДОКУМЕНТИ ЗА УЧАСТИЕ В ПРОЦЕДУРАТА</w:t>
      </w:r>
    </w:p>
    <w:p w:rsidR="00795A48" w:rsidRPr="00ED5C4F" w:rsidRDefault="00C74417" w:rsidP="00795A48">
      <w:pPr>
        <w:jc w:val="right"/>
        <w:rPr>
          <w:b/>
          <w:bCs/>
          <w:i/>
          <w:sz w:val="24"/>
          <w:szCs w:val="24"/>
        </w:rPr>
      </w:pPr>
      <w:r w:rsidRPr="00ED5C4F">
        <w:rPr>
          <w:b/>
          <w:bCs/>
          <w:i/>
          <w:sz w:val="24"/>
          <w:szCs w:val="24"/>
        </w:rPr>
        <w:t>ОБРАЗЕЦ</w:t>
      </w:r>
    </w:p>
    <w:p w:rsidR="00795A48" w:rsidRPr="00ED5C4F" w:rsidRDefault="00795A48" w:rsidP="00795A48">
      <w:pPr>
        <w:ind w:right="-79"/>
        <w:jc w:val="center"/>
        <w:rPr>
          <w:b/>
          <w:bCs/>
          <w:spacing w:val="-3"/>
          <w:sz w:val="24"/>
          <w:szCs w:val="24"/>
        </w:rPr>
      </w:pPr>
      <w:r w:rsidRPr="00ED5C4F">
        <w:rPr>
          <w:b/>
          <w:bCs/>
          <w:spacing w:val="-3"/>
          <w:sz w:val="24"/>
          <w:szCs w:val="24"/>
        </w:rPr>
        <w:t>ОФЕРТА</w:t>
      </w:r>
    </w:p>
    <w:p w:rsidR="00795A48" w:rsidRPr="00ED5C4F" w:rsidRDefault="00795A48" w:rsidP="00795A48">
      <w:pPr>
        <w:jc w:val="center"/>
        <w:rPr>
          <w:b/>
          <w:bCs/>
          <w:spacing w:val="2"/>
          <w:sz w:val="24"/>
          <w:szCs w:val="24"/>
        </w:rPr>
      </w:pPr>
      <w:r w:rsidRPr="00ED5C4F">
        <w:rPr>
          <w:b/>
          <w:bCs/>
          <w:spacing w:val="2"/>
          <w:sz w:val="24"/>
          <w:szCs w:val="24"/>
        </w:rPr>
        <w:t>ЗА УЧАСТИЕ В ПРОЦЕДУРА ЗА ВЪЗЛАГАНЕ НА ОБЩЕСТВЕНА ПОРЪЧКА ЧРЕЗ ПУБЛИЧНА ПОКАНА С ПРЕДМЕТ:</w:t>
      </w:r>
    </w:p>
    <w:p w:rsidR="00795A48" w:rsidRPr="00ED5C4F" w:rsidRDefault="00795A48" w:rsidP="00795A48">
      <w:pPr>
        <w:jc w:val="center"/>
        <w:rPr>
          <w:b/>
          <w:bCs/>
          <w:i/>
          <w:spacing w:val="2"/>
          <w:sz w:val="24"/>
          <w:szCs w:val="24"/>
        </w:rPr>
      </w:pPr>
      <w:r w:rsidRPr="00ED5C4F">
        <w:rPr>
          <w:b/>
          <w:bCs/>
          <w:i/>
          <w:spacing w:val="2"/>
          <w:sz w:val="24"/>
          <w:szCs w:val="24"/>
        </w:rPr>
        <w:t>Обособена позиция №………………………..</w:t>
      </w:r>
    </w:p>
    <w:p w:rsidR="00795A48" w:rsidRPr="00ED5C4F" w:rsidRDefault="00795A48" w:rsidP="00795A48">
      <w:pPr>
        <w:jc w:val="center"/>
        <w:rPr>
          <w:b/>
          <w:bCs/>
          <w:spacing w:val="2"/>
          <w:sz w:val="24"/>
          <w:szCs w:val="24"/>
        </w:rPr>
      </w:pPr>
    </w:p>
    <w:p w:rsidR="00795A48" w:rsidRPr="00ED5C4F" w:rsidRDefault="00795A48" w:rsidP="00795A48">
      <w:pPr>
        <w:tabs>
          <w:tab w:val="left" w:pos="250"/>
        </w:tabs>
        <w:ind w:left="17" w:right="11"/>
        <w:rPr>
          <w:b/>
          <w:bCs/>
          <w:i/>
          <w:iCs/>
          <w:spacing w:val="-7"/>
          <w:sz w:val="24"/>
          <w:szCs w:val="24"/>
        </w:rPr>
      </w:pPr>
      <w:r w:rsidRPr="00ED5C4F">
        <w:rPr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795A48" w:rsidRPr="00ED5C4F" w:rsidRDefault="00795A48" w:rsidP="00795A48">
      <w:pPr>
        <w:tabs>
          <w:tab w:val="left" w:pos="250"/>
        </w:tabs>
        <w:ind w:left="17" w:right="11"/>
        <w:rPr>
          <w:bCs/>
          <w:i/>
          <w:iCs/>
          <w:spacing w:val="-7"/>
          <w:sz w:val="24"/>
          <w:szCs w:val="24"/>
        </w:rPr>
      </w:pPr>
      <w:r w:rsidRPr="00ED5C4F">
        <w:rPr>
          <w:bCs/>
          <w:spacing w:val="-3"/>
          <w:sz w:val="24"/>
          <w:szCs w:val="24"/>
        </w:rPr>
        <w:t>Настоящата оферта e подадена от:</w:t>
      </w:r>
    </w:p>
    <w:p w:rsidR="00795A48" w:rsidRPr="00ED5C4F" w:rsidRDefault="00795A48" w:rsidP="00795A48">
      <w:pPr>
        <w:tabs>
          <w:tab w:val="left" w:pos="6663"/>
          <w:tab w:val="left" w:pos="9849"/>
        </w:tabs>
        <w:ind w:left="34" w:right="-51"/>
        <w:jc w:val="both"/>
        <w:rPr>
          <w:bCs/>
          <w:i/>
          <w:spacing w:val="-5"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 xml:space="preserve">                                                      </w:t>
      </w:r>
      <w:r w:rsidRPr="00ED5C4F">
        <w:rPr>
          <w:bCs/>
          <w:i/>
          <w:spacing w:val="-5"/>
          <w:sz w:val="24"/>
          <w:szCs w:val="24"/>
        </w:rPr>
        <w:t>/наименование на участника/</w:t>
      </w:r>
    </w:p>
    <w:p w:rsidR="00795A48" w:rsidRPr="00ED5C4F" w:rsidRDefault="00795A48" w:rsidP="00795A48">
      <w:pPr>
        <w:tabs>
          <w:tab w:val="left" w:pos="6663"/>
          <w:tab w:val="left" w:pos="9849"/>
        </w:tabs>
        <w:ind w:left="34" w:right="-51"/>
        <w:jc w:val="both"/>
        <w:rPr>
          <w:bCs/>
          <w:spacing w:val="-5"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>и подписана от:</w:t>
      </w:r>
    </w:p>
    <w:p w:rsidR="00795A48" w:rsidRPr="00ED5C4F" w:rsidRDefault="00795A48" w:rsidP="00795A48">
      <w:pPr>
        <w:tabs>
          <w:tab w:val="left" w:pos="6663"/>
          <w:tab w:val="left" w:pos="9214"/>
          <w:tab w:val="left" w:pos="9849"/>
        </w:tabs>
        <w:jc w:val="both"/>
        <w:rPr>
          <w:bCs/>
          <w:i/>
          <w:spacing w:val="-6"/>
          <w:sz w:val="24"/>
          <w:szCs w:val="24"/>
        </w:rPr>
      </w:pPr>
      <w:r w:rsidRPr="00ED5C4F">
        <w:rPr>
          <w:bCs/>
          <w:i/>
          <w:sz w:val="24"/>
          <w:szCs w:val="24"/>
        </w:rPr>
        <w:t xml:space="preserve">                                                            </w:t>
      </w:r>
      <w:r w:rsidRPr="00ED5C4F">
        <w:rPr>
          <w:bCs/>
          <w:i/>
          <w:spacing w:val="-6"/>
          <w:sz w:val="24"/>
          <w:szCs w:val="24"/>
        </w:rPr>
        <w:t>/три имена/</w:t>
      </w:r>
    </w:p>
    <w:p w:rsidR="00795A48" w:rsidRPr="00ED5C4F" w:rsidRDefault="00795A48" w:rsidP="00795A48">
      <w:pPr>
        <w:tabs>
          <w:tab w:val="left" w:pos="6663"/>
          <w:tab w:val="left" w:pos="9849"/>
        </w:tabs>
        <w:ind w:left="38" w:right="-51"/>
        <w:jc w:val="both"/>
        <w:rPr>
          <w:bCs/>
          <w:spacing w:val="-5"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>в качеството му/им  на</w:t>
      </w:r>
    </w:p>
    <w:p w:rsidR="00795A48" w:rsidRPr="00ED5C4F" w:rsidRDefault="00795A48" w:rsidP="00795A48">
      <w:pPr>
        <w:tabs>
          <w:tab w:val="left" w:pos="9849"/>
        </w:tabs>
        <w:ind w:left="29" w:right="-51"/>
        <w:jc w:val="both"/>
        <w:rPr>
          <w:bCs/>
          <w:i/>
          <w:spacing w:val="-5"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ED5C4F">
        <w:rPr>
          <w:bCs/>
          <w:i/>
          <w:spacing w:val="-5"/>
          <w:sz w:val="24"/>
          <w:szCs w:val="24"/>
        </w:rPr>
        <w:t>/длъжност/</w:t>
      </w:r>
    </w:p>
    <w:p w:rsidR="00795A48" w:rsidRPr="00ED5C4F" w:rsidRDefault="00795A48" w:rsidP="00795A48">
      <w:pPr>
        <w:tabs>
          <w:tab w:val="left" w:pos="9849"/>
        </w:tabs>
        <w:ind w:left="29" w:right="-51"/>
        <w:jc w:val="both"/>
        <w:rPr>
          <w:bCs/>
          <w:i/>
          <w:sz w:val="24"/>
          <w:szCs w:val="24"/>
        </w:rPr>
      </w:pPr>
    </w:p>
    <w:p w:rsidR="00795A48" w:rsidRPr="00ED5C4F" w:rsidRDefault="00795A48" w:rsidP="00795A48">
      <w:pPr>
        <w:tabs>
          <w:tab w:val="left" w:pos="250"/>
        </w:tabs>
        <w:ind w:left="19"/>
        <w:jc w:val="both"/>
        <w:rPr>
          <w:b/>
          <w:bCs/>
          <w:i/>
          <w:spacing w:val="2"/>
          <w:sz w:val="24"/>
          <w:szCs w:val="24"/>
        </w:rPr>
      </w:pPr>
      <w:r w:rsidRPr="00ED5C4F">
        <w:rPr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795A48" w:rsidRPr="00ED5C4F" w:rsidRDefault="00795A48" w:rsidP="00795A48">
      <w:pPr>
        <w:tabs>
          <w:tab w:val="left" w:pos="250"/>
        </w:tabs>
        <w:ind w:left="19"/>
        <w:jc w:val="both"/>
        <w:rPr>
          <w:b/>
          <w:bCs/>
          <w:i/>
          <w:spacing w:val="2"/>
          <w:sz w:val="24"/>
          <w:szCs w:val="24"/>
        </w:rPr>
      </w:pPr>
    </w:p>
    <w:p w:rsidR="00795A48" w:rsidRPr="00ED5C4F" w:rsidRDefault="00795A48" w:rsidP="00795A48">
      <w:pPr>
        <w:tabs>
          <w:tab w:val="left" w:pos="384"/>
        </w:tabs>
        <w:jc w:val="both"/>
        <w:rPr>
          <w:bCs/>
          <w:spacing w:val="-7"/>
          <w:sz w:val="24"/>
          <w:szCs w:val="24"/>
        </w:rPr>
      </w:pPr>
      <w:r w:rsidRPr="00ED5C4F">
        <w:rPr>
          <w:bCs/>
          <w:spacing w:val="-7"/>
          <w:sz w:val="24"/>
          <w:szCs w:val="24"/>
        </w:rPr>
        <w:t>1. Адрес...............................................................................................................................</w:t>
      </w:r>
    </w:p>
    <w:p w:rsidR="00795A48" w:rsidRPr="00ED5C4F" w:rsidRDefault="00795A48" w:rsidP="00795A48">
      <w:pPr>
        <w:tabs>
          <w:tab w:val="left" w:pos="384"/>
        </w:tabs>
        <w:ind w:left="360"/>
        <w:jc w:val="both"/>
        <w:rPr>
          <w:bCs/>
          <w:spacing w:val="-7"/>
          <w:sz w:val="24"/>
          <w:szCs w:val="24"/>
        </w:rPr>
      </w:pPr>
      <w:r w:rsidRPr="00ED5C4F">
        <w:rPr>
          <w:bCs/>
          <w:spacing w:val="-7"/>
          <w:sz w:val="24"/>
          <w:szCs w:val="24"/>
        </w:rPr>
        <w:tab/>
      </w:r>
      <w:r w:rsidRPr="00ED5C4F">
        <w:rPr>
          <w:bCs/>
          <w:spacing w:val="-7"/>
          <w:sz w:val="24"/>
          <w:szCs w:val="24"/>
        </w:rPr>
        <w:tab/>
      </w:r>
      <w:r w:rsidRPr="00ED5C4F">
        <w:rPr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795A48" w:rsidRPr="00ED5C4F" w:rsidRDefault="00795A48" w:rsidP="00795A48">
      <w:pPr>
        <w:tabs>
          <w:tab w:val="left" w:leader="dot" w:pos="4382"/>
        </w:tabs>
        <w:jc w:val="both"/>
        <w:rPr>
          <w:bCs/>
          <w:sz w:val="24"/>
          <w:szCs w:val="24"/>
        </w:rPr>
      </w:pPr>
      <w:r w:rsidRPr="00ED5C4F">
        <w:rPr>
          <w:bCs/>
          <w:spacing w:val="-6"/>
          <w:sz w:val="24"/>
          <w:szCs w:val="24"/>
        </w:rPr>
        <w:t xml:space="preserve">Телефон №: </w:t>
      </w:r>
      <w:r w:rsidRPr="00ED5C4F">
        <w:rPr>
          <w:bCs/>
          <w:spacing w:val="-8"/>
          <w:sz w:val="24"/>
          <w:szCs w:val="24"/>
        </w:rPr>
        <w:t>.....................................................</w:t>
      </w:r>
    </w:p>
    <w:p w:rsidR="00795A48" w:rsidRPr="00ED5C4F" w:rsidRDefault="00795A48" w:rsidP="00795A48">
      <w:pPr>
        <w:tabs>
          <w:tab w:val="left" w:leader="dot" w:pos="4382"/>
        </w:tabs>
        <w:jc w:val="both"/>
        <w:rPr>
          <w:bCs/>
          <w:sz w:val="24"/>
          <w:szCs w:val="24"/>
        </w:rPr>
      </w:pPr>
      <w:r w:rsidRPr="00ED5C4F">
        <w:rPr>
          <w:bCs/>
          <w:spacing w:val="-8"/>
          <w:sz w:val="24"/>
          <w:szCs w:val="24"/>
        </w:rPr>
        <w:t xml:space="preserve">факс </w:t>
      </w:r>
      <w:r w:rsidRPr="00ED5C4F">
        <w:rPr>
          <w:bCs/>
          <w:spacing w:val="-6"/>
          <w:sz w:val="24"/>
          <w:szCs w:val="24"/>
        </w:rPr>
        <w:t>№</w:t>
      </w:r>
      <w:r w:rsidRPr="00ED5C4F">
        <w:rPr>
          <w:bCs/>
          <w:spacing w:val="-8"/>
          <w:sz w:val="24"/>
          <w:szCs w:val="24"/>
        </w:rPr>
        <w:t>:............................................................</w:t>
      </w:r>
    </w:p>
    <w:p w:rsidR="00795A48" w:rsidRPr="00ED5C4F" w:rsidRDefault="00795A48" w:rsidP="00795A48">
      <w:pPr>
        <w:tabs>
          <w:tab w:val="left" w:leader="dot" w:pos="4690"/>
        </w:tabs>
        <w:jc w:val="both"/>
        <w:rPr>
          <w:bCs/>
          <w:sz w:val="24"/>
          <w:szCs w:val="24"/>
        </w:rPr>
      </w:pPr>
      <w:r w:rsidRPr="00ED5C4F">
        <w:rPr>
          <w:bCs/>
          <w:spacing w:val="1"/>
          <w:sz w:val="24"/>
          <w:szCs w:val="24"/>
        </w:rPr>
        <w:t>e-mail:</w:t>
      </w:r>
      <w:r w:rsidRPr="00ED5C4F">
        <w:rPr>
          <w:bCs/>
          <w:sz w:val="24"/>
          <w:szCs w:val="24"/>
        </w:rPr>
        <w:tab/>
        <w:t>.</w:t>
      </w:r>
    </w:p>
    <w:p w:rsidR="00795A48" w:rsidRPr="00ED5C4F" w:rsidRDefault="00795A48" w:rsidP="00795A48">
      <w:pPr>
        <w:tabs>
          <w:tab w:val="left" w:pos="384"/>
          <w:tab w:val="left" w:leader="dot" w:pos="5270"/>
        </w:tabs>
        <w:jc w:val="both"/>
        <w:rPr>
          <w:bCs/>
          <w:sz w:val="24"/>
          <w:szCs w:val="24"/>
        </w:rPr>
      </w:pPr>
      <w:r w:rsidRPr="00ED5C4F">
        <w:rPr>
          <w:bCs/>
          <w:spacing w:val="-6"/>
          <w:sz w:val="24"/>
          <w:szCs w:val="24"/>
        </w:rPr>
        <w:t>2. Лице за контакти.................</w:t>
      </w:r>
      <w:r w:rsidRPr="00ED5C4F">
        <w:rPr>
          <w:bCs/>
          <w:sz w:val="24"/>
          <w:szCs w:val="24"/>
        </w:rPr>
        <w:tab/>
        <w:t>....................................</w:t>
      </w:r>
    </w:p>
    <w:p w:rsidR="00795A48" w:rsidRPr="00ED5C4F" w:rsidRDefault="00795A48" w:rsidP="00795A48">
      <w:pPr>
        <w:tabs>
          <w:tab w:val="left" w:pos="384"/>
          <w:tab w:val="left" w:leader="dot" w:pos="5270"/>
        </w:tabs>
        <w:jc w:val="both"/>
        <w:rPr>
          <w:bCs/>
          <w:sz w:val="24"/>
          <w:szCs w:val="24"/>
        </w:rPr>
      </w:pPr>
      <w:r w:rsidRPr="00ED5C4F">
        <w:rPr>
          <w:bCs/>
          <w:spacing w:val="-6"/>
          <w:sz w:val="24"/>
          <w:szCs w:val="24"/>
        </w:rPr>
        <w:t>Длъжност:</w:t>
      </w:r>
      <w:r w:rsidRPr="00ED5C4F">
        <w:rPr>
          <w:bCs/>
          <w:sz w:val="24"/>
          <w:szCs w:val="24"/>
        </w:rPr>
        <w:t>…………………………………………………..</w:t>
      </w:r>
    </w:p>
    <w:p w:rsidR="00795A48" w:rsidRPr="00ED5C4F" w:rsidRDefault="00795A48" w:rsidP="00795A48">
      <w:pPr>
        <w:tabs>
          <w:tab w:val="left" w:leader="dot" w:pos="3317"/>
        </w:tabs>
        <w:jc w:val="both"/>
        <w:rPr>
          <w:bCs/>
          <w:sz w:val="24"/>
          <w:szCs w:val="24"/>
        </w:rPr>
      </w:pPr>
      <w:r w:rsidRPr="00ED5C4F">
        <w:rPr>
          <w:bCs/>
          <w:spacing w:val="-1"/>
          <w:sz w:val="24"/>
          <w:szCs w:val="24"/>
        </w:rPr>
        <w:t>Лична карта №</w:t>
      </w:r>
      <w:r w:rsidRPr="00ED5C4F">
        <w:rPr>
          <w:bCs/>
          <w:sz w:val="24"/>
          <w:szCs w:val="24"/>
        </w:rPr>
        <w:t xml:space="preserve">............................, </w:t>
      </w:r>
      <w:r w:rsidRPr="00ED5C4F">
        <w:rPr>
          <w:bCs/>
          <w:spacing w:val="-5"/>
          <w:sz w:val="24"/>
          <w:szCs w:val="24"/>
        </w:rPr>
        <w:t>издадена на.......................</w:t>
      </w:r>
      <w:r w:rsidRPr="00ED5C4F">
        <w:rPr>
          <w:bCs/>
          <w:sz w:val="24"/>
          <w:szCs w:val="24"/>
        </w:rPr>
        <w:t xml:space="preserve">.. </w:t>
      </w:r>
      <w:r w:rsidRPr="00ED5C4F">
        <w:rPr>
          <w:bCs/>
          <w:spacing w:val="-4"/>
          <w:sz w:val="24"/>
          <w:szCs w:val="24"/>
        </w:rPr>
        <w:t>от .........................</w:t>
      </w:r>
    </w:p>
    <w:p w:rsidR="00795A48" w:rsidRPr="00ED5C4F" w:rsidRDefault="00795A48" w:rsidP="00795A48">
      <w:pPr>
        <w:tabs>
          <w:tab w:val="left" w:leader="dot" w:pos="3317"/>
        </w:tabs>
        <w:jc w:val="both"/>
        <w:rPr>
          <w:bCs/>
          <w:spacing w:val="-5"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>телефон / факс:</w:t>
      </w:r>
      <w:r w:rsidRPr="00ED5C4F">
        <w:rPr>
          <w:bCs/>
          <w:sz w:val="24"/>
          <w:szCs w:val="24"/>
        </w:rPr>
        <w:tab/>
        <w:t>………………………</w:t>
      </w:r>
    </w:p>
    <w:p w:rsidR="00795A48" w:rsidRPr="00ED5C4F" w:rsidRDefault="00795A48" w:rsidP="00795A48">
      <w:pPr>
        <w:tabs>
          <w:tab w:val="left" w:leader="dot" w:pos="3317"/>
        </w:tabs>
        <w:jc w:val="both"/>
        <w:rPr>
          <w:bCs/>
          <w:sz w:val="24"/>
          <w:szCs w:val="24"/>
        </w:rPr>
      </w:pPr>
      <w:r w:rsidRPr="00ED5C4F">
        <w:rPr>
          <w:bCs/>
          <w:spacing w:val="-5"/>
          <w:sz w:val="24"/>
          <w:szCs w:val="24"/>
        </w:rPr>
        <w:t>3. Обслужваща банка:</w:t>
      </w:r>
      <w:r w:rsidRPr="00ED5C4F">
        <w:rPr>
          <w:bCs/>
          <w:sz w:val="24"/>
          <w:szCs w:val="24"/>
        </w:rPr>
        <w:t>……………………………………</w:t>
      </w:r>
    </w:p>
    <w:p w:rsidR="00795A48" w:rsidRPr="00ED5C4F" w:rsidRDefault="00795A48" w:rsidP="00795A48">
      <w:pPr>
        <w:tabs>
          <w:tab w:val="left" w:leader="dot" w:pos="6955"/>
        </w:tabs>
        <w:ind w:left="48" w:right="-54"/>
        <w:jc w:val="both"/>
        <w:rPr>
          <w:bCs/>
          <w:spacing w:val="-4"/>
          <w:sz w:val="24"/>
          <w:szCs w:val="24"/>
        </w:rPr>
      </w:pPr>
      <w:r w:rsidRPr="00ED5C4F">
        <w:rPr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795A48" w:rsidRPr="00ED5C4F" w:rsidRDefault="00795A48" w:rsidP="00795A48">
      <w:pPr>
        <w:tabs>
          <w:tab w:val="left" w:leader="dot" w:pos="6955"/>
        </w:tabs>
        <w:ind w:left="48" w:right="-54"/>
        <w:jc w:val="both"/>
        <w:rPr>
          <w:bCs/>
          <w:spacing w:val="-4"/>
          <w:sz w:val="24"/>
          <w:szCs w:val="24"/>
        </w:rPr>
      </w:pPr>
      <w:r w:rsidRPr="00ED5C4F">
        <w:rPr>
          <w:bCs/>
          <w:spacing w:val="-4"/>
          <w:sz w:val="24"/>
          <w:szCs w:val="24"/>
        </w:rPr>
        <w:t>IBAN…………………………………………… BIC……………………………………………</w:t>
      </w:r>
    </w:p>
    <w:p w:rsidR="00795A48" w:rsidRPr="00ED5C4F" w:rsidRDefault="00795A48" w:rsidP="00795A48">
      <w:pPr>
        <w:tabs>
          <w:tab w:val="left" w:leader="dot" w:pos="6955"/>
        </w:tabs>
        <w:ind w:left="48" w:right="-54"/>
        <w:jc w:val="both"/>
        <w:rPr>
          <w:bCs/>
          <w:sz w:val="24"/>
          <w:szCs w:val="24"/>
        </w:rPr>
      </w:pPr>
      <w:r w:rsidRPr="00ED5C4F">
        <w:rPr>
          <w:bCs/>
          <w:spacing w:val="-6"/>
          <w:sz w:val="24"/>
          <w:szCs w:val="24"/>
        </w:rPr>
        <w:t>Титуляр на сметката…</w:t>
      </w:r>
      <w:r w:rsidRPr="00ED5C4F">
        <w:rPr>
          <w:bCs/>
          <w:sz w:val="24"/>
          <w:szCs w:val="24"/>
        </w:rPr>
        <w:tab/>
        <w:t>………………..</w:t>
      </w:r>
    </w:p>
    <w:p w:rsidR="00795A48" w:rsidRPr="00ED5C4F" w:rsidRDefault="00795A48" w:rsidP="00795A48">
      <w:pPr>
        <w:tabs>
          <w:tab w:val="left" w:leader="dot" w:pos="9840"/>
        </w:tabs>
        <w:ind w:left="48" w:right="11"/>
        <w:jc w:val="both"/>
        <w:rPr>
          <w:bCs/>
          <w:color w:val="000000"/>
          <w:sz w:val="24"/>
          <w:szCs w:val="24"/>
        </w:rPr>
      </w:pPr>
      <w:r w:rsidRPr="00ED5C4F">
        <w:rPr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795A48" w:rsidRPr="00ED5C4F" w:rsidRDefault="00795A48" w:rsidP="00795A48">
      <w:pPr>
        <w:tabs>
          <w:tab w:val="left" w:leader="dot" w:pos="9840"/>
        </w:tabs>
        <w:ind w:left="48" w:right="11"/>
        <w:jc w:val="both"/>
        <w:rPr>
          <w:bCs/>
          <w:color w:val="000000"/>
          <w:spacing w:val="-4"/>
          <w:sz w:val="24"/>
          <w:szCs w:val="24"/>
        </w:rPr>
      </w:pPr>
      <w:r w:rsidRPr="00ED5C4F">
        <w:rPr>
          <w:bCs/>
          <w:color w:val="000000"/>
          <w:spacing w:val="-4"/>
          <w:sz w:val="24"/>
          <w:szCs w:val="24"/>
        </w:rPr>
        <w:t>IBAN…………………………………………… BIC……………………………………………</w:t>
      </w:r>
    </w:p>
    <w:p w:rsidR="00795A48" w:rsidRPr="00ED5C4F" w:rsidRDefault="00795A48" w:rsidP="00795A48">
      <w:pPr>
        <w:tabs>
          <w:tab w:val="left" w:leader="dot" w:pos="9840"/>
        </w:tabs>
        <w:ind w:left="48" w:right="11"/>
        <w:jc w:val="both"/>
        <w:rPr>
          <w:b/>
          <w:bCs/>
          <w:color w:val="000000"/>
          <w:sz w:val="24"/>
          <w:szCs w:val="24"/>
        </w:rPr>
      </w:pPr>
      <w:r w:rsidRPr="00ED5C4F">
        <w:rPr>
          <w:bCs/>
          <w:color w:val="000000"/>
          <w:spacing w:val="-6"/>
          <w:sz w:val="24"/>
          <w:szCs w:val="24"/>
        </w:rPr>
        <w:t>Титуляр на сметката</w:t>
      </w:r>
      <w:r w:rsidRPr="00ED5C4F">
        <w:rPr>
          <w:b/>
          <w:bCs/>
          <w:color w:val="000000"/>
          <w:sz w:val="24"/>
          <w:szCs w:val="24"/>
        </w:rPr>
        <w:t>………………………</w:t>
      </w:r>
    </w:p>
    <w:p w:rsidR="00795A48" w:rsidRPr="00ED5C4F" w:rsidRDefault="00795A48" w:rsidP="00795A48">
      <w:pPr>
        <w:tabs>
          <w:tab w:val="left" w:leader="dot" w:pos="9840"/>
        </w:tabs>
        <w:ind w:left="48" w:right="11"/>
        <w:jc w:val="both"/>
        <w:rPr>
          <w:b/>
          <w:bCs/>
          <w:color w:val="000000"/>
          <w:sz w:val="24"/>
          <w:szCs w:val="24"/>
        </w:rPr>
      </w:pPr>
    </w:p>
    <w:p w:rsidR="00795A48" w:rsidRPr="00ED5C4F" w:rsidRDefault="00795A48" w:rsidP="00795A48">
      <w:pPr>
        <w:tabs>
          <w:tab w:val="left" w:leader="dot" w:pos="6955"/>
        </w:tabs>
        <w:ind w:left="48" w:right="4"/>
        <w:jc w:val="both"/>
        <w:rPr>
          <w:b/>
          <w:bCs/>
          <w:i/>
          <w:color w:val="000000"/>
          <w:sz w:val="24"/>
          <w:szCs w:val="24"/>
        </w:rPr>
      </w:pPr>
      <w:r w:rsidRPr="00ED5C4F">
        <w:rPr>
          <w:b/>
          <w:bCs/>
          <w:color w:val="000000"/>
          <w:sz w:val="24"/>
          <w:szCs w:val="24"/>
        </w:rPr>
        <w:t>УВАЖАЕМИ ДАМИ И ГОСПОДА</w:t>
      </w:r>
      <w:r w:rsidRPr="00ED5C4F">
        <w:rPr>
          <w:b/>
          <w:bCs/>
          <w:i/>
          <w:color w:val="000000"/>
          <w:sz w:val="24"/>
          <w:szCs w:val="24"/>
        </w:rPr>
        <w:t xml:space="preserve">, </w:t>
      </w:r>
    </w:p>
    <w:p w:rsidR="00795A48" w:rsidRPr="00ED5C4F" w:rsidRDefault="00795A48" w:rsidP="00795A48">
      <w:pPr>
        <w:tabs>
          <w:tab w:val="left" w:leader="dot" w:pos="6955"/>
        </w:tabs>
        <w:ind w:left="48" w:right="4"/>
        <w:jc w:val="both"/>
        <w:rPr>
          <w:b/>
          <w:bCs/>
          <w:i/>
          <w:color w:val="000000"/>
          <w:sz w:val="24"/>
          <w:szCs w:val="24"/>
        </w:rPr>
      </w:pPr>
    </w:p>
    <w:p w:rsidR="00795A48" w:rsidRPr="00ED5C4F" w:rsidRDefault="00795A48" w:rsidP="00795A48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D5C4F">
        <w:rPr>
          <w:color w:val="000000"/>
          <w:spacing w:val="3"/>
          <w:sz w:val="24"/>
          <w:szCs w:val="24"/>
        </w:rPr>
        <w:t xml:space="preserve">1. Заявяваме, че желаем да участваме в обявената от Вас процедура за възлагане на обществена поръчка чрез публична покана с предмет: </w:t>
      </w:r>
      <w:r w:rsidRPr="00ED5C4F">
        <w:rPr>
          <w:b/>
          <w:i/>
          <w:sz w:val="24"/>
          <w:szCs w:val="24"/>
        </w:rPr>
        <w:t>„…………….”,</w:t>
      </w:r>
      <w:r w:rsidRPr="00ED5C4F">
        <w:rPr>
          <w:color w:val="000000"/>
          <w:spacing w:val="3"/>
          <w:sz w:val="24"/>
          <w:szCs w:val="24"/>
        </w:rPr>
        <w:t xml:space="preserve"> </w:t>
      </w:r>
    </w:p>
    <w:p w:rsidR="00E60EF6" w:rsidRPr="00ED5C4F" w:rsidRDefault="00E60EF6" w:rsidP="00795A48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D5C4F">
        <w:rPr>
          <w:color w:val="000000"/>
          <w:spacing w:val="3"/>
          <w:sz w:val="24"/>
          <w:szCs w:val="24"/>
        </w:rPr>
        <w:t>Обособена позиция № ………………….</w:t>
      </w:r>
    </w:p>
    <w:p w:rsidR="00795A48" w:rsidRPr="00ED5C4F" w:rsidRDefault="00795A48" w:rsidP="00795A48">
      <w:pPr>
        <w:pStyle w:val="Title"/>
        <w:jc w:val="both"/>
        <w:rPr>
          <w:b w:val="0"/>
          <w:bCs/>
          <w:sz w:val="24"/>
          <w:szCs w:val="24"/>
        </w:rPr>
      </w:pPr>
      <w:r w:rsidRPr="00ED5C4F">
        <w:rPr>
          <w:b w:val="0"/>
          <w:bCs/>
          <w:color w:val="000000"/>
          <w:spacing w:val="3"/>
          <w:sz w:val="24"/>
          <w:szCs w:val="24"/>
        </w:rPr>
        <w:tab/>
        <w:t xml:space="preserve">2. Заявяваме, че представяме оферта за участие в процедурата </w:t>
      </w:r>
      <w:r w:rsidR="00C74417" w:rsidRPr="00ED5C4F">
        <w:rPr>
          <w:b w:val="0"/>
          <w:bCs/>
          <w:color w:val="000000"/>
          <w:spacing w:val="3"/>
          <w:sz w:val="24"/>
          <w:szCs w:val="24"/>
        </w:rPr>
        <w:t xml:space="preserve">за възлагане на обществена поръчка </w:t>
      </w:r>
      <w:r w:rsidRPr="00ED5C4F">
        <w:rPr>
          <w:b w:val="0"/>
          <w:bCs/>
          <w:color w:val="000000"/>
          <w:spacing w:val="3"/>
          <w:sz w:val="24"/>
          <w:szCs w:val="24"/>
        </w:rPr>
        <w:t xml:space="preserve">с </w:t>
      </w:r>
      <w:r w:rsidRPr="00ED5C4F">
        <w:rPr>
          <w:b w:val="0"/>
          <w:bCs/>
          <w:sz w:val="24"/>
          <w:szCs w:val="24"/>
        </w:rPr>
        <w:t xml:space="preserve">предмет: </w:t>
      </w:r>
    </w:p>
    <w:p w:rsidR="00795A48" w:rsidRPr="00ED5C4F" w:rsidRDefault="00795A48" w:rsidP="00795A48">
      <w:pPr>
        <w:jc w:val="both"/>
        <w:rPr>
          <w:b/>
          <w:i/>
          <w:sz w:val="24"/>
          <w:szCs w:val="24"/>
        </w:rPr>
      </w:pPr>
      <w:r w:rsidRPr="00ED5C4F">
        <w:rPr>
          <w:b/>
          <w:i/>
          <w:sz w:val="24"/>
          <w:szCs w:val="24"/>
        </w:rPr>
        <w:t xml:space="preserve">„…………………”, </w:t>
      </w:r>
    </w:p>
    <w:p w:rsidR="00E60EF6" w:rsidRPr="00ED5C4F" w:rsidRDefault="00E60EF6" w:rsidP="00E60EF6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D5C4F">
        <w:rPr>
          <w:color w:val="000000"/>
          <w:spacing w:val="3"/>
          <w:sz w:val="24"/>
          <w:szCs w:val="24"/>
        </w:rPr>
        <w:t>Обособена позиция № ………………….</w:t>
      </w:r>
    </w:p>
    <w:p w:rsidR="00795A48" w:rsidRPr="00ED5C4F" w:rsidRDefault="00795A48" w:rsidP="00795A48">
      <w:pPr>
        <w:tabs>
          <w:tab w:val="left" w:pos="360"/>
        </w:tabs>
        <w:jc w:val="both"/>
        <w:rPr>
          <w:b/>
          <w:sz w:val="24"/>
          <w:szCs w:val="24"/>
        </w:rPr>
      </w:pPr>
      <w:r w:rsidRPr="00ED5C4F">
        <w:rPr>
          <w:b/>
          <w:sz w:val="24"/>
          <w:szCs w:val="24"/>
        </w:rPr>
        <w:tab/>
      </w:r>
      <w:r w:rsidRPr="00ED5C4F">
        <w:rPr>
          <w:b/>
          <w:sz w:val="24"/>
          <w:szCs w:val="24"/>
        </w:rPr>
        <w:tab/>
      </w:r>
      <w:r w:rsidRPr="00ED5C4F">
        <w:rPr>
          <w:sz w:val="24"/>
          <w:szCs w:val="24"/>
        </w:rPr>
        <w:t>3. Запознати сме и се задължаваме да спазвам условията за участие в процедурата.</w:t>
      </w:r>
    </w:p>
    <w:p w:rsidR="00795A48" w:rsidRPr="00ED5C4F" w:rsidRDefault="00795A48" w:rsidP="00795A48">
      <w:pPr>
        <w:ind w:firstLine="709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4.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795A48" w:rsidRPr="00ED5C4F" w:rsidRDefault="00795A48" w:rsidP="008D5D51">
      <w:pPr>
        <w:widowControl/>
        <w:numPr>
          <w:ilvl w:val="0"/>
          <w:numId w:val="18"/>
        </w:numPr>
        <w:tabs>
          <w:tab w:val="num" w:pos="0"/>
        </w:tabs>
        <w:autoSpaceDE/>
        <w:autoSpaceDN/>
        <w:adjustRightInd/>
        <w:spacing w:after="120"/>
        <w:ind w:left="0" w:firstLine="709"/>
        <w:rPr>
          <w:sz w:val="24"/>
          <w:szCs w:val="24"/>
        </w:rPr>
      </w:pPr>
      <w:r w:rsidRPr="00ED5C4F">
        <w:rPr>
          <w:sz w:val="24"/>
          <w:szCs w:val="24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участието.</w:t>
      </w:r>
    </w:p>
    <w:p w:rsidR="00795A48" w:rsidRPr="00ED5C4F" w:rsidRDefault="00795A48" w:rsidP="008D5D51">
      <w:pPr>
        <w:pStyle w:val="Style6"/>
        <w:widowControl/>
        <w:numPr>
          <w:ilvl w:val="0"/>
          <w:numId w:val="18"/>
        </w:numPr>
        <w:spacing w:line="240" w:lineRule="auto"/>
        <w:ind w:left="0" w:firstLine="709"/>
        <w:rPr>
          <w:rStyle w:val="FontStyle24"/>
          <w:sz w:val="24"/>
          <w:szCs w:val="24"/>
        </w:rPr>
      </w:pPr>
      <w:r w:rsidRPr="00ED5C4F">
        <w:rPr>
          <w:rStyle w:val="FontStyle24"/>
          <w:sz w:val="24"/>
          <w:szCs w:val="24"/>
        </w:rPr>
        <w:t xml:space="preserve">Съгласни сме валидността на нашето предложение да бъде ……. дни, но не по-малко от </w:t>
      </w:r>
      <w:r w:rsidR="00E60EF6" w:rsidRPr="00ED5C4F">
        <w:rPr>
          <w:rStyle w:val="FontStyle24"/>
          <w:sz w:val="24"/>
          <w:szCs w:val="24"/>
        </w:rPr>
        <w:t>9</w:t>
      </w:r>
      <w:r w:rsidRPr="00ED5C4F">
        <w:rPr>
          <w:rStyle w:val="FontStyle24"/>
          <w:sz w:val="24"/>
          <w:szCs w:val="24"/>
        </w:rPr>
        <w:t>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795A48" w:rsidRPr="00ED5C4F" w:rsidRDefault="00795A48" w:rsidP="008D5D51">
      <w:pPr>
        <w:pStyle w:val="Style6"/>
        <w:widowControl/>
        <w:numPr>
          <w:ilvl w:val="0"/>
          <w:numId w:val="18"/>
        </w:numPr>
        <w:spacing w:line="240" w:lineRule="auto"/>
        <w:ind w:left="0" w:firstLine="709"/>
        <w:rPr>
          <w:rStyle w:val="FontStyle24"/>
          <w:sz w:val="24"/>
          <w:szCs w:val="24"/>
        </w:rPr>
      </w:pPr>
      <w:r w:rsidRPr="00ED5C4F">
        <w:rPr>
          <w:rStyle w:val="FontStyle24"/>
          <w:sz w:val="24"/>
          <w:szCs w:val="24"/>
        </w:rPr>
        <w:lastRenderedPageBreak/>
        <w:t>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95A48" w:rsidRPr="00ED5C4F" w:rsidRDefault="00795A48" w:rsidP="008D5D5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142" w:right="19" w:firstLine="709"/>
        <w:jc w:val="both"/>
        <w:rPr>
          <w:sz w:val="24"/>
          <w:szCs w:val="24"/>
        </w:rPr>
      </w:pPr>
      <w:r w:rsidRPr="00ED5C4F">
        <w:rPr>
          <w:color w:val="000000"/>
          <w:spacing w:val="-1"/>
          <w:sz w:val="24"/>
          <w:szCs w:val="24"/>
        </w:rPr>
        <w:t xml:space="preserve">Подаването на настоящата оферта удостоверява безусловното приемане на  всички </w:t>
      </w:r>
      <w:r w:rsidRPr="00ED5C4F">
        <w:rPr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795A48" w:rsidRPr="00ED5C4F" w:rsidRDefault="00795A48" w:rsidP="008D5D5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142" w:right="19" w:firstLine="709"/>
        <w:jc w:val="both"/>
        <w:rPr>
          <w:color w:val="000000"/>
          <w:spacing w:val="-1"/>
          <w:sz w:val="24"/>
          <w:szCs w:val="24"/>
        </w:rPr>
      </w:pPr>
      <w:r w:rsidRPr="00ED5C4F">
        <w:rPr>
          <w:color w:val="000000"/>
          <w:spacing w:val="-1"/>
          <w:sz w:val="24"/>
          <w:szCs w:val="24"/>
        </w:rPr>
        <w:t>Списък на всички документи (съответно копия на документи), в подписан и подпечатан вид.</w:t>
      </w:r>
    </w:p>
    <w:p w:rsidR="00795A48" w:rsidRPr="00ED5C4F" w:rsidRDefault="00795A48" w:rsidP="00795A48">
      <w:pPr>
        <w:tabs>
          <w:tab w:val="left" w:leader="dot" w:pos="9850"/>
        </w:tabs>
        <w:ind w:left="1211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Дата, ……………. Подпис</w:t>
      </w:r>
    </w:p>
    <w:p w:rsidR="00795A48" w:rsidRPr="00ED5C4F" w:rsidRDefault="00795A48" w:rsidP="00795A48">
      <w:pPr>
        <w:tabs>
          <w:tab w:val="left" w:leader="dot" w:pos="9850"/>
        </w:tabs>
        <w:ind w:left="1211"/>
        <w:jc w:val="both"/>
        <w:rPr>
          <w:sz w:val="24"/>
          <w:szCs w:val="24"/>
        </w:rPr>
      </w:pPr>
    </w:p>
    <w:p w:rsidR="00795A48" w:rsidRPr="00ED5C4F" w:rsidRDefault="00795A48" w:rsidP="00795A48">
      <w:pPr>
        <w:ind w:right="138"/>
        <w:jc w:val="both"/>
        <w:rPr>
          <w:b/>
          <w:bCs/>
          <w:sz w:val="24"/>
          <w:szCs w:val="24"/>
        </w:rPr>
      </w:pPr>
      <w:r w:rsidRPr="00ED5C4F">
        <w:rPr>
          <w:i/>
          <w:iCs/>
          <w:sz w:val="24"/>
          <w:szCs w:val="24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:rsidR="00795A48" w:rsidRPr="00ED5C4F" w:rsidRDefault="00795A48" w:rsidP="00795A48">
      <w:pPr>
        <w:ind w:left="1211"/>
        <w:rPr>
          <w:sz w:val="24"/>
          <w:szCs w:val="24"/>
        </w:rPr>
      </w:pPr>
    </w:p>
    <w:p w:rsidR="00795A48" w:rsidRPr="00ED5C4F" w:rsidRDefault="00795A48" w:rsidP="00795A48">
      <w:pPr>
        <w:jc w:val="right"/>
        <w:rPr>
          <w:i/>
          <w:sz w:val="24"/>
          <w:szCs w:val="24"/>
        </w:rPr>
      </w:pPr>
      <w:r w:rsidRPr="00ED5C4F">
        <w:rPr>
          <w:b/>
          <w:bCs/>
          <w:i/>
          <w:color w:val="000000"/>
          <w:spacing w:val="3"/>
          <w:sz w:val="24"/>
          <w:szCs w:val="24"/>
        </w:rPr>
        <w:t>ОБРАЗЕЦ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Д Е К Л А Р А Ц И Я</w:t>
      </w:r>
    </w:p>
    <w:p w:rsidR="00795A48" w:rsidRPr="00ED5C4F" w:rsidRDefault="00795A48" w:rsidP="00795A48">
      <w:pPr>
        <w:ind w:left="720" w:hanging="72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за отсъствие на обстоятелствата по чл. 47, ал. 1, т. 1, ал. 2, т. 2, 2а и 5 и ал. 5, т. 1  </w:t>
      </w:r>
    </w:p>
    <w:p w:rsidR="00795A48" w:rsidRPr="00ED5C4F" w:rsidRDefault="00795A48" w:rsidP="00795A48">
      <w:pPr>
        <w:ind w:left="720" w:hanging="72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от Закона за обществените поръчки</w:t>
      </w:r>
    </w:p>
    <w:p w:rsidR="00C74417" w:rsidRPr="00ED5C4F" w:rsidRDefault="00C74417" w:rsidP="00795A48">
      <w:pPr>
        <w:ind w:left="720" w:hanging="720"/>
        <w:jc w:val="center"/>
        <w:rPr>
          <w:b/>
          <w:bCs/>
          <w:sz w:val="24"/>
          <w:szCs w:val="24"/>
        </w:rPr>
      </w:pPr>
    </w:p>
    <w:p w:rsidR="00795A48" w:rsidRPr="00ED5C4F" w:rsidRDefault="00795A48" w:rsidP="00795A48">
      <w:pPr>
        <w:ind w:right="50"/>
        <w:jc w:val="both"/>
        <w:rPr>
          <w:sz w:val="24"/>
          <w:szCs w:val="24"/>
        </w:rPr>
      </w:pPr>
      <w:r w:rsidRPr="00ED5C4F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D5C4F">
        <w:rPr>
          <w:color w:val="000000"/>
          <w:sz w:val="24"/>
          <w:szCs w:val="24"/>
        </w:rPr>
        <w:t>……………………....................................</w:t>
      </w:r>
    </w:p>
    <w:p w:rsidR="00795A48" w:rsidRPr="00ED5C4F" w:rsidRDefault="00795A48" w:rsidP="00795A48">
      <w:pPr>
        <w:ind w:left="3507" w:right="7" w:firstLine="741"/>
        <w:jc w:val="both"/>
        <w:rPr>
          <w:i/>
          <w:color w:val="000000"/>
          <w:spacing w:val="4"/>
          <w:sz w:val="24"/>
          <w:szCs w:val="24"/>
        </w:rPr>
      </w:pPr>
      <w:r w:rsidRPr="00ED5C4F">
        <w:rPr>
          <w:i/>
          <w:color w:val="000000"/>
          <w:spacing w:val="4"/>
          <w:sz w:val="24"/>
          <w:szCs w:val="24"/>
        </w:rPr>
        <w:t>(три имена)</w:t>
      </w:r>
    </w:p>
    <w:p w:rsidR="00795A48" w:rsidRPr="00ED5C4F" w:rsidRDefault="00795A48" w:rsidP="00795A48">
      <w:pPr>
        <w:ind w:right="7"/>
        <w:jc w:val="both"/>
        <w:rPr>
          <w:color w:val="000000"/>
          <w:spacing w:val="5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795A48" w:rsidRPr="00ED5C4F" w:rsidRDefault="00795A48" w:rsidP="00795A48">
      <w:pPr>
        <w:ind w:right="7"/>
        <w:jc w:val="both"/>
        <w:rPr>
          <w:i/>
          <w:color w:val="000000"/>
          <w:spacing w:val="4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795A48" w:rsidRPr="00ED5C4F" w:rsidRDefault="00795A48" w:rsidP="00795A48">
      <w:pPr>
        <w:ind w:firstLine="741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795A48" w:rsidRPr="00ED5C4F" w:rsidRDefault="00795A48" w:rsidP="00795A48">
      <w:pPr>
        <w:tabs>
          <w:tab w:val="left" w:leader="dot" w:pos="6588"/>
        </w:tabs>
        <w:jc w:val="both"/>
        <w:rPr>
          <w:sz w:val="24"/>
          <w:szCs w:val="24"/>
        </w:rPr>
      </w:pPr>
      <w:r w:rsidRPr="00ED5C4F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ED5C4F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795A48" w:rsidRPr="00ED5C4F" w:rsidRDefault="00795A48" w:rsidP="00795A48">
      <w:pPr>
        <w:ind w:left="3507" w:firstLine="741"/>
        <w:jc w:val="both"/>
        <w:rPr>
          <w:i/>
          <w:sz w:val="24"/>
          <w:szCs w:val="24"/>
        </w:rPr>
      </w:pPr>
      <w:r w:rsidRPr="00ED5C4F">
        <w:rPr>
          <w:i/>
          <w:color w:val="000000"/>
          <w:spacing w:val="3"/>
          <w:sz w:val="24"/>
          <w:szCs w:val="24"/>
        </w:rPr>
        <w:t>(длъжност)</w:t>
      </w:r>
    </w:p>
    <w:p w:rsidR="00795A48" w:rsidRPr="00ED5C4F" w:rsidRDefault="00795A48" w:rsidP="00795A48">
      <w:pPr>
        <w:jc w:val="both"/>
        <w:rPr>
          <w:b/>
          <w:bCs/>
          <w:sz w:val="24"/>
          <w:szCs w:val="24"/>
        </w:rPr>
      </w:pPr>
      <w:r w:rsidRPr="00ED5C4F">
        <w:rPr>
          <w:sz w:val="24"/>
          <w:szCs w:val="24"/>
        </w:rPr>
        <w:t>на Участник</w:t>
      </w:r>
      <w:r w:rsidRPr="00ED5C4F">
        <w:rPr>
          <w:spacing w:val="3"/>
          <w:w w:val="120"/>
          <w:sz w:val="24"/>
          <w:szCs w:val="24"/>
        </w:rPr>
        <w:t xml:space="preserve">: </w:t>
      </w:r>
      <w:r w:rsidRPr="00ED5C4F">
        <w:rPr>
          <w:sz w:val="24"/>
          <w:szCs w:val="24"/>
        </w:rPr>
        <w:t>…………………………………………..………………………………………,</w:t>
      </w:r>
      <w:r w:rsidRPr="00ED5C4F">
        <w:rPr>
          <w:color w:val="000000"/>
          <w:sz w:val="24"/>
          <w:szCs w:val="24"/>
        </w:rPr>
        <w:t xml:space="preserve"> в процедура за възлагане на обществена поръчка чрез публична покана с предмет </w:t>
      </w:r>
      <w:r w:rsidRPr="00ED5C4F">
        <w:rPr>
          <w:b/>
          <w:i/>
          <w:sz w:val="24"/>
          <w:szCs w:val="24"/>
        </w:rPr>
        <w:t xml:space="preserve">„………………………..”, </w:t>
      </w:r>
    </w:p>
    <w:p w:rsidR="00795A48" w:rsidRPr="00ED5C4F" w:rsidRDefault="00795A48" w:rsidP="00795A48">
      <w:pPr>
        <w:ind w:left="2160" w:hanging="2160"/>
        <w:jc w:val="center"/>
        <w:outlineLvl w:val="0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Д Е К Л А Р И Р А М: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б) подкуп по чл. 301 - 307 от Наказателния кодекс;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2. Не съм лишен от правото да упражнявам определена професия или дейност, свързана с предмета на поръчката, съгласно законодателството на държавата, в която е извършено нарушението.</w:t>
      </w:r>
    </w:p>
    <w:p w:rsidR="00795A48" w:rsidRPr="00ED5C4F" w:rsidRDefault="00795A48" w:rsidP="00795A48">
      <w:pPr>
        <w:pStyle w:val="firstline"/>
        <w:spacing w:line="240" w:lineRule="auto"/>
        <w:ind w:firstLine="708"/>
        <w:rPr>
          <w:sz w:val="24"/>
          <w:szCs w:val="24"/>
          <w:lang w:val="bg-BG"/>
        </w:rPr>
      </w:pPr>
      <w:r w:rsidRPr="00ED5C4F">
        <w:rPr>
          <w:sz w:val="24"/>
          <w:szCs w:val="24"/>
          <w:lang w:val="bg-BG"/>
        </w:rPr>
        <w:t>3. Представляваният от мен участник не е виновен за неизпълнение на задължения по договор за обществена поръчка.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4.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795A48" w:rsidRPr="00ED5C4F" w:rsidRDefault="00795A48" w:rsidP="00795A48">
      <w:pPr>
        <w:ind w:firstLine="708"/>
        <w:rPr>
          <w:sz w:val="24"/>
          <w:szCs w:val="24"/>
        </w:rPr>
      </w:pPr>
      <w:r w:rsidRPr="00ED5C4F">
        <w:rPr>
          <w:sz w:val="24"/>
          <w:szCs w:val="24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ED5C4F">
        <w:rPr>
          <w:color w:val="000000"/>
          <w:spacing w:val="-16"/>
          <w:w w:val="111"/>
          <w:sz w:val="24"/>
          <w:szCs w:val="24"/>
        </w:rPr>
        <w:lastRenderedPageBreak/>
        <w:t xml:space="preserve">Дата: </w:t>
      </w:r>
      <w:r w:rsidRPr="00ED5C4F">
        <w:rPr>
          <w:color w:val="000000"/>
          <w:spacing w:val="-16"/>
          <w:w w:val="111"/>
          <w:sz w:val="24"/>
          <w:szCs w:val="24"/>
        </w:rPr>
        <w:tab/>
        <w:t>............</w:t>
      </w:r>
      <w:r w:rsidRPr="00ED5C4F">
        <w:rPr>
          <w:color w:val="000000"/>
          <w:spacing w:val="-16"/>
          <w:w w:val="111"/>
          <w:sz w:val="24"/>
          <w:szCs w:val="24"/>
        </w:rPr>
        <w:tab/>
      </w:r>
      <w:r w:rsidRPr="00ED5C4F">
        <w:rPr>
          <w:color w:val="000000"/>
          <w:spacing w:val="-3"/>
          <w:sz w:val="24"/>
          <w:szCs w:val="24"/>
        </w:rPr>
        <w:t>ДЕКЛАРАТОР:</w:t>
      </w:r>
      <w:r w:rsidRPr="00ED5C4F">
        <w:rPr>
          <w:color w:val="000000"/>
          <w:sz w:val="24"/>
          <w:szCs w:val="24"/>
        </w:rPr>
        <w:tab/>
      </w:r>
    </w:p>
    <w:p w:rsidR="00795A48" w:rsidRPr="00ED5C4F" w:rsidRDefault="00795A48" w:rsidP="00795A48">
      <w:pPr>
        <w:ind w:firstLine="288"/>
        <w:jc w:val="both"/>
        <w:rPr>
          <w:color w:val="000000"/>
          <w:spacing w:val="-4"/>
          <w:sz w:val="24"/>
          <w:szCs w:val="24"/>
        </w:rPr>
      </w:pP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color w:val="000000"/>
          <w:spacing w:val="-4"/>
          <w:sz w:val="24"/>
          <w:szCs w:val="24"/>
        </w:rPr>
        <w:t>(подпис, печат)</w:t>
      </w:r>
    </w:p>
    <w:p w:rsidR="00795A48" w:rsidRPr="00ED5C4F" w:rsidRDefault="00795A48" w:rsidP="00795A48">
      <w:pPr>
        <w:ind w:firstLine="288"/>
        <w:jc w:val="both"/>
        <w:rPr>
          <w:sz w:val="24"/>
          <w:szCs w:val="24"/>
        </w:rPr>
      </w:pPr>
    </w:p>
    <w:p w:rsidR="00795A48" w:rsidRPr="00ED5C4F" w:rsidRDefault="00795A48" w:rsidP="00795A48">
      <w:pPr>
        <w:ind w:firstLine="708"/>
        <w:jc w:val="both"/>
        <w:rPr>
          <w:i/>
          <w:iCs/>
          <w:sz w:val="24"/>
          <w:szCs w:val="24"/>
        </w:rPr>
      </w:pPr>
      <w:r w:rsidRPr="00ED5C4F">
        <w:rPr>
          <w:b/>
          <w:bCs/>
          <w:i/>
          <w:iCs/>
          <w:sz w:val="24"/>
          <w:szCs w:val="24"/>
        </w:rPr>
        <w:t>ПОЯСНЕНИЕ</w:t>
      </w:r>
      <w:r w:rsidRPr="00ED5C4F">
        <w:rPr>
          <w:i/>
          <w:iCs/>
          <w:sz w:val="24"/>
          <w:szCs w:val="24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795A48" w:rsidRPr="00ED5C4F" w:rsidRDefault="00795A48" w:rsidP="00795A48">
      <w:pPr>
        <w:ind w:firstLine="708"/>
        <w:jc w:val="both"/>
        <w:rPr>
          <w:i/>
          <w:iCs/>
          <w:sz w:val="24"/>
          <w:szCs w:val="24"/>
        </w:rPr>
      </w:pPr>
      <w:r w:rsidRPr="00ED5C4F">
        <w:rPr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795A48" w:rsidRPr="00ED5C4F" w:rsidRDefault="00795A48" w:rsidP="00795A48">
      <w:pPr>
        <w:ind w:firstLine="720"/>
        <w:jc w:val="both"/>
        <w:rPr>
          <w:i/>
          <w:iCs/>
          <w:sz w:val="24"/>
          <w:szCs w:val="24"/>
        </w:rPr>
      </w:pPr>
      <w:r w:rsidRPr="00ED5C4F">
        <w:rPr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795A48" w:rsidRPr="00ED5C4F" w:rsidRDefault="00795A48" w:rsidP="00795A48">
      <w:pPr>
        <w:ind w:firstLine="720"/>
        <w:jc w:val="both"/>
        <w:rPr>
          <w:i/>
          <w:iCs/>
          <w:sz w:val="24"/>
          <w:szCs w:val="24"/>
        </w:rPr>
      </w:pPr>
      <w:r w:rsidRPr="00ED5C4F">
        <w:rPr>
          <w:i/>
          <w:iCs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47, ал. 8 от ЗОП.</w:t>
      </w:r>
    </w:p>
    <w:p w:rsidR="00795A48" w:rsidRPr="00ED5C4F" w:rsidRDefault="00795A48" w:rsidP="00795A48">
      <w:pPr>
        <w:jc w:val="both"/>
        <w:rPr>
          <w:i/>
          <w:iCs/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C74417" w:rsidRPr="00ED5C4F" w:rsidRDefault="00C74417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795A48" w:rsidP="00795A48">
      <w:pPr>
        <w:rPr>
          <w:sz w:val="24"/>
          <w:szCs w:val="24"/>
        </w:rPr>
      </w:pPr>
    </w:p>
    <w:p w:rsidR="00795A48" w:rsidRPr="00ED5C4F" w:rsidRDefault="00C74417" w:rsidP="00795A48">
      <w:pPr>
        <w:tabs>
          <w:tab w:val="left" w:pos="555"/>
        </w:tabs>
        <w:ind w:left="6535" w:firstLine="555"/>
        <w:jc w:val="right"/>
        <w:rPr>
          <w:b/>
          <w:bCs/>
          <w:i/>
          <w:sz w:val="24"/>
          <w:szCs w:val="24"/>
        </w:rPr>
      </w:pPr>
      <w:r w:rsidRPr="00ED5C4F">
        <w:rPr>
          <w:b/>
          <w:bCs/>
          <w:i/>
          <w:sz w:val="24"/>
          <w:szCs w:val="24"/>
        </w:rPr>
        <w:t>ОБРАЗЕЦ</w:t>
      </w: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Д Е К Л А Р А Ц И Я</w:t>
      </w:r>
    </w:p>
    <w:p w:rsidR="00795A48" w:rsidRPr="00ED5C4F" w:rsidRDefault="00795A48" w:rsidP="00795A48">
      <w:pPr>
        <w:ind w:left="720" w:hanging="72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по чл. 47, ал. 1, т. 2 и 3, ал. 2, т. 1, 3 и 4 и ал. 5, т. 2 от Закона за обществените поръчки</w:t>
      </w:r>
    </w:p>
    <w:p w:rsidR="00795A48" w:rsidRPr="00ED5C4F" w:rsidRDefault="00795A48" w:rsidP="00795A48">
      <w:pPr>
        <w:ind w:right="50" w:firstLine="288"/>
        <w:jc w:val="both"/>
        <w:rPr>
          <w:sz w:val="24"/>
          <w:szCs w:val="24"/>
        </w:rPr>
      </w:pPr>
      <w:r w:rsidRPr="00ED5C4F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D5C4F">
        <w:rPr>
          <w:color w:val="000000"/>
          <w:sz w:val="24"/>
          <w:szCs w:val="24"/>
        </w:rPr>
        <w:t>…………………………………...........</w:t>
      </w:r>
    </w:p>
    <w:p w:rsidR="00795A48" w:rsidRPr="00ED5C4F" w:rsidRDefault="00795A48" w:rsidP="00795A48">
      <w:pPr>
        <w:ind w:left="2832" w:right="7" w:firstLine="708"/>
        <w:jc w:val="both"/>
        <w:rPr>
          <w:i/>
          <w:color w:val="000000"/>
          <w:spacing w:val="4"/>
          <w:sz w:val="24"/>
          <w:szCs w:val="24"/>
        </w:rPr>
      </w:pPr>
      <w:r w:rsidRPr="00ED5C4F">
        <w:rPr>
          <w:i/>
          <w:color w:val="000000"/>
          <w:spacing w:val="4"/>
          <w:sz w:val="24"/>
          <w:szCs w:val="24"/>
        </w:rPr>
        <w:t>(три имена)</w:t>
      </w:r>
    </w:p>
    <w:p w:rsidR="00795A48" w:rsidRPr="00ED5C4F" w:rsidRDefault="00795A48" w:rsidP="00795A48">
      <w:pPr>
        <w:ind w:right="7" w:firstLine="288"/>
        <w:jc w:val="both"/>
        <w:rPr>
          <w:color w:val="000000"/>
          <w:spacing w:val="5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795A48" w:rsidRPr="00ED5C4F" w:rsidRDefault="00795A48" w:rsidP="00795A48">
      <w:pPr>
        <w:ind w:left="1416" w:firstLine="708"/>
        <w:jc w:val="both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795A48" w:rsidRPr="00ED5C4F" w:rsidRDefault="00795A48" w:rsidP="00795A48">
      <w:pPr>
        <w:tabs>
          <w:tab w:val="left" w:leader="dot" w:pos="6588"/>
        </w:tabs>
        <w:ind w:firstLine="288"/>
        <w:jc w:val="both"/>
        <w:rPr>
          <w:sz w:val="24"/>
          <w:szCs w:val="24"/>
        </w:rPr>
      </w:pPr>
      <w:r w:rsidRPr="00ED5C4F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ED5C4F">
        <w:rPr>
          <w:color w:val="000000"/>
          <w:sz w:val="24"/>
          <w:szCs w:val="24"/>
        </w:rPr>
        <w:t>………………………………………………………………………</w:t>
      </w:r>
    </w:p>
    <w:p w:rsidR="00795A48" w:rsidRPr="00ED5C4F" w:rsidRDefault="00795A48" w:rsidP="00795A48">
      <w:pPr>
        <w:ind w:left="3540" w:firstLine="708"/>
        <w:jc w:val="both"/>
        <w:rPr>
          <w:i/>
          <w:sz w:val="24"/>
          <w:szCs w:val="24"/>
        </w:rPr>
      </w:pPr>
      <w:r w:rsidRPr="00ED5C4F">
        <w:rPr>
          <w:i/>
          <w:color w:val="000000"/>
          <w:spacing w:val="3"/>
          <w:sz w:val="24"/>
          <w:szCs w:val="24"/>
        </w:rPr>
        <w:t>(длъжност)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на …………………………………………..…………………………………………………-</w:t>
      </w:r>
    </w:p>
    <w:p w:rsidR="00795A48" w:rsidRPr="00ED5C4F" w:rsidRDefault="00795A48" w:rsidP="00795A48">
      <w:pPr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на участника)</w:t>
      </w:r>
    </w:p>
    <w:p w:rsidR="00795A48" w:rsidRPr="00ED5C4F" w:rsidRDefault="00795A48" w:rsidP="00795A48">
      <w:pPr>
        <w:jc w:val="both"/>
        <w:rPr>
          <w:color w:val="000000"/>
          <w:spacing w:val="3"/>
          <w:sz w:val="24"/>
          <w:szCs w:val="24"/>
        </w:rPr>
      </w:pPr>
      <w:r w:rsidRPr="00ED5C4F">
        <w:rPr>
          <w:sz w:val="24"/>
          <w:szCs w:val="24"/>
        </w:rPr>
        <w:t>участник</w:t>
      </w:r>
      <w:r w:rsidRPr="00ED5C4F">
        <w:rPr>
          <w:spacing w:val="3"/>
          <w:w w:val="120"/>
          <w:sz w:val="24"/>
          <w:szCs w:val="24"/>
        </w:rPr>
        <w:t xml:space="preserve"> </w:t>
      </w:r>
      <w:r w:rsidRPr="00ED5C4F">
        <w:rPr>
          <w:color w:val="000000"/>
          <w:sz w:val="24"/>
          <w:szCs w:val="24"/>
        </w:rPr>
        <w:t xml:space="preserve">в процедура за възлагане на обществена поръчка </w:t>
      </w:r>
      <w:r w:rsidRPr="00ED5C4F">
        <w:rPr>
          <w:color w:val="000000"/>
          <w:spacing w:val="3"/>
          <w:sz w:val="24"/>
          <w:szCs w:val="24"/>
        </w:rPr>
        <w:t xml:space="preserve">чрез публична покана </w:t>
      </w:r>
      <w:r w:rsidRPr="00ED5C4F">
        <w:rPr>
          <w:color w:val="000000"/>
          <w:sz w:val="24"/>
          <w:szCs w:val="24"/>
        </w:rPr>
        <w:t xml:space="preserve">с предмет </w:t>
      </w:r>
      <w:r w:rsidRPr="00ED5C4F">
        <w:rPr>
          <w:b/>
          <w:i/>
          <w:sz w:val="24"/>
          <w:szCs w:val="24"/>
        </w:rPr>
        <w:t xml:space="preserve">„……………..”, </w:t>
      </w: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Д Е К Л А Р И Р А М, че:</w:t>
      </w:r>
    </w:p>
    <w:p w:rsidR="00795A48" w:rsidRPr="00ED5C4F" w:rsidRDefault="00795A48" w:rsidP="00795A48">
      <w:pPr>
        <w:ind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1. Представляваният от мен участник не е обявен в несъстоятелност.</w:t>
      </w:r>
    </w:p>
    <w:p w:rsidR="00795A48" w:rsidRPr="00ED5C4F" w:rsidRDefault="00795A48" w:rsidP="00795A48">
      <w:pPr>
        <w:ind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795A48" w:rsidRPr="00ED5C4F" w:rsidRDefault="00795A48" w:rsidP="00795A48">
      <w:pPr>
        <w:ind w:firstLine="720"/>
        <w:jc w:val="both"/>
        <w:rPr>
          <w:i/>
          <w:iCs/>
          <w:sz w:val="24"/>
          <w:szCs w:val="24"/>
          <w:lang w:eastAsia="en-US"/>
        </w:rPr>
      </w:pPr>
      <w:r w:rsidRPr="00ED5C4F">
        <w:rPr>
          <w:sz w:val="24"/>
          <w:szCs w:val="24"/>
        </w:rPr>
        <w:t>3. Представляваният от мен участник   ...................................................................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i/>
          <w:iCs/>
          <w:sz w:val="24"/>
          <w:szCs w:val="24"/>
        </w:rPr>
        <w:t xml:space="preserve">  (посочете фирмата на участника):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i/>
          <w:iCs/>
          <w:sz w:val="24"/>
          <w:szCs w:val="24"/>
        </w:rPr>
        <w:t>-</w:t>
      </w:r>
      <w:r w:rsidRPr="00ED5C4F">
        <w:rPr>
          <w:sz w:val="24"/>
          <w:szCs w:val="24"/>
        </w:rPr>
        <w:t xml:space="preserve"> не е в открито производство по несъстоятелност;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- не се намира в подобна процедура съгласно националните си закони и подзаконови </w:t>
      </w:r>
      <w:r w:rsidRPr="00ED5C4F">
        <w:rPr>
          <w:sz w:val="24"/>
          <w:szCs w:val="24"/>
        </w:rPr>
        <w:lastRenderedPageBreak/>
        <w:t>актове;</w:t>
      </w: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795A48" w:rsidRPr="00ED5C4F" w:rsidRDefault="00795A48" w:rsidP="00795A48">
      <w:pPr>
        <w:pStyle w:val="firstline"/>
        <w:spacing w:line="240" w:lineRule="auto"/>
        <w:rPr>
          <w:sz w:val="24"/>
          <w:szCs w:val="24"/>
          <w:lang w:val="bg-BG"/>
        </w:rPr>
      </w:pPr>
      <w:r w:rsidRPr="00ED5C4F">
        <w:rPr>
          <w:sz w:val="24"/>
          <w:szCs w:val="24"/>
          <w:lang w:val="bg-BG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ED5C4F">
        <w:rPr>
          <w:rStyle w:val="FootnoteReference"/>
          <w:sz w:val="24"/>
          <w:szCs w:val="24"/>
          <w:lang w:val="bg-BG"/>
        </w:rPr>
        <w:footnoteReference w:id="1"/>
      </w:r>
      <w:r w:rsidRPr="00ED5C4F">
        <w:rPr>
          <w:sz w:val="24"/>
          <w:szCs w:val="24"/>
          <w:lang w:val="bg-BG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795A48" w:rsidRPr="00ED5C4F" w:rsidRDefault="00795A48" w:rsidP="00795A48">
      <w:pPr>
        <w:pStyle w:val="firstline"/>
        <w:spacing w:line="240" w:lineRule="auto"/>
        <w:rPr>
          <w:sz w:val="24"/>
          <w:szCs w:val="24"/>
          <w:lang w:val="bg-BG"/>
        </w:rPr>
      </w:pPr>
    </w:p>
    <w:p w:rsidR="00795A48" w:rsidRPr="00ED5C4F" w:rsidRDefault="00795A48" w:rsidP="00795A48">
      <w:pPr>
        <w:pStyle w:val="firstline"/>
        <w:spacing w:line="240" w:lineRule="auto"/>
        <w:ind w:left="708" w:firstLine="132"/>
        <w:rPr>
          <w:sz w:val="24"/>
          <w:szCs w:val="24"/>
          <w:lang w:val="bg-BG"/>
        </w:rPr>
      </w:pPr>
      <w:r w:rsidRPr="00ED5C4F">
        <w:rPr>
          <w:sz w:val="24"/>
          <w:szCs w:val="24"/>
          <w:lang w:val="bg-BG"/>
        </w:rPr>
        <w:t>5.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години.</w:t>
      </w:r>
    </w:p>
    <w:p w:rsidR="00795A48" w:rsidRPr="00ED5C4F" w:rsidRDefault="00795A48" w:rsidP="00795A48">
      <w:pPr>
        <w:pStyle w:val="firstline"/>
        <w:spacing w:line="240" w:lineRule="auto"/>
        <w:ind w:left="360" w:firstLine="0"/>
        <w:rPr>
          <w:sz w:val="24"/>
          <w:szCs w:val="24"/>
          <w:lang w:val="bg-BG"/>
        </w:rPr>
      </w:pPr>
    </w:p>
    <w:p w:rsidR="00795A48" w:rsidRPr="00ED5C4F" w:rsidRDefault="00795A48" w:rsidP="00795A48">
      <w:pPr>
        <w:pStyle w:val="firstline"/>
        <w:spacing w:line="240" w:lineRule="auto"/>
        <w:rPr>
          <w:sz w:val="24"/>
          <w:szCs w:val="24"/>
          <w:lang w:val="bg-BG"/>
        </w:rPr>
      </w:pPr>
      <w:r w:rsidRPr="00ED5C4F">
        <w:rPr>
          <w:sz w:val="24"/>
          <w:szCs w:val="24"/>
          <w:lang w:val="bg-BG"/>
        </w:rPr>
        <w:t>6.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795A48" w:rsidRPr="00ED5C4F" w:rsidRDefault="00795A48" w:rsidP="00795A48">
      <w:pPr>
        <w:pStyle w:val="NormalWeb"/>
        <w:spacing w:before="0" w:beforeAutospacing="0" w:after="0" w:afterAutospacing="0"/>
        <w:ind w:firstLine="288"/>
        <w:jc w:val="both"/>
        <w:rPr>
          <w:lang w:val="bg-BG"/>
        </w:rPr>
      </w:pPr>
    </w:p>
    <w:p w:rsidR="00795A48" w:rsidRPr="00ED5C4F" w:rsidRDefault="00795A48" w:rsidP="00795A48">
      <w:pPr>
        <w:pStyle w:val="NormalWeb"/>
        <w:spacing w:before="0" w:beforeAutospacing="0" w:after="0" w:afterAutospacing="0"/>
        <w:ind w:firstLine="288"/>
        <w:jc w:val="both"/>
      </w:pPr>
      <w:r w:rsidRPr="00ED5C4F">
        <w:tab/>
      </w:r>
      <w:proofErr w:type="gramStart"/>
      <w:r w:rsidRPr="00ED5C4F">
        <w:t>Известна ми е отговорността по чл.313 от НК за неверни данни.</w:t>
      </w:r>
      <w:proofErr w:type="gramEnd"/>
      <w:r w:rsidRPr="00ED5C4F">
        <w:t xml:space="preserve"> </w:t>
      </w:r>
    </w:p>
    <w:p w:rsidR="00795A48" w:rsidRPr="00ED5C4F" w:rsidRDefault="00795A48" w:rsidP="00795A48">
      <w:pPr>
        <w:ind w:right="72" w:firstLine="708"/>
        <w:jc w:val="both"/>
        <w:rPr>
          <w:color w:val="000000"/>
          <w:spacing w:val="-2"/>
          <w:sz w:val="24"/>
          <w:szCs w:val="24"/>
        </w:rPr>
      </w:pPr>
      <w:r w:rsidRPr="00ED5C4F">
        <w:rPr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ED5C4F">
        <w:rPr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795A48" w:rsidRPr="00ED5C4F" w:rsidRDefault="00795A48" w:rsidP="00795A48">
      <w:pPr>
        <w:ind w:right="72" w:firstLine="708"/>
        <w:jc w:val="both"/>
        <w:rPr>
          <w:color w:val="000000"/>
          <w:spacing w:val="-2"/>
          <w:sz w:val="24"/>
          <w:szCs w:val="24"/>
        </w:rPr>
      </w:pPr>
    </w:p>
    <w:p w:rsidR="00795A48" w:rsidRPr="00ED5C4F" w:rsidRDefault="00795A48" w:rsidP="00795A48">
      <w:pPr>
        <w:ind w:right="72" w:firstLine="708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Дата: ................ г.</w:t>
      </w:r>
      <w:r w:rsidRPr="00ED5C4F">
        <w:rPr>
          <w:rFonts w:eastAsia="Verdana-Bold"/>
          <w:sz w:val="24"/>
          <w:szCs w:val="24"/>
        </w:rPr>
        <w:tab/>
      </w:r>
      <w:r w:rsidRPr="00ED5C4F">
        <w:rPr>
          <w:rFonts w:eastAsia="Verdana-Bold"/>
          <w:sz w:val="24"/>
          <w:szCs w:val="24"/>
        </w:rPr>
        <w:tab/>
      </w:r>
      <w:r w:rsidRPr="00ED5C4F">
        <w:rPr>
          <w:rFonts w:eastAsia="Verdana-Bold"/>
          <w:sz w:val="24"/>
          <w:szCs w:val="24"/>
        </w:rPr>
        <w:tab/>
      </w:r>
      <w:r w:rsidRPr="00ED5C4F">
        <w:rPr>
          <w:rFonts w:eastAsia="Verdana-Bold"/>
          <w:sz w:val="24"/>
          <w:szCs w:val="24"/>
        </w:rPr>
        <w:tab/>
        <w:t>ДЕКЛАРАТОР: ......................</w:t>
      </w:r>
    </w:p>
    <w:p w:rsidR="00795A48" w:rsidRPr="00ED5C4F" w:rsidRDefault="00795A48" w:rsidP="00795A48">
      <w:pPr>
        <w:pStyle w:val="BodyText"/>
        <w:jc w:val="center"/>
        <w:rPr>
          <w:b/>
          <w:bCs/>
        </w:rPr>
      </w:pPr>
    </w:p>
    <w:p w:rsidR="00795A48" w:rsidRPr="00ED5C4F" w:rsidRDefault="00795A48" w:rsidP="00795A48">
      <w:pPr>
        <w:pStyle w:val="BodyText"/>
        <w:jc w:val="center"/>
        <w:rPr>
          <w:b/>
          <w:bCs/>
        </w:rPr>
      </w:pPr>
    </w:p>
    <w:p w:rsidR="00795A48" w:rsidRPr="00ED5C4F" w:rsidRDefault="00795A48" w:rsidP="00795A48">
      <w:pPr>
        <w:pStyle w:val="BodyText"/>
        <w:jc w:val="center"/>
        <w:rPr>
          <w:b/>
          <w:bCs/>
          <w:i/>
        </w:rPr>
      </w:pPr>
    </w:p>
    <w:p w:rsidR="00795A48" w:rsidRPr="00ED5C4F" w:rsidRDefault="00795A48" w:rsidP="00795A48">
      <w:pPr>
        <w:pStyle w:val="BodyText"/>
        <w:jc w:val="center"/>
        <w:rPr>
          <w:b/>
          <w:bCs/>
          <w:i/>
        </w:rPr>
      </w:pPr>
    </w:p>
    <w:p w:rsidR="00795A48" w:rsidRPr="00ED5C4F" w:rsidRDefault="00795A48" w:rsidP="00795A48">
      <w:pPr>
        <w:pStyle w:val="BodyText"/>
        <w:jc w:val="center"/>
        <w:rPr>
          <w:b/>
          <w:bCs/>
          <w:i/>
        </w:rPr>
      </w:pPr>
      <w:r w:rsidRPr="00ED5C4F">
        <w:rPr>
          <w:b/>
          <w:bCs/>
          <w:i/>
        </w:rPr>
        <w:t xml:space="preserve">ПОЯСНЕНИЯ </w:t>
      </w:r>
    </w:p>
    <w:p w:rsidR="00795A48" w:rsidRPr="00ED5C4F" w:rsidRDefault="00795A48" w:rsidP="00795A48">
      <w:pPr>
        <w:pStyle w:val="BodyText"/>
        <w:jc w:val="center"/>
        <w:rPr>
          <w:b/>
          <w:bCs/>
          <w:i/>
        </w:rPr>
      </w:pPr>
      <w:r w:rsidRPr="00ED5C4F">
        <w:rPr>
          <w:b/>
          <w:bCs/>
          <w:i/>
        </w:rPr>
        <w:t xml:space="preserve">по Декларацията по чл.47, ал. 1, т. 2 и 3, ал. 2, т. 1, 3 и 4 и ал. 5, т. 2 от ЗОП </w:t>
      </w:r>
    </w:p>
    <w:p w:rsidR="00795A48" w:rsidRPr="00ED5C4F" w:rsidRDefault="00795A48" w:rsidP="00795A48">
      <w:pPr>
        <w:pStyle w:val="BodyText"/>
        <w:jc w:val="center"/>
        <w:rPr>
          <w:b/>
          <w:bCs/>
          <w:i/>
        </w:rPr>
      </w:pPr>
    </w:p>
    <w:p w:rsidR="00795A48" w:rsidRPr="00ED5C4F" w:rsidRDefault="00795A48" w:rsidP="00795A48">
      <w:pPr>
        <w:pStyle w:val="BodyTextIndent3"/>
        <w:spacing w:after="0"/>
        <w:ind w:left="0" w:right="-7" w:firstLine="741"/>
        <w:jc w:val="both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795A48" w:rsidRPr="00ED5C4F" w:rsidRDefault="00795A48" w:rsidP="00795A48">
      <w:pPr>
        <w:ind w:firstLine="741"/>
        <w:jc w:val="both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ЗОП.</w:t>
      </w:r>
    </w:p>
    <w:p w:rsidR="00795A48" w:rsidRPr="00ED5C4F" w:rsidRDefault="00795A48" w:rsidP="00795A48">
      <w:pPr>
        <w:ind w:firstLine="741"/>
        <w:jc w:val="both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795A48" w:rsidRPr="00ED5C4F" w:rsidRDefault="00795A48" w:rsidP="00795A48">
      <w:pPr>
        <w:pStyle w:val="FootnoteText"/>
        <w:ind w:firstLine="741"/>
        <w:rPr>
          <w:i/>
          <w:iCs/>
          <w:sz w:val="24"/>
          <w:szCs w:val="24"/>
          <w:lang w:val="bg-BG"/>
        </w:rPr>
      </w:pPr>
      <w:r w:rsidRPr="00ED5C4F">
        <w:rPr>
          <w:i/>
          <w:sz w:val="24"/>
          <w:szCs w:val="24"/>
          <w:lang w:val="bg-BG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795A48" w:rsidRPr="00ED5C4F" w:rsidRDefault="00795A48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95A48" w:rsidRPr="00ED5C4F" w:rsidRDefault="00795A48" w:rsidP="00795A48">
      <w:pPr>
        <w:jc w:val="right"/>
        <w:rPr>
          <w:b/>
          <w:bCs/>
          <w:sz w:val="24"/>
          <w:szCs w:val="24"/>
        </w:rPr>
      </w:pPr>
      <w:r w:rsidRPr="00ED5C4F">
        <w:rPr>
          <w:b/>
          <w:bCs/>
          <w:i/>
          <w:sz w:val="24"/>
          <w:szCs w:val="24"/>
        </w:rPr>
        <w:t>ОБРАЗЕЦ</w:t>
      </w:r>
    </w:p>
    <w:p w:rsidR="00795A48" w:rsidRPr="00ED5C4F" w:rsidRDefault="00795A48" w:rsidP="00795A48">
      <w:pPr>
        <w:jc w:val="right"/>
        <w:rPr>
          <w:b/>
          <w:bCs/>
          <w:sz w:val="24"/>
          <w:szCs w:val="24"/>
        </w:rPr>
      </w:pPr>
    </w:p>
    <w:p w:rsidR="00795A48" w:rsidRPr="00ED5C4F" w:rsidRDefault="00795A48" w:rsidP="00795A48">
      <w:pPr>
        <w:pStyle w:val="Heading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D5C4F">
        <w:rPr>
          <w:rFonts w:ascii="Times New Roman" w:hAnsi="Times New Roman"/>
          <w:sz w:val="24"/>
          <w:szCs w:val="24"/>
        </w:rPr>
        <w:t>ДЕКЛАРАЦИЯ,</w:t>
      </w:r>
    </w:p>
    <w:p w:rsidR="00795A48" w:rsidRPr="00ED5C4F" w:rsidRDefault="00795A48" w:rsidP="00795A48">
      <w:pPr>
        <w:ind w:left="720" w:hanging="72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D5C4F">
        <w:rPr>
          <w:b/>
          <w:sz w:val="24"/>
          <w:szCs w:val="24"/>
        </w:rPr>
        <w:t>съдържаща с</w:t>
      </w:r>
      <w:r w:rsidRPr="00ED5C4F">
        <w:rPr>
          <w:b/>
          <w:color w:val="000000"/>
          <w:sz w:val="24"/>
          <w:szCs w:val="24"/>
          <w:shd w:val="clear" w:color="auto" w:fill="FFFFFF"/>
        </w:rPr>
        <w:t xml:space="preserve">писък на </w:t>
      </w:r>
      <w:r w:rsidR="00FE46D8" w:rsidRPr="00ED5C4F">
        <w:rPr>
          <w:b/>
          <w:color w:val="000000"/>
          <w:sz w:val="24"/>
          <w:szCs w:val="24"/>
          <w:shd w:val="clear" w:color="auto" w:fill="FFFFFF"/>
        </w:rPr>
        <w:t>техническите лица /сервизни специалисти/</w:t>
      </w:r>
      <w:r w:rsidRPr="00ED5C4F">
        <w:rPr>
          <w:b/>
          <w:color w:val="000000"/>
          <w:sz w:val="24"/>
          <w:szCs w:val="24"/>
          <w:shd w:val="clear" w:color="auto" w:fill="FFFFFF"/>
        </w:rPr>
        <w:t xml:space="preserve">, които ще отговарят за извършването на поръчката, </w:t>
      </w:r>
    </w:p>
    <w:p w:rsidR="00C74417" w:rsidRPr="00ED5C4F" w:rsidRDefault="00C74417" w:rsidP="00795A48">
      <w:pPr>
        <w:ind w:right="50"/>
        <w:jc w:val="both"/>
        <w:rPr>
          <w:color w:val="000000"/>
          <w:spacing w:val="2"/>
          <w:w w:val="111"/>
          <w:sz w:val="24"/>
          <w:szCs w:val="24"/>
        </w:rPr>
      </w:pPr>
    </w:p>
    <w:p w:rsidR="00795A48" w:rsidRPr="00ED5C4F" w:rsidRDefault="00795A48" w:rsidP="00795A48">
      <w:pPr>
        <w:ind w:right="50"/>
        <w:jc w:val="both"/>
        <w:rPr>
          <w:sz w:val="24"/>
          <w:szCs w:val="24"/>
        </w:rPr>
      </w:pPr>
      <w:r w:rsidRPr="00ED5C4F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D5C4F">
        <w:rPr>
          <w:color w:val="000000"/>
          <w:sz w:val="24"/>
          <w:szCs w:val="24"/>
        </w:rPr>
        <w:t>…………………………………................</w:t>
      </w:r>
    </w:p>
    <w:p w:rsidR="00795A48" w:rsidRPr="00ED5C4F" w:rsidRDefault="00795A48" w:rsidP="00795A48">
      <w:pPr>
        <w:ind w:right="7" w:firstLine="708"/>
        <w:jc w:val="center"/>
        <w:rPr>
          <w:i/>
          <w:color w:val="000000"/>
          <w:spacing w:val="4"/>
          <w:sz w:val="24"/>
          <w:szCs w:val="24"/>
        </w:rPr>
      </w:pPr>
      <w:r w:rsidRPr="00ED5C4F">
        <w:rPr>
          <w:i/>
          <w:color w:val="000000"/>
          <w:spacing w:val="4"/>
          <w:sz w:val="24"/>
          <w:szCs w:val="24"/>
        </w:rPr>
        <w:t>(три имена)</w:t>
      </w:r>
    </w:p>
    <w:p w:rsidR="00795A48" w:rsidRPr="00ED5C4F" w:rsidRDefault="00795A48" w:rsidP="00795A48">
      <w:pPr>
        <w:ind w:right="7"/>
        <w:jc w:val="both"/>
        <w:rPr>
          <w:color w:val="000000"/>
          <w:spacing w:val="5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</w:t>
      </w:r>
    </w:p>
    <w:p w:rsidR="00795A48" w:rsidRPr="00ED5C4F" w:rsidRDefault="00795A48" w:rsidP="00795A48">
      <w:pPr>
        <w:ind w:right="7"/>
        <w:jc w:val="both"/>
        <w:rPr>
          <w:color w:val="000000"/>
          <w:spacing w:val="5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95A48" w:rsidRPr="00ED5C4F" w:rsidRDefault="00795A48" w:rsidP="00795A48">
      <w:pPr>
        <w:ind w:firstLine="708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(номер на лична карта, дата, орган и място на издаването)</w:t>
      </w:r>
    </w:p>
    <w:p w:rsidR="00795A48" w:rsidRPr="00ED5C4F" w:rsidRDefault="00795A48" w:rsidP="00795A48">
      <w:pPr>
        <w:tabs>
          <w:tab w:val="left" w:leader="dot" w:pos="6588"/>
        </w:tabs>
        <w:jc w:val="both"/>
        <w:rPr>
          <w:sz w:val="24"/>
          <w:szCs w:val="24"/>
        </w:rPr>
      </w:pPr>
      <w:r w:rsidRPr="00ED5C4F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ED5C4F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795A48" w:rsidRPr="00ED5C4F" w:rsidRDefault="00795A48" w:rsidP="00795A48">
      <w:pPr>
        <w:ind w:firstLine="708"/>
        <w:jc w:val="center"/>
        <w:rPr>
          <w:i/>
          <w:sz w:val="24"/>
          <w:szCs w:val="24"/>
        </w:rPr>
      </w:pPr>
      <w:r w:rsidRPr="00ED5C4F">
        <w:rPr>
          <w:i/>
          <w:color w:val="000000"/>
          <w:spacing w:val="3"/>
          <w:sz w:val="24"/>
          <w:szCs w:val="24"/>
        </w:rPr>
        <w:lastRenderedPageBreak/>
        <w:t>(длъжност)</w:t>
      </w:r>
    </w:p>
    <w:p w:rsidR="00795A48" w:rsidRPr="00ED5C4F" w:rsidRDefault="00795A48" w:rsidP="00795A48">
      <w:pPr>
        <w:tabs>
          <w:tab w:val="left" w:pos="2280"/>
        </w:tabs>
        <w:jc w:val="both"/>
        <w:rPr>
          <w:sz w:val="24"/>
          <w:szCs w:val="24"/>
        </w:rPr>
      </w:pPr>
      <w:r w:rsidRPr="00ED5C4F">
        <w:rPr>
          <w:sz w:val="24"/>
          <w:szCs w:val="24"/>
        </w:rPr>
        <w:t>на ……………………………………………………………………………………………… -</w:t>
      </w:r>
    </w:p>
    <w:p w:rsidR="00795A48" w:rsidRPr="00ED5C4F" w:rsidRDefault="00795A48" w:rsidP="00795A48">
      <w:pPr>
        <w:tabs>
          <w:tab w:val="left" w:pos="2280"/>
        </w:tabs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на участника)</w:t>
      </w:r>
    </w:p>
    <w:p w:rsidR="00795A48" w:rsidRPr="00ED5C4F" w:rsidRDefault="00795A48" w:rsidP="00795A48">
      <w:pPr>
        <w:jc w:val="both"/>
        <w:rPr>
          <w:b/>
          <w:i/>
          <w:sz w:val="24"/>
          <w:szCs w:val="24"/>
        </w:rPr>
      </w:pPr>
      <w:r w:rsidRPr="00ED5C4F">
        <w:rPr>
          <w:sz w:val="24"/>
          <w:szCs w:val="24"/>
        </w:rPr>
        <w:t>участник</w:t>
      </w:r>
      <w:r w:rsidRPr="00ED5C4F">
        <w:rPr>
          <w:spacing w:val="3"/>
          <w:w w:val="120"/>
          <w:sz w:val="24"/>
          <w:szCs w:val="24"/>
        </w:rPr>
        <w:t xml:space="preserve"> </w:t>
      </w:r>
      <w:r w:rsidRPr="00ED5C4F">
        <w:rPr>
          <w:color w:val="000000"/>
          <w:sz w:val="24"/>
          <w:szCs w:val="24"/>
        </w:rPr>
        <w:t xml:space="preserve">в процедура за възлагане на обществена поръчка чрез публична покана с предмет </w:t>
      </w:r>
      <w:r w:rsidRPr="00ED5C4F">
        <w:rPr>
          <w:b/>
          <w:i/>
          <w:sz w:val="24"/>
          <w:szCs w:val="24"/>
        </w:rPr>
        <w:t xml:space="preserve">„…………………………..”, </w:t>
      </w:r>
    </w:p>
    <w:p w:rsidR="00C74417" w:rsidRPr="00ED5C4F" w:rsidRDefault="00C74417" w:rsidP="00795A48">
      <w:pPr>
        <w:jc w:val="both"/>
        <w:rPr>
          <w:b/>
          <w:sz w:val="24"/>
          <w:szCs w:val="24"/>
        </w:rPr>
      </w:pPr>
      <w:r w:rsidRPr="00ED5C4F">
        <w:rPr>
          <w:b/>
          <w:i/>
          <w:sz w:val="24"/>
          <w:szCs w:val="24"/>
        </w:rPr>
        <w:t>Обособена позиция №………………….</w:t>
      </w:r>
    </w:p>
    <w:p w:rsidR="00795A48" w:rsidRPr="00ED5C4F" w:rsidRDefault="00795A48" w:rsidP="00795A48">
      <w:pPr>
        <w:tabs>
          <w:tab w:val="left" w:pos="2280"/>
        </w:tabs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 </w:t>
      </w: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Д Е К Л А Р И Р А М:</w:t>
      </w: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</w:p>
    <w:p w:rsidR="00795A48" w:rsidRPr="00ED5C4F" w:rsidRDefault="00795A48" w:rsidP="00795A48">
      <w:pPr>
        <w:ind w:firstLine="720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1. При изпълнение на дейностите по обществената поръчка ще използвам следните </w:t>
      </w:r>
      <w:r w:rsidR="00FE46D8" w:rsidRPr="00ED5C4F">
        <w:rPr>
          <w:sz w:val="24"/>
          <w:szCs w:val="24"/>
        </w:rPr>
        <w:t>технически лица/</w:t>
      </w:r>
      <w:r w:rsidRPr="00ED5C4F">
        <w:rPr>
          <w:sz w:val="24"/>
          <w:szCs w:val="24"/>
        </w:rPr>
        <w:t>сервизни специалисти:</w:t>
      </w:r>
    </w:p>
    <w:p w:rsidR="00795A48" w:rsidRPr="00ED5C4F" w:rsidRDefault="00795A48" w:rsidP="00795A48">
      <w:pPr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002"/>
        <w:gridCol w:w="2502"/>
        <w:gridCol w:w="2046"/>
        <w:gridCol w:w="1932"/>
      </w:tblGrid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D8" w:rsidRPr="00ED5C4F" w:rsidRDefault="00FE46D8" w:rsidP="00FE46D8">
            <w:pPr>
              <w:jc w:val="center"/>
              <w:rPr>
                <w:b/>
                <w:bCs/>
                <w:sz w:val="24"/>
                <w:szCs w:val="24"/>
              </w:rPr>
            </w:pPr>
            <w:r w:rsidRPr="00ED5C4F">
              <w:rPr>
                <w:b/>
                <w:bCs/>
                <w:sz w:val="24"/>
                <w:szCs w:val="24"/>
              </w:rPr>
              <w:t>Роля при изпълнение на поръчката</w:t>
            </w:r>
          </w:p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6D8" w:rsidRPr="00ED5C4F" w:rsidRDefault="00FE46D8" w:rsidP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  <w:lang w:eastAsia="en-US"/>
              </w:rPr>
              <w:t>Образование,</w:t>
            </w:r>
          </w:p>
          <w:p w:rsidR="00FE46D8" w:rsidRPr="00ED5C4F" w:rsidRDefault="00FE46D8" w:rsidP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  <w:lang w:eastAsia="en-US"/>
              </w:rPr>
              <w:t>Квалификация, сертификат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</w:rPr>
              <w:t>/трудов, граждански договор или друго/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</w:rPr>
              <w:t>Професионален опит</w:t>
            </w:r>
          </w:p>
          <w:p w:rsidR="00FE46D8" w:rsidRPr="00ED5C4F" w:rsidRDefault="00FE46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C4F">
              <w:rPr>
                <w:b/>
                <w:bCs/>
                <w:sz w:val="24"/>
                <w:szCs w:val="24"/>
              </w:rPr>
              <w:t>/вид, брой години/</w:t>
            </w: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  <w:tr w:rsidR="00FE46D8" w:rsidRPr="00ED5C4F" w:rsidTr="00FE46D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8" w:rsidRPr="00ED5C4F" w:rsidRDefault="00FE46D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95A48" w:rsidRPr="00ED5C4F" w:rsidRDefault="00795A48" w:rsidP="00795A48">
      <w:pPr>
        <w:rPr>
          <w:sz w:val="24"/>
          <w:szCs w:val="24"/>
          <w:lang w:eastAsia="en-US"/>
        </w:rPr>
      </w:pPr>
    </w:p>
    <w:p w:rsidR="00795A48" w:rsidRPr="00ED5C4F" w:rsidRDefault="00795A48" w:rsidP="00795A48">
      <w:pPr>
        <w:rPr>
          <w:b/>
          <w:bCs/>
          <w:sz w:val="24"/>
          <w:szCs w:val="24"/>
          <w:u w:val="single"/>
        </w:rPr>
      </w:pPr>
    </w:p>
    <w:p w:rsidR="00795A48" w:rsidRPr="00ED5C4F" w:rsidRDefault="00795A48" w:rsidP="00795A48">
      <w:pPr>
        <w:rPr>
          <w:b/>
          <w:bCs/>
          <w:sz w:val="24"/>
          <w:szCs w:val="24"/>
          <w:u w:val="single"/>
        </w:rPr>
      </w:pPr>
    </w:p>
    <w:p w:rsidR="00360FF1" w:rsidRPr="00ED5C4F" w:rsidRDefault="00360FF1" w:rsidP="00360FF1">
      <w:pPr>
        <w:tabs>
          <w:tab w:val="left" w:pos="0"/>
        </w:tabs>
        <w:jc w:val="both"/>
        <w:rPr>
          <w:i/>
          <w:snapToGrid w:val="0"/>
          <w:spacing w:val="-2"/>
          <w:sz w:val="24"/>
          <w:szCs w:val="24"/>
        </w:rPr>
      </w:pPr>
      <w:r w:rsidRPr="00ED5C4F">
        <w:rPr>
          <w:i/>
          <w:snapToGrid w:val="0"/>
          <w:spacing w:val="-2"/>
          <w:sz w:val="24"/>
          <w:szCs w:val="24"/>
        </w:rPr>
        <w:t>Към списъка следва да се приложат заверени копия от документи, доказващи отразените от участника в списъка обстоятелствата, напр. копия от дипломи, сертификати, трудови книжки/или еквивалентни документи.</w:t>
      </w:r>
    </w:p>
    <w:p w:rsidR="00795A48" w:rsidRPr="00ED5C4F" w:rsidRDefault="00795A48" w:rsidP="00795A48">
      <w:pPr>
        <w:pStyle w:val="Application3"/>
        <w:spacing w:before="0" w:beforeAutospacing="0"/>
        <w:rPr>
          <w:rFonts w:ascii="Times New Roman" w:hAnsi="Times New Roman"/>
          <w:lang w:eastAsia="bg-BG"/>
        </w:rPr>
      </w:pPr>
    </w:p>
    <w:p w:rsidR="00360FF1" w:rsidRPr="00ED5C4F" w:rsidRDefault="00360FF1" w:rsidP="00795A48">
      <w:pPr>
        <w:pStyle w:val="Application3"/>
        <w:spacing w:before="0" w:beforeAutospacing="0"/>
        <w:rPr>
          <w:rFonts w:ascii="Times New Roman" w:hAnsi="Times New Roman"/>
          <w:lang w:eastAsia="bg-BG"/>
        </w:rPr>
      </w:pPr>
    </w:p>
    <w:p w:rsidR="00795A48" w:rsidRPr="00ED5C4F" w:rsidRDefault="00795A48" w:rsidP="00795A48">
      <w:pPr>
        <w:rPr>
          <w:b/>
          <w:bCs/>
          <w:sz w:val="24"/>
          <w:szCs w:val="24"/>
          <w:lang w:eastAsia="en-US"/>
        </w:rPr>
      </w:pPr>
      <w:r w:rsidRPr="00ED5C4F">
        <w:rPr>
          <w:b/>
          <w:bCs/>
          <w:sz w:val="24"/>
          <w:szCs w:val="24"/>
        </w:rPr>
        <w:t xml:space="preserve">…………………………….. г. </w:t>
      </w:r>
      <w:r w:rsidRPr="00ED5C4F">
        <w:rPr>
          <w:b/>
          <w:bCs/>
          <w:sz w:val="24"/>
          <w:szCs w:val="24"/>
        </w:rPr>
        <w:tab/>
      </w:r>
      <w:r w:rsidRPr="00ED5C4F">
        <w:rPr>
          <w:b/>
          <w:bCs/>
          <w:sz w:val="24"/>
          <w:szCs w:val="24"/>
        </w:rPr>
        <w:tab/>
      </w:r>
      <w:r w:rsidRPr="00ED5C4F">
        <w:rPr>
          <w:b/>
          <w:bCs/>
          <w:sz w:val="24"/>
          <w:szCs w:val="24"/>
        </w:rPr>
        <w:tab/>
      </w:r>
      <w:r w:rsidRPr="00ED5C4F">
        <w:rPr>
          <w:b/>
          <w:bCs/>
          <w:sz w:val="24"/>
          <w:szCs w:val="24"/>
        </w:rPr>
        <w:tab/>
      </w:r>
      <w:r w:rsidR="00360FF1" w:rsidRPr="00ED5C4F">
        <w:rPr>
          <w:b/>
          <w:bCs/>
          <w:sz w:val="24"/>
          <w:szCs w:val="24"/>
        </w:rPr>
        <w:tab/>
      </w:r>
      <w:r w:rsidRPr="00ED5C4F">
        <w:rPr>
          <w:b/>
          <w:bCs/>
          <w:sz w:val="24"/>
          <w:szCs w:val="24"/>
        </w:rPr>
        <w:t xml:space="preserve">Декларатор: </w:t>
      </w:r>
      <w:r w:rsidRPr="00ED5C4F">
        <w:rPr>
          <w:b/>
          <w:bCs/>
          <w:sz w:val="24"/>
          <w:szCs w:val="24"/>
        </w:rPr>
        <w:softHyphen/>
        <w:t>…………………….</w:t>
      </w:r>
    </w:p>
    <w:p w:rsidR="00795A48" w:rsidRPr="00ED5C4F" w:rsidRDefault="00795A48" w:rsidP="00795A48">
      <w:pPr>
        <w:pStyle w:val="Application3"/>
        <w:spacing w:before="0" w:beforeAutospacing="0" w:line="240" w:lineRule="auto"/>
        <w:ind w:left="720" w:hanging="360"/>
        <w:rPr>
          <w:rFonts w:ascii="Times New Roman" w:hAnsi="Times New Roman"/>
        </w:rPr>
      </w:pPr>
      <w:r w:rsidRPr="00ED5C4F">
        <w:rPr>
          <w:rFonts w:ascii="Times New Roman" w:hAnsi="Times New Roman"/>
          <w:b w:val="0"/>
          <w:bCs/>
          <w:i w:val="0"/>
          <w:iCs/>
        </w:rPr>
        <w:t xml:space="preserve">(дата на подписване)     </w:t>
      </w:r>
    </w:p>
    <w:p w:rsidR="00795A48" w:rsidRPr="00ED5C4F" w:rsidRDefault="00795A48" w:rsidP="00795A48">
      <w:pPr>
        <w:pStyle w:val="Application3"/>
        <w:spacing w:before="0" w:beforeAutospacing="0" w:line="240" w:lineRule="auto"/>
        <w:ind w:left="720" w:hanging="360"/>
        <w:rPr>
          <w:rFonts w:ascii="Times New Roman" w:hAnsi="Times New Roman"/>
          <w:lang w:eastAsia="bg-BG"/>
        </w:rPr>
      </w:pPr>
    </w:p>
    <w:p w:rsidR="00795A48" w:rsidRPr="00ED5C4F" w:rsidRDefault="00795A48" w:rsidP="00795A48">
      <w:pPr>
        <w:rPr>
          <w:sz w:val="24"/>
          <w:szCs w:val="24"/>
          <w:u w:val="single"/>
          <w:lang w:eastAsia="en-US"/>
        </w:rPr>
      </w:pPr>
    </w:p>
    <w:p w:rsidR="00FE46D8" w:rsidRPr="00ED5C4F" w:rsidRDefault="00FE46D8" w:rsidP="00795A48">
      <w:pPr>
        <w:rPr>
          <w:sz w:val="24"/>
          <w:szCs w:val="24"/>
          <w:u w:val="single"/>
          <w:lang w:eastAsia="en-US"/>
        </w:rPr>
      </w:pPr>
    </w:p>
    <w:p w:rsidR="00FE46D8" w:rsidRPr="00ED5C4F" w:rsidRDefault="00FE46D8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360FF1" w:rsidRPr="00ED5C4F" w:rsidRDefault="00360FF1" w:rsidP="00795A48">
      <w:pPr>
        <w:rPr>
          <w:sz w:val="24"/>
          <w:szCs w:val="24"/>
          <w:u w:val="single"/>
          <w:lang w:eastAsia="en-US"/>
        </w:rPr>
      </w:pPr>
    </w:p>
    <w:p w:rsidR="00FE46D8" w:rsidRPr="00ED5C4F" w:rsidRDefault="00FE46D8" w:rsidP="00795A48">
      <w:pPr>
        <w:rPr>
          <w:sz w:val="24"/>
          <w:szCs w:val="24"/>
          <w:u w:val="single"/>
          <w:lang w:eastAsia="en-US"/>
        </w:rPr>
      </w:pPr>
    </w:p>
    <w:p w:rsidR="00795A48" w:rsidRPr="00ED5C4F" w:rsidRDefault="00795A48" w:rsidP="00795A48">
      <w:pPr>
        <w:rPr>
          <w:sz w:val="24"/>
          <w:szCs w:val="24"/>
          <w:u w:val="single"/>
        </w:rPr>
      </w:pPr>
    </w:p>
    <w:p w:rsidR="00795A48" w:rsidRPr="00ED5C4F" w:rsidRDefault="00360FF1" w:rsidP="00795A48">
      <w:pPr>
        <w:jc w:val="right"/>
        <w:rPr>
          <w:rFonts w:eastAsia="Verdana-Bold"/>
          <w:b/>
          <w:bCs/>
          <w:i/>
          <w:sz w:val="24"/>
          <w:szCs w:val="24"/>
        </w:rPr>
      </w:pPr>
      <w:r w:rsidRPr="00ED5C4F">
        <w:rPr>
          <w:rFonts w:eastAsia="Verdana-Bold"/>
          <w:b/>
          <w:bCs/>
          <w:i/>
          <w:sz w:val="24"/>
          <w:szCs w:val="24"/>
        </w:rPr>
        <w:lastRenderedPageBreak/>
        <w:t>ОБРАЗЕЦ</w:t>
      </w: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Д Е К Л А Р А Ц И Я </w:t>
      </w:r>
      <w:r w:rsidRPr="00ED5C4F">
        <w:rPr>
          <w:rStyle w:val="FootnoteReference"/>
          <w:b/>
          <w:bCs/>
          <w:sz w:val="24"/>
          <w:szCs w:val="24"/>
        </w:rPr>
        <w:footnoteReference w:customMarkFollows="1" w:id="2"/>
        <w:t>*</w:t>
      </w:r>
    </w:p>
    <w:p w:rsidR="00795A48" w:rsidRPr="00ED5C4F" w:rsidRDefault="00795A48" w:rsidP="00795A48">
      <w:pPr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795A48" w:rsidRPr="00ED5C4F" w:rsidRDefault="00795A48" w:rsidP="00795A48">
      <w:pPr>
        <w:pStyle w:val="NormalWeb"/>
        <w:tabs>
          <w:tab w:val="left" w:pos="6800"/>
        </w:tabs>
        <w:spacing w:before="0" w:beforeAutospacing="0" w:after="0" w:afterAutospacing="0"/>
        <w:jc w:val="center"/>
        <w:rPr>
          <w:b/>
          <w:bCs/>
        </w:rPr>
      </w:pPr>
      <w:proofErr w:type="gramStart"/>
      <w:r w:rsidRPr="00ED5C4F">
        <w:rPr>
          <w:b/>
          <w:bCs/>
        </w:rPr>
        <w:t>по</w:t>
      </w:r>
      <w:proofErr w:type="gramEnd"/>
      <w:r w:rsidRPr="00ED5C4F">
        <w:rPr>
          <w:b/>
          <w:bCs/>
        </w:rPr>
        <w:t xml:space="preserve"> чл. </w:t>
      </w:r>
      <w:proofErr w:type="gramStart"/>
      <w:r w:rsidRPr="00ED5C4F">
        <w:rPr>
          <w:b/>
          <w:bCs/>
        </w:rPr>
        <w:t>56, ал.</w:t>
      </w:r>
      <w:proofErr w:type="gramEnd"/>
      <w:r w:rsidRPr="00ED5C4F">
        <w:rPr>
          <w:b/>
          <w:bCs/>
        </w:rPr>
        <w:t xml:space="preserve"> 1, т. 8 от Закона за обществените поръчки</w:t>
      </w:r>
    </w:p>
    <w:p w:rsidR="00795A48" w:rsidRPr="00ED5C4F" w:rsidRDefault="00795A48" w:rsidP="00795A48">
      <w:pPr>
        <w:pStyle w:val="NormalWeb"/>
        <w:tabs>
          <w:tab w:val="left" w:pos="6800"/>
        </w:tabs>
        <w:spacing w:before="0" w:beforeAutospacing="0" w:after="0" w:afterAutospacing="0"/>
        <w:jc w:val="center"/>
        <w:rPr>
          <w:b/>
          <w:bCs/>
        </w:rPr>
      </w:pPr>
    </w:p>
    <w:p w:rsidR="00795A48" w:rsidRPr="00ED5C4F" w:rsidRDefault="00795A48" w:rsidP="00795A48">
      <w:pPr>
        <w:jc w:val="both"/>
        <w:rPr>
          <w:i/>
          <w:iCs/>
          <w:sz w:val="24"/>
          <w:szCs w:val="24"/>
        </w:rPr>
      </w:pPr>
      <w:r w:rsidRPr="00ED5C4F">
        <w:rPr>
          <w:sz w:val="24"/>
          <w:szCs w:val="24"/>
        </w:rPr>
        <w:t>Долуподписаният /-ната/...............................................................,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ED5C4F">
        <w:rPr>
          <w:sz w:val="24"/>
          <w:szCs w:val="24"/>
        </w:rPr>
        <w:tab/>
      </w:r>
      <w:r w:rsidRPr="00ED5C4F">
        <w:rPr>
          <w:i/>
          <w:iCs/>
          <w:sz w:val="24"/>
          <w:szCs w:val="24"/>
        </w:rPr>
        <w:t xml:space="preserve"> (посочете длъжността) </w:t>
      </w:r>
      <w:r w:rsidRPr="00ED5C4F">
        <w:rPr>
          <w:i/>
          <w:iCs/>
          <w:sz w:val="24"/>
          <w:szCs w:val="24"/>
        </w:rPr>
        <w:tab/>
      </w:r>
      <w:r w:rsidRPr="00ED5C4F">
        <w:rPr>
          <w:i/>
          <w:iCs/>
          <w:sz w:val="24"/>
          <w:szCs w:val="24"/>
        </w:rPr>
        <w:tab/>
      </w:r>
      <w:r w:rsidRPr="00ED5C4F">
        <w:rPr>
          <w:i/>
          <w:iCs/>
          <w:sz w:val="24"/>
          <w:szCs w:val="24"/>
        </w:rPr>
        <w:tab/>
      </w:r>
      <w:r w:rsidRPr="00ED5C4F">
        <w:rPr>
          <w:i/>
          <w:iCs/>
          <w:sz w:val="24"/>
          <w:szCs w:val="24"/>
        </w:rPr>
        <w:tab/>
        <w:t xml:space="preserve">(посочете фирмата на участника) </w:t>
      </w:r>
    </w:p>
    <w:p w:rsidR="00795A48" w:rsidRPr="00ED5C4F" w:rsidRDefault="00795A48" w:rsidP="00795A48">
      <w:pPr>
        <w:ind w:left="57" w:right="6"/>
        <w:jc w:val="both"/>
        <w:rPr>
          <w:b/>
          <w:i/>
          <w:sz w:val="24"/>
          <w:szCs w:val="24"/>
        </w:rPr>
      </w:pPr>
      <w:r w:rsidRPr="00ED5C4F">
        <w:rPr>
          <w:sz w:val="24"/>
          <w:szCs w:val="24"/>
        </w:rPr>
        <w:t xml:space="preserve">участник в обществена поръчка </w:t>
      </w:r>
      <w:r w:rsidRPr="00ED5C4F">
        <w:rPr>
          <w:color w:val="000000"/>
          <w:spacing w:val="3"/>
          <w:sz w:val="24"/>
          <w:szCs w:val="24"/>
        </w:rPr>
        <w:t xml:space="preserve">чрез публична покана </w:t>
      </w:r>
      <w:r w:rsidRPr="00ED5C4F">
        <w:rPr>
          <w:sz w:val="24"/>
          <w:szCs w:val="24"/>
        </w:rPr>
        <w:t xml:space="preserve">с предмет </w:t>
      </w:r>
      <w:r w:rsidRPr="00ED5C4F">
        <w:rPr>
          <w:b/>
          <w:i/>
          <w:sz w:val="24"/>
          <w:szCs w:val="24"/>
        </w:rPr>
        <w:t xml:space="preserve">„………………………..”, </w:t>
      </w:r>
    </w:p>
    <w:p w:rsidR="007552D0" w:rsidRPr="00ED5C4F" w:rsidRDefault="007552D0" w:rsidP="007552D0">
      <w:pPr>
        <w:jc w:val="both"/>
        <w:rPr>
          <w:b/>
          <w:sz w:val="24"/>
          <w:szCs w:val="24"/>
        </w:rPr>
      </w:pPr>
      <w:r w:rsidRPr="00ED5C4F">
        <w:rPr>
          <w:b/>
          <w:i/>
          <w:sz w:val="24"/>
          <w:szCs w:val="24"/>
        </w:rPr>
        <w:t>Обособена позиция №………………….</w:t>
      </w:r>
    </w:p>
    <w:p w:rsidR="007552D0" w:rsidRPr="00ED5C4F" w:rsidRDefault="007552D0" w:rsidP="00795A48">
      <w:pPr>
        <w:ind w:left="57" w:right="6"/>
        <w:jc w:val="both"/>
        <w:rPr>
          <w:b/>
          <w:bCs/>
          <w:sz w:val="24"/>
          <w:szCs w:val="24"/>
        </w:rPr>
      </w:pPr>
    </w:p>
    <w:p w:rsidR="00795A48" w:rsidRPr="00ED5C4F" w:rsidRDefault="00795A48" w:rsidP="00795A48">
      <w:pPr>
        <w:ind w:left="2160" w:hanging="2160"/>
        <w:jc w:val="center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>Д Е К Л А Р И Р А М:</w:t>
      </w:r>
    </w:p>
    <w:p w:rsidR="00795A48" w:rsidRPr="00ED5C4F" w:rsidRDefault="00795A48" w:rsidP="00795A48">
      <w:pPr>
        <w:pStyle w:val="BodyTextIndent2"/>
        <w:spacing w:after="0" w:line="240" w:lineRule="auto"/>
        <w:ind w:left="284"/>
      </w:pPr>
      <w:r w:rsidRPr="00ED5C4F">
        <w:t>Участникът ........................................................................................................</w:t>
      </w:r>
    </w:p>
    <w:p w:rsidR="00795A48" w:rsidRPr="00ED5C4F" w:rsidRDefault="00795A48" w:rsidP="00795A48">
      <w:pPr>
        <w:pStyle w:val="BodyTextIndent2"/>
        <w:spacing w:after="0" w:line="240" w:lineRule="auto"/>
        <w:ind w:left="2124" w:firstLine="708"/>
      </w:pPr>
      <w:r w:rsidRPr="00ED5C4F">
        <w:rPr>
          <w:i/>
          <w:iCs/>
        </w:rPr>
        <w:t>(посочете фирмата на участника)</w:t>
      </w:r>
      <w:r w:rsidRPr="00ED5C4F">
        <w:t xml:space="preserve">, </w:t>
      </w:r>
    </w:p>
    <w:p w:rsidR="00795A48" w:rsidRPr="00ED5C4F" w:rsidRDefault="00795A48" w:rsidP="00795A48">
      <w:pPr>
        <w:pStyle w:val="BodyTextIndent2"/>
        <w:spacing w:after="0" w:line="240" w:lineRule="auto"/>
      </w:pPr>
      <w:r w:rsidRPr="00ED5C4F">
        <w:t>когото представлявам:</w:t>
      </w:r>
    </w:p>
    <w:p w:rsidR="00795A48" w:rsidRPr="00ED5C4F" w:rsidRDefault="00795A48" w:rsidP="00795A48">
      <w:pPr>
        <w:pStyle w:val="BodyTextIndent2"/>
        <w:spacing w:after="0" w:line="240" w:lineRule="auto"/>
      </w:pPr>
    </w:p>
    <w:p w:rsidR="00795A48" w:rsidRPr="00ED5C4F" w:rsidRDefault="00795A48" w:rsidP="00795A48">
      <w:pPr>
        <w:ind w:firstLine="567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795A48" w:rsidRPr="00ED5C4F" w:rsidRDefault="00795A48" w:rsidP="00795A48">
      <w:pPr>
        <w:ind w:firstLine="567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2. Подизпълнител/и ще бъде/бъдат:............................................................,</w:t>
      </w:r>
    </w:p>
    <w:p w:rsidR="00795A48" w:rsidRPr="00ED5C4F" w:rsidRDefault="00795A48" w:rsidP="00795A48">
      <w:pPr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795A48" w:rsidRPr="00ED5C4F" w:rsidRDefault="00795A48" w:rsidP="00795A48">
      <w:pPr>
        <w:jc w:val="both"/>
        <w:rPr>
          <w:i/>
          <w:sz w:val="24"/>
          <w:szCs w:val="24"/>
        </w:rPr>
      </w:pPr>
      <w:r w:rsidRPr="00ED5C4F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795A48" w:rsidRPr="00ED5C4F" w:rsidRDefault="00795A48" w:rsidP="00795A48">
      <w:pPr>
        <w:ind w:firstLine="567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795A48" w:rsidRPr="00ED5C4F" w:rsidRDefault="00795A48" w:rsidP="00795A48">
      <w:pPr>
        <w:ind w:firstLine="567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.....................................</w:t>
      </w:r>
      <w:r w:rsidRPr="00ED5C4F">
        <w:rPr>
          <w:sz w:val="24"/>
          <w:szCs w:val="24"/>
          <w:u w:val="single"/>
        </w:rPr>
        <w:t xml:space="preserve"> </w:t>
      </w:r>
      <w:r w:rsidRPr="00ED5C4F">
        <w:rPr>
          <w:sz w:val="24"/>
          <w:szCs w:val="24"/>
        </w:rPr>
        <w:t xml:space="preserve">г.                 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  <w:t>Декларатор: ...........................</w:t>
      </w:r>
    </w:p>
    <w:p w:rsidR="00795A48" w:rsidRPr="00ED5C4F" w:rsidRDefault="00795A48" w:rsidP="00795A48">
      <w:pPr>
        <w:tabs>
          <w:tab w:val="left" w:leader="dot" w:pos="1289"/>
          <w:tab w:val="left" w:pos="4342"/>
          <w:tab w:val="left" w:leader="dot" w:pos="8150"/>
        </w:tabs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ED5C4F">
        <w:rPr>
          <w:i/>
          <w:iCs/>
          <w:sz w:val="24"/>
          <w:szCs w:val="24"/>
        </w:rPr>
        <w:t xml:space="preserve">    (дата на подписване)    </w:t>
      </w:r>
    </w:p>
    <w:p w:rsidR="00795A48" w:rsidRPr="00ED5C4F" w:rsidRDefault="00795A48" w:rsidP="00795A48">
      <w:pPr>
        <w:tabs>
          <w:tab w:val="left" w:leader="dot" w:pos="1289"/>
          <w:tab w:val="left" w:pos="4342"/>
          <w:tab w:val="left" w:leader="dot" w:pos="8150"/>
        </w:tabs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795A48" w:rsidRPr="00ED5C4F" w:rsidRDefault="00795A48" w:rsidP="00795A48">
      <w:pPr>
        <w:rPr>
          <w:b/>
          <w:bCs/>
          <w:i/>
          <w:iCs/>
          <w:sz w:val="24"/>
          <w:szCs w:val="24"/>
        </w:rPr>
        <w:sectPr w:rsidR="00795A48" w:rsidRPr="00ED5C4F" w:rsidSect="00ED5C4F">
          <w:pgSz w:w="11906" w:h="16838"/>
          <w:pgMar w:top="709" w:right="849" w:bottom="993" w:left="1418" w:header="539" w:footer="390" w:gutter="0"/>
          <w:cols w:space="708"/>
        </w:sectPr>
      </w:pPr>
    </w:p>
    <w:p w:rsidR="00795A48" w:rsidRPr="00ED5C4F" w:rsidRDefault="00795A48" w:rsidP="00795A48">
      <w:pPr>
        <w:tabs>
          <w:tab w:val="left" w:leader="dot" w:pos="1289"/>
          <w:tab w:val="left" w:pos="4342"/>
          <w:tab w:val="left" w:leader="dot" w:pos="8150"/>
        </w:tabs>
        <w:ind w:left="3573" w:firstLine="2799"/>
        <w:jc w:val="right"/>
        <w:rPr>
          <w:b/>
          <w:bCs/>
          <w:sz w:val="24"/>
          <w:szCs w:val="24"/>
        </w:rPr>
      </w:pPr>
      <w:r w:rsidRPr="00ED5C4F">
        <w:rPr>
          <w:rFonts w:eastAsia="Verdana-Bold"/>
          <w:b/>
          <w:i/>
          <w:sz w:val="24"/>
          <w:szCs w:val="24"/>
        </w:rPr>
        <w:lastRenderedPageBreak/>
        <w:t>О</w:t>
      </w:r>
      <w:r w:rsidRPr="00ED5C4F">
        <w:rPr>
          <w:b/>
          <w:bCs/>
          <w:i/>
          <w:color w:val="000000"/>
          <w:spacing w:val="3"/>
          <w:sz w:val="24"/>
          <w:szCs w:val="24"/>
        </w:rPr>
        <w:t>БРАЗЕЦ № 7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Д Е К Л А Р А Ц И Я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right="50"/>
        <w:jc w:val="both"/>
        <w:rPr>
          <w:sz w:val="24"/>
          <w:szCs w:val="24"/>
        </w:rPr>
      </w:pPr>
      <w:r w:rsidRPr="00ED5C4F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ED5C4F">
        <w:rPr>
          <w:color w:val="000000"/>
          <w:sz w:val="24"/>
          <w:szCs w:val="24"/>
        </w:rPr>
        <w:t>………………………………...................</w:t>
      </w:r>
    </w:p>
    <w:p w:rsidR="00795A48" w:rsidRPr="00ED5C4F" w:rsidRDefault="00795A48" w:rsidP="00795A48">
      <w:pPr>
        <w:ind w:right="7" w:firstLine="708"/>
        <w:jc w:val="center"/>
        <w:rPr>
          <w:i/>
          <w:color w:val="000000"/>
          <w:spacing w:val="4"/>
          <w:sz w:val="24"/>
          <w:szCs w:val="24"/>
        </w:rPr>
      </w:pPr>
      <w:r w:rsidRPr="00ED5C4F">
        <w:rPr>
          <w:i/>
          <w:color w:val="000000"/>
          <w:spacing w:val="4"/>
          <w:sz w:val="24"/>
          <w:szCs w:val="24"/>
        </w:rPr>
        <w:t>(три имена)</w:t>
      </w:r>
    </w:p>
    <w:p w:rsidR="00795A48" w:rsidRPr="00ED5C4F" w:rsidRDefault="00795A48" w:rsidP="00795A48">
      <w:pPr>
        <w:ind w:right="7"/>
        <w:jc w:val="both"/>
        <w:rPr>
          <w:color w:val="000000"/>
          <w:spacing w:val="5"/>
          <w:sz w:val="24"/>
          <w:szCs w:val="24"/>
        </w:rPr>
      </w:pPr>
      <w:r w:rsidRPr="00ED5C4F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</w:t>
      </w:r>
    </w:p>
    <w:p w:rsidR="00795A48" w:rsidRPr="00ED5C4F" w:rsidRDefault="00795A48" w:rsidP="00795A48">
      <w:pPr>
        <w:ind w:right="7"/>
        <w:jc w:val="both"/>
        <w:rPr>
          <w:color w:val="000000"/>
          <w:spacing w:val="4"/>
          <w:sz w:val="24"/>
          <w:szCs w:val="24"/>
        </w:rPr>
      </w:pPr>
      <w:r w:rsidRPr="00ED5C4F">
        <w:rPr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95A48" w:rsidRPr="00ED5C4F" w:rsidRDefault="00795A48" w:rsidP="00795A48">
      <w:pPr>
        <w:ind w:firstLine="708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(номер на лична карта, дата, орган и място на издаването)</w:t>
      </w:r>
    </w:p>
    <w:p w:rsidR="00795A48" w:rsidRPr="00ED5C4F" w:rsidRDefault="00795A48" w:rsidP="00795A48">
      <w:pPr>
        <w:tabs>
          <w:tab w:val="left" w:leader="dot" w:pos="6588"/>
        </w:tabs>
        <w:jc w:val="both"/>
        <w:rPr>
          <w:sz w:val="24"/>
          <w:szCs w:val="24"/>
        </w:rPr>
      </w:pPr>
      <w:r w:rsidRPr="00ED5C4F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ED5C4F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795A48" w:rsidRPr="00ED5C4F" w:rsidRDefault="00795A48" w:rsidP="00795A48">
      <w:pPr>
        <w:ind w:firstLine="708"/>
        <w:jc w:val="center"/>
        <w:rPr>
          <w:i/>
          <w:sz w:val="24"/>
          <w:szCs w:val="24"/>
        </w:rPr>
      </w:pPr>
      <w:r w:rsidRPr="00ED5C4F">
        <w:rPr>
          <w:i/>
          <w:color w:val="000000"/>
          <w:spacing w:val="3"/>
          <w:sz w:val="24"/>
          <w:szCs w:val="24"/>
        </w:rPr>
        <w:t>(длъжност)</w:t>
      </w:r>
    </w:p>
    <w:p w:rsidR="00795A48" w:rsidRPr="00ED5C4F" w:rsidRDefault="00795A48" w:rsidP="00795A48">
      <w:pPr>
        <w:rPr>
          <w:sz w:val="24"/>
          <w:szCs w:val="24"/>
        </w:rPr>
      </w:pPr>
      <w:r w:rsidRPr="00ED5C4F">
        <w:rPr>
          <w:sz w:val="24"/>
          <w:szCs w:val="24"/>
        </w:rPr>
        <w:t>на …………………………………………..………………………………………………… -</w:t>
      </w:r>
    </w:p>
    <w:p w:rsidR="00795A48" w:rsidRPr="00ED5C4F" w:rsidRDefault="00795A48" w:rsidP="00795A48">
      <w:pPr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на участника)</w:t>
      </w:r>
    </w:p>
    <w:p w:rsidR="00795A48" w:rsidRPr="00ED5C4F" w:rsidRDefault="00795A48" w:rsidP="00795A48">
      <w:pPr>
        <w:ind w:left="57" w:right="6"/>
        <w:jc w:val="both"/>
        <w:rPr>
          <w:b/>
          <w:i/>
          <w:sz w:val="24"/>
          <w:szCs w:val="24"/>
        </w:rPr>
      </w:pPr>
      <w:r w:rsidRPr="00ED5C4F">
        <w:rPr>
          <w:sz w:val="24"/>
          <w:szCs w:val="24"/>
        </w:rPr>
        <w:t xml:space="preserve">участник </w:t>
      </w:r>
      <w:r w:rsidRPr="00ED5C4F">
        <w:rPr>
          <w:color w:val="000000"/>
          <w:sz w:val="24"/>
          <w:szCs w:val="24"/>
        </w:rPr>
        <w:t xml:space="preserve">в процедура за възлагане на обществена поръчка </w:t>
      </w:r>
      <w:r w:rsidRPr="00ED5C4F">
        <w:rPr>
          <w:color w:val="000000"/>
          <w:spacing w:val="3"/>
          <w:sz w:val="24"/>
          <w:szCs w:val="24"/>
        </w:rPr>
        <w:t xml:space="preserve">чрез публична покана </w:t>
      </w:r>
      <w:r w:rsidRPr="00ED5C4F">
        <w:rPr>
          <w:color w:val="000000"/>
          <w:sz w:val="24"/>
          <w:szCs w:val="24"/>
        </w:rPr>
        <w:t xml:space="preserve">с </w:t>
      </w:r>
      <w:r w:rsidRPr="00ED5C4F">
        <w:rPr>
          <w:b/>
          <w:i/>
          <w:sz w:val="24"/>
          <w:szCs w:val="24"/>
        </w:rPr>
        <w:t xml:space="preserve">„……………………….”, </w:t>
      </w:r>
    </w:p>
    <w:p w:rsidR="007552D0" w:rsidRPr="00ED5C4F" w:rsidRDefault="007552D0" w:rsidP="007552D0">
      <w:pPr>
        <w:jc w:val="both"/>
        <w:rPr>
          <w:b/>
          <w:sz w:val="24"/>
          <w:szCs w:val="24"/>
        </w:rPr>
      </w:pPr>
      <w:r w:rsidRPr="00ED5C4F">
        <w:rPr>
          <w:b/>
          <w:i/>
          <w:sz w:val="24"/>
          <w:szCs w:val="24"/>
        </w:rPr>
        <w:t>Обособена позиция №………………….</w:t>
      </w:r>
    </w:p>
    <w:p w:rsidR="007552D0" w:rsidRPr="00ED5C4F" w:rsidRDefault="007552D0" w:rsidP="00795A48">
      <w:pPr>
        <w:ind w:left="57" w:right="6"/>
        <w:jc w:val="both"/>
        <w:rPr>
          <w:b/>
          <w:bCs/>
          <w:sz w:val="24"/>
          <w:szCs w:val="24"/>
        </w:rPr>
      </w:pP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288"/>
        <w:jc w:val="center"/>
        <w:rPr>
          <w:rFonts w:eastAsia="Verdana-Bold"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Д Е К Л А Р И Р А М:</w:t>
      </w:r>
    </w:p>
    <w:p w:rsidR="00795A48" w:rsidRPr="00ED5C4F" w:rsidRDefault="00795A48" w:rsidP="00795A48">
      <w:pPr>
        <w:ind w:firstLine="288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1. От името на представляваното от мен дружество: ……………………………………………………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i/>
          <w:iCs/>
          <w:sz w:val="24"/>
          <w:szCs w:val="24"/>
        </w:rPr>
      </w:pPr>
      <w:r w:rsidRPr="00ED5C4F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795A48" w:rsidRPr="00ED5C4F" w:rsidRDefault="00795A48" w:rsidP="00795A48">
      <w:p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795A48" w:rsidRPr="00ED5C4F" w:rsidRDefault="00795A48" w:rsidP="00795A48">
      <w:pPr>
        <w:ind w:firstLine="288"/>
        <w:jc w:val="center"/>
        <w:rPr>
          <w:rFonts w:eastAsia="Verdana-Italic"/>
          <w:i/>
          <w:iCs/>
          <w:sz w:val="24"/>
          <w:szCs w:val="24"/>
        </w:rPr>
      </w:pPr>
      <w:r w:rsidRPr="00ED5C4F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795A48" w:rsidRPr="00ED5C4F" w:rsidRDefault="00795A48" w:rsidP="00795A48">
      <w:p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795A48" w:rsidRPr="00ED5C4F" w:rsidRDefault="00795A48" w:rsidP="00795A48">
      <w:pPr>
        <w:ind w:firstLine="708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b/>
          <w:sz w:val="24"/>
          <w:szCs w:val="24"/>
        </w:rPr>
        <w:t>2.</w:t>
      </w:r>
      <w:r w:rsidRPr="00ED5C4F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795A48" w:rsidRPr="00ED5C4F" w:rsidRDefault="00795A48" w:rsidP="00795A48">
      <w:p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5A48" w:rsidRPr="00ED5C4F" w:rsidRDefault="00795A48" w:rsidP="00795A48">
      <w:pPr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ED5C4F">
        <w:rPr>
          <w:rFonts w:eastAsia="Verdana-Italic"/>
          <w:sz w:val="24"/>
          <w:szCs w:val="24"/>
        </w:rPr>
        <w:t xml:space="preserve"> </w:t>
      </w:r>
      <w:r w:rsidRPr="00ED5C4F">
        <w:rPr>
          <w:rFonts w:eastAsia="Verdana-Italic"/>
          <w:i/>
          <w:iCs/>
          <w:sz w:val="24"/>
          <w:szCs w:val="24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795A48" w:rsidRPr="00ED5C4F" w:rsidRDefault="00795A48" w:rsidP="00795A48">
      <w:pPr>
        <w:ind w:firstLine="288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ab/>
      </w:r>
      <w:r w:rsidRPr="00ED5C4F">
        <w:rPr>
          <w:rFonts w:eastAsia="Verdana-Bold"/>
          <w:b/>
          <w:sz w:val="24"/>
          <w:szCs w:val="24"/>
        </w:rPr>
        <w:t>3.</w:t>
      </w:r>
      <w:r w:rsidRPr="00ED5C4F">
        <w:rPr>
          <w:rFonts w:eastAsia="Verdana-Bold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795A48" w:rsidRPr="00ED5C4F" w:rsidRDefault="00795A48" w:rsidP="00795A48">
      <w:pPr>
        <w:ind w:firstLine="289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795A48" w:rsidRPr="00ED5C4F" w:rsidRDefault="00795A48" w:rsidP="00795A48">
      <w:pPr>
        <w:ind w:firstLine="627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:rsidR="00795A48" w:rsidRPr="00ED5C4F" w:rsidRDefault="00795A48" w:rsidP="00795A48">
      <w:pPr>
        <w:ind w:firstLine="684"/>
        <w:jc w:val="both"/>
        <w:rPr>
          <w:rFonts w:eastAsia="Verdana-Italic"/>
          <w:i/>
          <w:sz w:val="24"/>
          <w:szCs w:val="24"/>
        </w:rPr>
      </w:pPr>
      <w:r w:rsidRPr="00ED5C4F">
        <w:rPr>
          <w:rFonts w:eastAsia="Verdana-Bold"/>
          <w:i/>
          <w:sz w:val="24"/>
          <w:szCs w:val="24"/>
        </w:rPr>
        <w:t xml:space="preserve">*** Удостоверение за актуално състояние </w:t>
      </w:r>
      <w:r w:rsidRPr="00ED5C4F">
        <w:rPr>
          <w:rFonts w:eastAsia="Verdana-Italic"/>
          <w:i/>
          <w:sz w:val="24"/>
          <w:szCs w:val="24"/>
        </w:rPr>
        <w:t>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посочи ЕИК на дружеството.</w:t>
      </w:r>
    </w:p>
    <w:p w:rsidR="00795A48" w:rsidRPr="00ED5C4F" w:rsidRDefault="00795A48" w:rsidP="00795A48">
      <w:pPr>
        <w:ind w:firstLine="684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4.2. Доказателства за икономическото и финансовото състояние, съобразно вида и дела на нашето участие: ………………………………………………………………….…</w:t>
      </w:r>
    </w:p>
    <w:p w:rsidR="00795A48" w:rsidRPr="00ED5C4F" w:rsidRDefault="00795A48" w:rsidP="00795A48">
      <w:pPr>
        <w:ind w:firstLine="684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4.3. Доказателства за техническите възможности и квалификация, съобразно вида и дела на нашето участие: ………………………………………………………………</w:t>
      </w:r>
    </w:p>
    <w:p w:rsidR="00795A48" w:rsidRPr="00ED5C4F" w:rsidRDefault="00795A48" w:rsidP="00795A48">
      <w:pPr>
        <w:ind w:firstLine="684"/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4.4. Декларации за отсъствие на обстоятелствата по чл. 47, ал. 1, ал. 2 и ал. 5 от ЗОП</w:t>
      </w:r>
    </w:p>
    <w:p w:rsidR="00795A48" w:rsidRPr="00ED5C4F" w:rsidRDefault="00795A48" w:rsidP="00795A48">
      <w:pPr>
        <w:ind w:firstLine="684"/>
        <w:jc w:val="both"/>
        <w:rPr>
          <w:rFonts w:eastAsia="Verdana-Bold"/>
          <w:i/>
          <w:iCs/>
          <w:sz w:val="24"/>
          <w:szCs w:val="24"/>
        </w:rPr>
      </w:pPr>
      <w:r w:rsidRPr="00ED5C4F">
        <w:rPr>
          <w:rFonts w:eastAsia="Verdana-Bold"/>
          <w:i/>
          <w:iCs/>
          <w:sz w:val="24"/>
          <w:szCs w:val="24"/>
        </w:rPr>
        <w:t>(</w:t>
      </w:r>
      <w:r w:rsidRPr="00ED5C4F">
        <w:rPr>
          <w:rFonts w:eastAsia="Verdana-Italic"/>
          <w:i/>
          <w:iCs/>
          <w:sz w:val="24"/>
          <w:szCs w:val="24"/>
        </w:rPr>
        <w:t xml:space="preserve">Декларациите следва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подизпълнителя, представени в </w:t>
      </w:r>
      <w:r w:rsidRPr="00ED5C4F">
        <w:rPr>
          <w:rFonts w:eastAsia="Verdana-Bold"/>
          <w:i/>
          <w:iCs/>
          <w:sz w:val="24"/>
          <w:szCs w:val="24"/>
        </w:rPr>
        <w:t>оригинал);</w:t>
      </w:r>
    </w:p>
    <w:p w:rsidR="00795A48" w:rsidRPr="00ED5C4F" w:rsidRDefault="00795A48" w:rsidP="00795A48">
      <w:pPr>
        <w:tabs>
          <w:tab w:val="left" w:pos="360"/>
        </w:tabs>
        <w:ind w:firstLine="684"/>
        <w:jc w:val="both"/>
        <w:rPr>
          <w:rFonts w:eastAsia="Verdana-Italic"/>
          <w:sz w:val="24"/>
          <w:szCs w:val="24"/>
        </w:rPr>
      </w:pPr>
      <w:r w:rsidRPr="00ED5C4F">
        <w:rPr>
          <w:rFonts w:eastAsia="Verdana-Italic"/>
          <w:sz w:val="24"/>
          <w:szCs w:val="24"/>
        </w:rPr>
        <w:tab/>
        <w:t>5. Други документи, по преценка и съгласно изискванията на настоящата документация за участие: ……………………………………………………………………</w:t>
      </w:r>
    </w:p>
    <w:p w:rsidR="00795A48" w:rsidRPr="00ED5C4F" w:rsidRDefault="00795A48" w:rsidP="00795A48">
      <w:pPr>
        <w:ind w:right="72" w:firstLine="288"/>
        <w:jc w:val="both"/>
        <w:rPr>
          <w:color w:val="000000"/>
          <w:spacing w:val="-2"/>
          <w:sz w:val="24"/>
          <w:szCs w:val="24"/>
        </w:rPr>
      </w:pPr>
      <w:r w:rsidRPr="00ED5C4F">
        <w:rPr>
          <w:color w:val="000000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ED5C4F">
        <w:rPr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795A48" w:rsidRPr="00ED5C4F" w:rsidRDefault="00795A48" w:rsidP="00795A48">
      <w:pPr>
        <w:jc w:val="both"/>
        <w:rPr>
          <w:rFonts w:eastAsia="Verdana-Bold"/>
          <w:sz w:val="24"/>
          <w:szCs w:val="24"/>
        </w:rPr>
      </w:pPr>
    </w:p>
    <w:p w:rsidR="00795A48" w:rsidRPr="00ED5C4F" w:rsidRDefault="007552D0" w:rsidP="007552D0">
      <w:pPr>
        <w:tabs>
          <w:tab w:val="left" w:leader="dot" w:pos="0"/>
        </w:tabs>
        <w:ind w:firstLine="288"/>
        <w:jc w:val="both"/>
        <w:rPr>
          <w:rFonts w:eastAsia="Verdana-Bold"/>
          <w:sz w:val="24"/>
          <w:szCs w:val="24"/>
        </w:rPr>
      </w:pPr>
      <w:r w:rsidRPr="00ED5C4F">
        <w:rPr>
          <w:rFonts w:eastAsia="Verdana-Italic"/>
          <w:sz w:val="24"/>
          <w:szCs w:val="24"/>
        </w:rPr>
        <w:t>Дата: …………… г.</w:t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Pr="00ED5C4F">
        <w:rPr>
          <w:rFonts w:eastAsia="Verdana-Italic"/>
          <w:sz w:val="24"/>
          <w:szCs w:val="24"/>
        </w:rPr>
        <w:tab/>
      </w:r>
      <w:r w:rsidR="00795A48" w:rsidRPr="00ED5C4F">
        <w:rPr>
          <w:rFonts w:eastAsia="Verdana-Italic"/>
          <w:sz w:val="24"/>
          <w:szCs w:val="24"/>
        </w:rPr>
        <w:t>ДЕКЛАРАТОР</w:t>
      </w:r>
      <w:r w:rsidR="00795A48" w:rsidRPr="00ED5C4F">
        <w:rPr>
          <w:rFonts w:eastAsia="Verdana-Bold"/>
          <w:sz w:val="24"/>
          <w:szCs w:val="24"/>
        </w:rPr>
        <w:t xml:space="preserve">: </w:t>
      </w:r>
      <w:r w:rsidR="00795A48" w:rsidRPr="00ED5C4F">
        <w:rPr>
          <w:rFonts w:eastAsia="Verdana-Bold"/>
          <w:sz w:val="24"/>
          <w:szCs w:val="24"/>
        </w:rPr>
        <w:lastRenderedPageBreak/>
        <w:t>....................</w:t>
      </w:r>
    </w:p>
    <w:p w:rsidR="00795A48" w:rsidRPr="00ED5C4F" w:rsidRDefault="00795A48" w:rsidP="00795A48">
      <w:pPr>
        <w:rPr>
          <w:i/>
          <w:iCs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552D0" w:rsidRPr="00ED5C4F" w:rsidRDefault="007552D0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</w:p>
    <w:p w:rsidR="00795A48" w:rsidRPr="00ED5C4F" w:rsidRDefault="00795A48" w:rsidP="00795A48">
      <w:pPr>
        <w:jc w:val="right"/>
        <w:rPr>
          <w:b/>
          <w:bCs/>
          <w:i/>
          <w:color w:val="000000"/>
          <w:spacing w:val="3"/>
          <w:sz w:val="24"/>
          <w:szCs w:val="24"/>
        </w:rPr>
      </w:pPr>
      <w:r w:rsidRPr="00ED5C4F">
        <w:rPr>
          <w:b/>
          <w:bCs/>
          <w:i/>
          <w:color w:val="000000"/>
          <w:spacing w:val="3"/>
          <w:sz w:val="24"/>
          <w:szCs w:val="24"/>
        </w:rPr>
        <w:t>БРАЗЕЦ № 8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795A48" w:rsidRPr="00ED5C4F" w:rsidRDefault="00795A48" w:rsidP="00795A48">
      <w:pPr>
        <w:jc w:val="center"/>
        <w:rPr>
          <w:b/>
          <w:bCs/>
          <w:color w:val="000000"/>
          <w:spacing w:val="2"/>
          <w:sz w:val="24"/>
          <w:szCs w:val="24"/>
        </w:rPr>
      </w:pPr>
      <w:r w:rsidRPr="00ED5C4F">
        <w:rPr>
          <w:b/>
          <w:bCs/>
          <w:color w:val="000000"/>
          <w:spacing w:val="2"/>
          <w:sz w:val="24"/>
          <w:szCs w:val="24"/>
        </w:rPr>
        <w:t xml:space="preserve">ЗА УЧАСТИЕ В ПРОЦЕДУРА ЗА ВЪЗЛАГАНЕ НА ОБЩЕСТВЕНА ПОРЪЧКА </w:t>
      </w:r>
      <w:r w:rsidRPr="00ED5C4F">
        <w:rPr>
          <w:b/>
          <w:color w:val="000000"/>
          <w:spacing w:val="3"/>
          <w:sz w:val="24"/>
          <w:szCs w:val="24"/>
        </w:rPr>
        <w:t xml:space="preserve">ЧРЕЗ ПУБЛИЧНА ПОКАНА </w:t>
      </w:r>
      <w:r w:rsidRPr="00ED5C4F">
        <w:rPr>
          <w:b/>
          <w:bCs/>
          <w:color w:val="000000"/>
          <w:spacing w:val="2"/>
          <w:sz w:val="24"/>
          <w:szCs w:val="24"/>
        </w:rPr>
        <w:t>С ПРЕДМЕТ:</w:t>
      </w:r>
    </w:p>
    <w:p w:rsidR="00795A48" w:rsidRPr="00ED5C4F" w:rsidRDefault="00795A48" w:rsidP="00795A48">
      <w:pPr>
        <w:jc w:val="center"/>
        <w:rPr>
          <w:color w:val="000000"/>
          <w:spacing w:val="3"/>
          <w:sz w:val="24"/>
          <w:szCs w:val="24"/>
        </w:rPr>
      </w:pPr>
      <w:r w:rsidRPr="00ED5C4F">
        <w:rPr>
          <w:b/>
          <w:i/>
          <w:sz w:val="24"/>
          <w:szCs w:val="24"/>
        </w:rPr>
        <w:t xml:space="preserve">„………………………………..”, </w:t>
      </w:r>
    </w:p>
    <w:p w:rsidR="00800743" w:rsidRPr="00ED5C4F" w:rsidRDefault="00800743" w:rsidP="00800743">
      <w:pPr>
        <w:jc w:val="center"/>
        <w:rPr>
          <w:b/>
          <w:bCs/>
          <w:i/>
          <w:color w:val="000000"/>
          <w:spacing w:val="2"/>
          <w:sz w:val="24"/>
          <w:szCs w:val="24"/>
        </w:rPr>
      </w:pPr>
      <w:r w:rsidRPr="00ED5C4F">
        <w:rPr>
          <w:b/>
          <w:bCs/>
          <w:i/>
          <w:color w:val="000000"/>
          <w:spacing w:val="2"/>
          <w:sz w:val="24"/>
          <w:szCs w:val="24"/>
        </w:rPr>
        <w:t>Обособена позиция № …………………..</w:t>
      </w:r>
    </w:p>
    <w:p w:rsidR="00795A48" w:rsidRPr="00ED5C4F" w:rsidRDefault="00795A48" w:rsidP="00795A48">
      <w:pPr>
        <w:jc w:val="center"/>
        <w:rPr>
          <w:color w:val="000000"/>
          <w:spacing w:val="3"/>
          <w:sz w:val="24"/>
          <w:szCs w:val="24"/>
        </w:rPr>
      </w:pPr>
    </w:p>
    <w:p w:rsidR="00795A48" w:rsidRPr="00ED5C4F" w:rsidRDefault="00795A48" w:rsidP="00795A48">
      <w:pPr>
        <w:tabs>
          <w:tab w:val="left" w:pos="0"/>
        </w:tabs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ДО:____________________________________________________________________</w:t>
      </w:r>
    </w:p>
    <w:p w:rsidR="00795A48" w:rsidRPr="00ED5C4F" w:rsidRDefault="00795A48" w:rsidP="00795A48">
      <w:pPr>
        <w:ind w:firstLine="288"/>
        <w:jc w:val="center"/>
        <w:rPr>
          <w:i/>
          <w:sz w:val="24"/>
          <w:szCs w:val="24"/>
        </w:rPr>
      </w:pPr>
      <w:r w:rsidRPr="00ED5C4F">
        <w:rPr>
          <w:sz w:val="24"/>
          <w:szCs w:val="24"/>
        </w:rPr>
        <w:t>(</w:t>
      </w:r>
      <w:r w:rsidRPr="00ED5C4F">
        <w:rPr>
          <w:i/>
          <w:sz w:val="24"/>
          <w:szCs w:val="24"/>
        </w:rPr>
        <w:t>наименование и адрес на възложителя)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От:___________________________________________________________________</w:t>
      </w:r>
    </w:p>
    <w:p w:rsidR="00795A48" w:rsidRPr="00ED5C4F" w:rsidRDefault="00795A48" w:rsidP="00795A48">
      <w:pPr>
        <w:ind w:firstLine="288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на участника)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с адрес: гр. _____________________ ул._____________________________№ ___,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тел.: __________________, факс: ________________, e-mail: _______________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регистриран по ф.д. № __________ / _________ г. по описа на ______________съд,  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Булстат / ЕИК: ________________________,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Дата и място на регистрация по ДДС: _____________________________________</w:t>
      </w:r>
    </w:p>
    <w:p w:rsidR="00795A48" w:rsidRPr="00ED5C4F" w:rsidRDefault="00795A48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</w:p>
    <w:p w:rsidR="00F75262" w:rsidRPr="00ED5C4F" w:rsidRDefault="00F75262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F75262" w:rsidRPr="00ED5C4F" w:rsidRDefault="00F75262" w:rsidP="00795A48">
      <w:pPr>
        <w:ind w:left="57" w:right="6" w:firstLine="686"/>
        <w:jc w:val="both"/>
        <w:rPr>
          <w:rFonts w:eastAsia="Verdana-Bold"/>
          <w:b/>
          <w:bCs/>
          <w:sz w:val="24"/>
          <w:szCs w:val="24"/>
        </w:rPr>
      </w:pPr>
    </w:p>
    <w:p w:rsidR="007552D0" w:rsidRPr="00ED5C4F" w:rsidRDefault="00795A48" w:rsidP="00F75262">
      <w:pPr>
        <w:ind w:left="57" w:right="6" w:firstLine="510"/>
        <w:jc w:val="both"/>
        <w:rPr>
          <w:b/>
          <w:i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ED5C4F">
        <w:rPr>
          <w:color w:val="000000"/>
          <w:spacing w:val="1"/>
          <w:sz w:val="24"/>
          <w:szCs w:val="24"/>
        </w:rPr>
        <w:t xml:space="preserve">обявената от Вас процедура за възлагане на обществена поръчка </w:t>
      </w:r>
      <w:r w:rsidRPr="00ED5C4F">
        <w:rPr>
          <w:color w:val="000000"/>
          <w:spacing w:val="3"/>
          <w:sz w:val="24"/>
          <w:szCs w:val="24"/>
        </w:rPr>
        <w:t xml:space="preserve">чрез публична покана </w:t>
      </w:r>
      <w:r w:rsidRPr="00ED5C4F">
        <w:rPr>
          <w:color w:val="000000"/>
          <w:spacing w:val="1"/>
          <w:sz w:val="24"/>
          <w:szCs w:val="24"/>
        </w:rPr>
        <w:t xml:space="preserve">с предмет:  </w:t>
      </w:r>
      <w:r w:rsidRPr="00ED5C4F">
        <w:rPr>
          <w:b/>
          <w:i/>
          <w:sz w:val="24"/>
          <w:szCs w:val="24"/>
        </w:rPr>
        <w:t xml:space="preserve">„…………………………”, </w:t>
      </w:r>
    </w:p>
    <w:p w:rsidR="00F75262" w:rsidRPr="00ED5C4F" w:rsidRDefault="007552D0" w:rsidP="00F75262">
      <w:pPr>
        <w:jc w:val="both"/>
        <w:rPr>
          <w:sz w:val="24"/>
          <w:szCs w:val="24"/>
        </w:rPr>
      </w:pPr>
      <w:r w:rsidRPr="00ED5C4F">
        <w:rPr>
          <w:b/>
          <w:i/>
          <w:sz w:val="24"/>
          <w:szCs w:val="24"/>
        </w:rPr>
        <w:t xml:space="preserve">Обособена позиция №…………………., </w:t>
      </w:r>
      <w:r w:rsidR="00795A48" w:rsidRPr="00ED5C4F">
        <w:rPr>
          <w:color w:val="000000"/>
          <w:spacing w:val="3"/>
          <w:sz w:val="24"/>
          <w:szCs w:val="24"/>
        </w:rPr>
        <w:t xml:space="preserve">открита с </w:t>
      </w:r>
      <w:r w:rsidR="00795A48" w:rsidRPr="00ED5C4F">
        <w:rPr>
          <w:b/>
          <w:bCs/>
          <w:color w:val="000000"/>
          <w:sz w:val="24"/>
          <w:szCs w:val="24"/>
        </w:rPr>
        <w:t>Решение № …………………… 2012 г</w:t>
      </w:r>
      <w:r w:rsidR="00795A48" w:rsidRPr="00ED5C4F">
        <w:rPr>
          <w:b/>
          <w:bCs/>
          <w:sz w:val="24"/>
          <w:szCs w:val="24"/>
        </w:rPr>
        <w:t>.</w:t>
      </w:r>
      <w:r w:rsidR="00795A48" w:rsidRPr="00ED5C4F">
        <w:rPr>
          <w:color w:val="000000"/>
          <w:spacing w:val="3"/>
          <w:sz w:val="24"/>
          <w:szCs w:val="24"/>
        </w:rPr>
        <w:t xml:space="preserve"> на ………………………., възложител съгласно Заповед № ……………….. </w:t>
      </w:r>
      <w:r w:rsidR="00795A48" w:rsidRPr="00ED5C4F">
        <w:rPr>
          <w:sz w:val="24"/>
          <w:szCs w:val="24"/>
        </w:rPr>
        <w:t xml:space="preserve">на министъра на здравеопазването </w:t>
      </w:r>
    </w:p>
    <w:p w:rsidR="00F75262" w:rsidRPr="00ED5C4F" w:rsidRDefault="00F75262" w:rsidP="00F75262">
      <w:pPr>
        <w:jc w:val="both"/>
        <w:rPr>
          <w:sz w:val="24"/>
          <w:szCs w:val="24"/>
        </w:rPr>
      </w:pPr>
    </w:p>
    <w:p w:rsidR="00F75262" w:rsidRPr="00ED5C4F" w:rsidRDefault="00F75262" w:rsidP="00F75262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И ЗАЯВЯВАМЕ, ЧЕ </w:t>
      </w:r>
    </w:p>
    <w:p w:rsidR="00F75262" w:rsidRPr="00ED5C4F" w:rsidRDefault="00F75262" w:rsidP="00F75262">
      <w:pPr>
        <w:contextualSpacing/>
        <w:jc w:val="both"/>
        <w:rPr>
          <w:sz w:val="24"/>
          <w:szCs w:val="24"/>
        </w:rPr>
      </w:pPr>
    </w:p>
    <w:p w:rsidR="00F75262" w:rsidRPr="00ED5C4F" w:rsidRDefault="00F75262" w:rsidP="00F75262">
      <w:pPr>
        <w:contextualSpacing/>
        <w:jc w:val="both"/>
        <w:rPr>
          <w:bCs/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1. </w:t>
      </w:r>
      <w:r w:rsidRPr="00ED5C4F">
        <w:rPr>
          <w:bCs/>
          <w:sz w:val="24"/>
          <w:szCs w:val="24"/>
        </w:rPr>
        <w:t>Приемаме общите технически изисквания за изпълнение на предмета поръчката.</w:t>
      </w:r>
    </w:p>
    <w:p w:rsidR="00F75262" w:rsidRPr="00ED5C4F" w:rsidRDefault="00F75262" w:rsidP="00F75262">
      <w:pPr>
        <w:contextualSpacing/>
        <w:jc w:val="both"/>
        <w:rPr>
          <w:bCs/>
          <w:sz w:val="24"/>
          <w:szCs w:val="24"/>
          <w:lang w:val="en-US"/>
        </w:rPr>
      </w:pPr>
      <w:r w:rsidRPr="00ED5C4F">
        <w:rPr>
          <w:b/>
          <w:bCs/>
          <w:sz w:val="24"/>
          <w:szCs w:val="24"/>
        </w:rPr>
        <w:t>2.</w:t>
      </w:r>
      <w:r w:rsidRPr="00ED5C4F">
        <w:rPr>
          <w:bCs/>
          <w:sz w:val="24"/>
          <w:szCs w:val="24"/>
        </w:rPr>
        <w:t xml:space="preserve"> Изпълнението на поръчката ще бъде в съответствие с изискванията на техническата спецификация.</w:t>
      </w:r>
    </w:p>
    <w:p w:rsidR="00F75262" w:rsidRPr="00ED5C4F" w:rsidRDefault="00F75262" w:rsidP="00F75262">
      <w:pPr>
        <w:contextualSpacing/>
        <w:jc w:val="both"/>
        <w:rPr>
          <w:bCs/>
          <w:sz w:val="24"/>
          <w:szCs w:val="24"/>
        </w:rPr>
      </w:pPr>
      <w:r w:rsidRPr="00ED5C4F">
        <w:rPr>
          <w:bCs/>
          <w:sz w:val="24"/>
          <w:szCs w:val="24"/>
          <w:lang w:val="en-US"/>
        </w:rPr>
        <w:t xml:space="preserve">3. </w:t>
      </w:r>
      <w:r w:rsidRPr="00ED5C4F">
        <w:rPr>
          <w:bCs/>
          <w:sz w:val="24"/>
          <w:szCs w:val="24"/>
        </w:rPr>
        <w:t>При изпълнението на поръчката се задължаваме да извършим, качествено и съгласно посочените срокове следните дейности:</w:t>
      </w:r>
    </w:p>
    <w:p w:rsidR="00F75262" w:rsidRPr="00ED5C4F" w:rsidRDefault="00F75262" w:rsidP="00F75262">
      <w:pPr>
        <w:contextualSpacing/>
        <w:jc w:val="both"/>
        <w:rPr>
          <w:bCs/>
          <w:sz w:val="24"/>
          <w:szCs w:val="24"/>
        </w:rPr>
      </w:pPr>
      <w:r w:rsidRPr="00ED5C4F">
        <w:rPr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F75262" w:rsidRPr="00ED5C4F" w:rsidRDefault="00F75262" w:rsidP="00F75262">
      <w:pPr>
        <w:contextualSpacing/>
        <w:jc w:val="both"/>
        <w:rPr>
          <w:bCs/>
          <w:i/>
          <w:sz w:val="24"/>
          <w:szCs w:val="24"/>
        </w:rPr>
      </w:pPr>
      <w:r w:rsidRPr="00ED5C4F">
        <w:rPr>
          <w:bCs/>
          <w:i/>
          <w:sz w:val="24"/>
          <w:szCs w:val="24"/>
        </w:rPr>
        <w:t xml:space="preserve">/кратко описание на техническото предложение на участника/ </w:t>
      </w:r>
    </w:p>
    <w:p w:rsidR="00F75262" w:rsidRPr="00ED5C4F" w:rsidRDefault="00F75262" w:rsidP="00F75262">
      <w:pPr>
        <w:contextualSpacing/>
        <w:jc w:val="both"/>
        <w:rPr>
          <w:sz w:val="24"/>
          <w:szCs w:val="24"/>
        </w:rPr>
      </w:pPr>
      <w:r w:rsidRPr="00ED5C4F">
        <w:rPr>
          <w:b/>
          <w:sz w:val="24"/>
          <w:szCs w:val="24"/>
        </w:rPr>
        <w:t>3.</w:t>
      </w:r>
      <w:r w:rsidRPr="00ED5C4F">
        <w:rPr>
          <w:sz w:val="24"/>
          <w:szCs w:val="24"/>
        </w:rPr>
        <w:t xml:space="preserve"> Срокът за изпълнение на предмета на поръчката е в съответствие с документацията на </w:t>
      </w:r>
      <w:r w:rsidRPr="00ED5C4F">
        <w:rPr>
          <w:sz w:val="24"/>
          <w:szCs w:val="24"/>
        </w:rPr>
        <w:lastRenderedPageBreak/>
        <w:t>възложителя.</w:t>
      </w:r>
    </w:p>
    <w:p w:rsidR="00F75262" w:rsidRPr="00ED5C4F" w:rsidRDefault="00F75262" w:rsidP="00F75262">
      <w:pPr>
        <w:contextualSpacing/>
        <w:jc w:val="both"/>
        <w:rPr>
          <w:sz w:val="24"/>
          <w:szCs w:val="24"/>
        </w:rPr>
      </w:pPr>
      <w:r w:rsidRPr="00ED5C4F">
        <w:rPr>
          <w:b/>
          <w:bCs/>
          <w:sz w:val="24"/>
          <w:szCs w:val="24"/>
        </w:rPr>
        <w:t xml:space="preserve">4. </w:t>
      </w:r>
      <w:r w:rsidRPr="00ED5C4F">
        <w:rPr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F75262" w:rsidRPr="00ED5C4F" w:rsidRDefault="00F75262" w:rsidP="00F75262">
      <w:pPr>
        <w:contextualSpacing/>
        <w:jc w:val="both"/>
        <w:rPr>
          <w:sz w:val="24"/>
          <w:szCs w:val="24"/>
        </w:rPr>
      </w:pPr>
    </w:p>
    <w:p w:rsidR="00F75262" w:rsidRPr="00ED5C4F" w:rsidRDefault="00F75262" w:rsidP="00F75262">
      <w:pPr>
        <w:contextualSpacing/>
        <w:jc w:val="both"/>
        <w:rPr>
          <w:b/>
          <w:bCs/>
          <w:sz w:val="24"/>
          <w:szCs w:val="24"/>
        </w:rPr>
      </w:pPr>
      <w:r w:rsidRPr="00ED5C4F">
        <w:rPr>
          <w:b/>
          <w:bCs/>
          <w:sz w:val="24"/>
          <w:szCs w:val="24"/>
          <w:u w:val="single"/>
        </w:rPr>
        <w:t>Приложение:</w:t>
      </w:r>
      <w:r w:rsidRPr="00ED5C4F">
        <w:rPr>
          <w:b/>
          <w:bCs/>
          <w:sz w:val="24"/>
          <w:szCs w:val="24"/>
        </w:rPr>
        <w:t xml:space="preserve"> </w:t>
      </w:r>
    </w:p>
    <w:p w:rsidR="00BA0666" w:rsidRPr="00ED5C4F" w:rsidRDefault="00BA0666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  <w:lang w:val="ru-RU"/>
        </w:rPr>
      </w:pPr>
      <w:r w:rsidRPr="00ED5C4F">
        <w:rPr>
          <w:sz w:val="24"/>
          <w:szCs w:val="24"/>
          <w:lang w:val="ru-RU"/>
        </w:rPr>
        <w:t>Декларация, че разполага с оборудване, инструменти, измервателни уреди</w:t>
      </w:r>
      <w:r w:rsidRPr="00ED5C4F">
        <w:rPr>
          <w:sz w:val="24"/>
          <w:szCs w:val="24"/>
        </w:rPr>
        <w:t xml:space="preserve"> и</w:t>
      </w:r>
      <w:r w:rsidRPr="00ED5C4F">
        <w:rPr>
          <w:sz w:val="24"/>
          <w:szCs w:val="24"/>
          <w:lang w:val="ru-RU"/>
        </w:rPr>
        <w:t xml:space="preserve"> инвентар, необходими за изпълнение </w:t>
      </w:r>
      <w:proofErr w:type="gramStart"/>
      <w:r w:rsidRPr="00ED5C4F">
        <w:rPr>
          <w:sz w:val="24"/>
          <w:szCs w:val="24"/>
          <w:lang w:val="ru-RU"/>
        </w:rPr>
        <w:t>на</w:t>
      </w:r>
      <w:proofErr w:type="gramEnd"/>
      <w:r w:rsidRPr="00ED5C4F">
        <w:rPr>
          <w:sz w:val="24"/>
          <w:szCs w:val="24"/>
          <w:lang w:val="ru-RU"/>
        </w:rPr>
        <w:t xml:space="preserve"> предмета на поръчка, придружена със списък</w:t>
      </w:r>
      <w:r w:rsidR="00733B1E" w:rsidRPr="00ED5C4F">
        <w:rPr>
          <w:sz w:val="24"/>
          <w:szCs w:val="24"/>
          <w:lang w:val="ru-RU"/>
        </w:rPr>
        <w:t xml:space="preserve"> – </w:t>
      </w:r>
      <w:r w:rsidR="00733B1E" w:rsidRPr="00ED5C4F">
        <w:rPr>
          <w:b/>
          <w:i/>
          <w:sz w:val="24"/>
          <w:szCs w:val="24"/>
          <w:lang w:val="ru-RU"/>
        </w:rPr>
        <w:t>за обособена позиция №1;</w:t>
      </w:r>
    </w:p>
    <w:p w:rsidR="00800743" w:rsidRPr="00ED5C4F" w:rsidRDefault="00743E85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  <w:lang w:val="ru-RU"/>
        </w:rPr>
      </w:pPr>
      <w:r w:rsidRPr="00ED5C4F">
        <w:rPr>
          <w:sz w:val="24"/>
          <w:szCs w:val="24"/>
          <w:lang w:val="ru-RU"/>
        </w:rPr>
        <w:t xml:space="preserve">Декларация удостоверяваща наличието </w:t>
      </w:r>
      <w:proofErr w:type="gramStart"/>
      <w:r w:rsidRPr="00ED5C4F">
        <w:rPr>
          <w:sz w:val="24"/>
          <w:szCs w:val="24"/>
          <w:lang w:val="ru-RU"/>
        </w:rPr>
        <w:t>на</w:t>
      </w:r>
      <w:proofErr w:type="gramEnd"/>
      <w:r w:rsidRPr="00ED5C4F">
        <w:rPr>
          <w:sz w:val="24"/>
          <w:szCs w:val="24"/>
          <w:lang w:val="ru-RU"/>
        </w:rPr>
        <w:t xml:space="preserve"> </w:t>
      </w:r>
      <w:proofErr w:type="gramStart"/>
      <w:r w:rsidRPr="00ED5C4F">
        <w:rPr>
          <w:sz w:val="24"/>
          <w:szCs w:val="24"/>
          <w:lang w:val="ru-RU"/>
        </w:rPr>
        <w:t>база</w:t>
      </w:r>
      <w:proofErr w:type="gramEnd"/>
      <w:r w:rsidRPr="00ED5C4F">
        <w:rPr>
          <w:sz w:val="24"/>
          <w:szCs w:val="24"/>
          <w:lang w:val="ru-RU"/>
        </w:rPr>
        <w:t>/сервиз/ за извършване на предмета на поръчката и посочен те</w:t>
      </w:r>
      <w:r w:rsidR="00800743" w:rsidRPr="00ED5C4F">
        <w:rPr>
          <w:sz w:val="24"/>
          <w:szCs w:val="24"/>
          <w:lang w:val="ru-RU"/>
        </w:rPr>
        <w:t xml:space="preserve">лефонен номер и лице за контакт - </w:t>
      </w:r>
      <w:r w:rsidR="00800743" w:rsidRPr="00ED5C4F">
        <w:rPr>
          <w:b/>
          <w:i/>
          <w:sz w:val="24"/>
          <w:szCs w:val="24"/>
          <w:lang w:val="ru-RU"/>
        </w:rPr>
        <w:t>за обособена позиция №1;</w:t>
      </w:r>
    </w:p>
    <w:p w:rsidR="00800743" w:rsidRPr="00ED5C4F" w:rsidRDefault="00743E85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  <w:lang w:val="ru-RU"/>
        </w:rPr>
      </w:pPr>
      <w:r w:rsidRPr="00ED5C4F">
        <w:rPr>
          <w:sz w:val="24"/>
          <w:szCs w:val="24"/>
        </w:rPr>
        <w:t xml:space="preserve">Декларация за репатриране на автомобилите за собствена сметка в обхвата на София - град в случай на необходимост при невъзможност </w:t>
      </w:r>
      <w:r w:rsidR="00800743" w:rsidRPr="00ED5C4F">
        <w:rPr>
          <w:sz w:val="24"/>
          <w:szCs w:val="24"/>
        </w:rPr>
        <w:t xml:space="preserve">за предвижване на собствен ход - </w:t>
      </w:r>
      <w:r w:rsidR="00800743" w:rsidRPr="00ED5C4F">
        <w:rPr>
          <w:b/>
          <w:i/>
          <w:sz w:val="24"/>
          <w:szCs w:val="24"/>
          <w:lang w:val="ru-RU"/>
        </w:rPr>
        <w:t>за обособени позиции №1, 2 и 3;</w:t>
      </w:r>
    </w:p>
    <w:p w:rsidR="00800743" w:rsidRPr="00ED5C4F" w:rsidRDefault="00743E85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  <w:lang w:val="ru-RU"/>
        </w:rPr>
      </w:pPr>
      <w:r w:rsidRPr="00ED5C4F">
        <w:rPr>
          <w:sz w:val="24"/>
          <w:szCs w:val="24"/>
        </w:rPr>
        <w:t xml:space="preserve">Декларация за </w:t>
      </w:r>
      <w:r w:rsidRPr="00ED5C4F">
        <w:rPr>
          <w:sz w:val="24"/>
          <w:szCs w:val="24"/>
          <w:lang w:val="ru-RU"/>
        </w:rPr>
        <w:t xml:space="preserve">осигуряване на </w:t>
      </w:r>
      <w:r w:rsidRPr="00ED5C4F">
        <w:rPr>
          <w:sz w:val="24"/>
          <w:szCs w:val="24"/>
        </w:rPr>
        <w:t>оригинални нови резервни части материали и консумативи закупени от производител или оторизирано от него лице, придружени със съответните актуални сертификати за произход и качество</w:t>
      </w:r>
      <w:r w:rsidR="00800743" w:rsidRPr="00ED5C4F">
        <w:rPr>
          <w:sz w:val="24"/>
          <w:szCs w:val="24"/>
        </w:rPr>
        <w:t xml:space="preserve"> - </w:t>
      </w:r>
      <w:r w:rsidR="00800743" w:rsidRPr="00ED5C4F">
        <w:rPr>
          <w:b/>
          <w:i/>
          <w:sz w:val="24"/>
          <w:szCs w:val="24"/>
          <w:lang w:val="ru-RU"/>
        </w:rPr>
        <w:t>за обособени позиции №1, 2 и 3;</w:t>
      </w:r>
    </w:p>
    <w:p w:rsidR="00743E85" w:rsidRPr="00ED5C4F" w:rsidRDefault="00743E85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 w:rsidRPr="00ED5C4F">
        <w:rPr>
          <w:sz w:val="24"/>
          <w:szCs w:val="24"/>
        </w:rPr>
        <w:t xml:space="preserve">Декларация за предоставяне на </w:t>
      </w:r>
      <w:r w:rsidRPr="00ED5C4F">
        <w:rPr>
          <w:b/>
          <w:sz w:val="24"/>
          <w:szCs w:val="24"/>
        </w:rPr>
        <w:t>максимални</w:t>
      </w:r>
      <w:r w:rsidR="00800743" w:rsidRPr="00ED5C4F">
        <w:rPr>
          <w:sz w:val="24"/>
          <w:szCs w:val="24"/>
        </w:rPr>
        <w:t xml:space="preserve"> гаранции при: </w:t>
      </w:r>
      <w:r w:rsidR="00800743" w:rsidRPr="00ED5C4F">
        <w:rPr>
          <w:b/>
          <w:i/>
          <w:sz w:val="24"/>
          <w:szCs w:val="24"/>
        </w:rPr>
        <w:t xml:space="preserve">за обособена позиция №1 </w:t>
      </w:r>
    </w:p>
    <w:p w:rsidR="00743E85" w:rsidRPr="00ED5C4F" w:rsidRDefault="00743E85" w:rsidP="008D5D51">
      <w:pPr>
        <w:numPr>
          <w:ilvl w:val="1"/>
          <w:numId w:val="21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вложени консумативи, материали и резервни части; </w:t>
      </w:r>
    </w:p>
    <w:p w:rsidR="00743E85" w:rsidRPr="00ED5C4F" w:rsidRDefault="00743E85" w:rsidP="008D5D51">
      <w:pPr>
        <w:numPr>
          <w:ilvl w:val="1"/>
          <w:numId w:val="21"/>
        </w:numPr>
        <w:rPr>
          <w:sz w:val="24"/>
          <w:szCs w:val="24"/>
        </w:rPr>
      </w:pPr>
      <w:r w:rsidRPr="00ED5C4F">
        <w:rPr>
          <w:sz w:val="24"/>
          <w:szCs w:val="24"/>
        </w:rPr>
        <w:t>автотенекиджийски и автобояджийски услуги;</w:t>
      </w:r>
    </w:p>
    <w:p w:rsidR="00743E85" w:rsidRPr="00ED5C4F" w:rsidRDefault="00743E85" w:rsidP="008D5D51">
      <w:pPr>
        <w:numPr>
          <w:ilvl w:val="1"/>
          <w:numId w:val="21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смяна на амортисьори;</w:t>
      </w:r>
    </w:p>
    <w:p w:rsidR="00743E85" w:rsidRPr="00ED5C4F" w:rsidRDefault="00743E85" w:rsidP="008D5D51">
      <w:pPr>
        <w:numPr>
          <w:ilvl w:val="1"/>
          <w:numId w:val="21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ремонт на трансмисия;</w:t>
      </w:r>
    </w:p>
    <w:p w:rsidR="00743E85" w:rsidRPr="00ED5C4F" w:rsidRDefault="00743E85" w:rsidP="008D5D51">
      <w:pPr>
        <w:numPr>
          <w:ilvl w:val="1"/>
          <w:numId w:val="21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ремонт на двигател;</w:t>
      </w:r>
    </w:p>
    <w:p w:rsidR="00743E85" w:rsidRPr="00ED5C4F" w:rsidRDefault="00743E85" w:rsidP="008D5D51">
      <w:pPr>
        <w:numPr>
          <w:ilvl w:val="1"/>
          <w:numId w:val="21"/>
        </w:num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ремонт на спирачна система.</w:t>
      </w:r>
    </w:p>
    <w:p w:rsidR="00800743" w:rsidRPr="00ED5C4F" w:rsidRDefault="00800743" w:rsidP="00800743">
      <w:pPr>
        <w:ind w:left="1440"/>
        <w:jc w:val="both"/>
        <w:rPr>
          <w:sz w:val="24"/>
          <w:szCs w:val="24"/>
        </w:rPr>
      </w:pPr>
    </w:p>
    <w:p w:rsidR="00800743" w:rsidRPr="00ED5C4F" w:rsidRDefault="00800743" w:rsidP="00800743">
      <w:pPr>
        <w:ind w:left="1440"/>
        <w:jc w:val="both"/>
        <w:rPr>
          <w:sz w:val="24"/>
          <w:szCs w:val="24"/>
        </w:rPr>
      </w:pPr>
    </w:p>
    <w:p w:rsidR="00800743" w:rsidRPr="00ED5C4F" w:rsidRDefault="00800743" w:rsidP="00800743">
      <w:pPr>
        <w:ind w:left="1440"/>
        <w:jc w:val="both"/>
        <w:rPr>
          <w:sz w:val="24"/>
          <w:szCs w:val="24"/>
        </w:rPr>
      </w:pPr>
    </w:p>
    <w:p w:rsidR="00800743" w:rsidRPr="00ED5C4F" w:rsidRDefault="00800743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 w:rsidRPr="00ED5C4F">
        <w:rPr>
          <w:sz w:val="24"/>
          <w:szCs w:val="24"/>
        </w:rPr>
        <w:t xml:space="preserve">Декларация за предоставяне на </w:t>
      </w:r>
      <w:r w:rsidRPr="00ED5C4F">
        <w:rPr>
          <w:b/>
          <w:sz w:val="24"/>
          <w:szCs w:val="24"/>
        </w:rPr>
        <w:t>минимални</w:t>
      </w:r>
      <w:r w:rsidRPr="00ED5C4F">
        <w:rPr>
          <w:sz w:val="24"/>
          <w:szCs w:val="24"/>
        </w:rPr>
        <w:t xml:space="preserve"> гаранционна срокове, както следва: </w:t>
      </w:r>
      <w:r w:rsidRPr="00ED5C4F">
        <w:rPr>
          <w:b/>
          <w:i/>
          <w:sz w:val="24"/>
          <w:szCs w:val="24"/>
        </w:rPr>
        <w:t>за обособени позиции №2 и 3;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вложени материали и резервни части-6 месеца;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автотенекиджийски и автобояджийски услуги-1 година;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смяна на амортисьори-4 месеца;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ремонт на трансмисия-6 месеца;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ремонт на двигател-7 месеца;</w:t>
      </w:r>
    </w:p>
    <w:p w:rsidR="00800743" w:rsidRPr="00ED5C4F" w:rsidRDefault="00800743" w:rsidP="008D5D51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ED5C4F">
        <w:rPr>
          <w:sz w:val="24"/>
          <w:szCs w:val="24"/>
        </w:rPr>
        <w:t>за ремонт на спирачна система-4 месеца.</w:t>
      </w:r>
    </w:p>
    <w:p w:rsidR="00800743" w:rsidRPr="00ED5C4F" w:rsidRDefault="00743E85" w:rsidP="008D5D51">
      <w:pPr>
        <w:numPr>
          <w:ilvl w:val="0"/>
          <w:numId w:val="20"/>
        </w:numPr>
        <w:jc w:val="both"/>
        <w:rPr>
          <w:b/>
          <w:i/>
          <w:sz w:val="24"/>
          <w:szCs w:val="24"/>
          <w:lang w:val="ru-RU"/>
        </w:rPr>
      </w:pPr>
      <w:r w:rsidRPr="00ED5C4F">
        <w:rPr>
          <w:sz w:val="24"/>
          <w:szCs w:val="24"/>
        </w:rPr>
        <w:t xml:space="preserve">Декларация за поемане на </w:t>
      </w:r>
      <w:r w:rsidRPr="00ED5C4F">
        <w:rPr>
          <w:sz w:val="24"/>
          <w:szCs w:val="24"/>
          <w:lang w:val="ru-RU"/>
        </w:rPr>
        <w:t>гаранционна отговорност на извършваните ремонти за предвиденият срок</w:t>
      </w:r>
      <w:r w:rsidR="00800743" w:rsidRPr="00ED5C4F">
        <w:rPr>
          <w:sz w:val="24"/>
          <w:szCs w:val="24"/>
          <w:lang w:val="ru-RU"/>
        </w:rPr>
        <w:t xml:space="preserve"> и след приключване на договора - </w:t>
      </w:r>
      <w:r w:rsidR="00800743" w:rsidRPr="00ED5C4F">
        <w:rPr>
          <w:b/>
          <w:i/>
          <w:sz w:val="24"/>
          <w:szCs w:val="24"/>
          <w:lang w:val="ru-RU"/>
        </w:rPr>
        <w:t>за обособена позиция №1;</w:t>
      </w:r>
    </w:p>
    <w:p w:rsidR="00743E85" w:rsidRPr="00ED5C4F" w:rsidRDefault="00743E85" w:rsidP="00800743">
      <w:pPr>
        <w:ind w:left="720"/>
        <w:jc w:val="both"/>
        <w:rPr>
          <w:sz w:val="24"/>
          <w:szCs w:val="24"/>
        </w:rPr>
      </w:pPr>
    </w:p>
    <w:p w:rsidR="00BA0666" w:rsidRPr="00ED5C4F" w:rsidRDefault="00BA0666" w:rsidP="00743E85">
      <w:pPr>
        <w:ind w:left="720"/>
        <w:jc w:val="both"/>
        <w:rPr>
          <w:sz w:val="24"/>
          <w:szCs w:val="24"/>
          <w:lang w:val="ru-RU"/>
        </w:rPr>
      </w:pPr>
    </w:p>
    <w:p w:rsidR="00F75262" w:rsidRPr="00ED5C4F" w:rsidRDefault="00F75262" w:rsidP="00733B1E">
      <w:pPr>
        <w:ind w:left="720"/>
        <w:contextualSpacing/>
        <w:jc w:val="both"/>
        <w:rPr>
          <w:b/>
          <w:bCs/>
          <w:sz w:val="24"/>
          <w:szCs w:val="24"/>
        </w:rPr>
      </w:pPr>
    </w:p>
    <w:p w:rsidR="00F75262" w:rsidRPr="00ED5C4F" w:rsidRDefault="00F75262" w:rsidP="00F75262">
      <w:pPr>
        <w:contextualSpacing/>
        <w:jc w:val="both"/>
        <w:rPr>
          <w:b/>
          <w:bCs/>
          <w:sz w:val="24"/>
          <w:szCs w:val="24"/>
        </w:rPr>
      </w:pPr>
    </w:p>
    <w:p w:rsidR="00F75262" w:rsidRPr="00ED5C4F" w:rsidRDefault="00F75262" w:rsidP="00F75262">
      <w:pPr>
        <w:contextualSpacing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ДАТА: _____________ г.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  <w:t>ПОДПИС и ПЕЧАТ:______________________</w:t>
      </w:r>
    </w:p>
    <w:p w:rsidR="00795A48" w:rsidRPr="00ED5C4F" w:rsidRDefault="00795A48" w:rsidP="00795A48">
      <w:pPr>
        <w:ind w:left="360" w:right="-180" w:firstLine="348"/>
        <w:jc w:val="both"/>
        <w:rPr>
          <w:sz w:val="24"/>
          <w:szCs w:val="24"/>
        </w:rPr>
      </w:pPr>
    </w:p>
    <w:p w:rsidR="00795A48" w:rsidRPr="00ED5C4F" w:rsidRDefault="00795A48" w:rsidP="00795A48">
      <w:pPr>
        <w:ind w:left="360" w:right="-180" w:firstLine="348"/>
        <w:jc w:val="both"/>
        <w:rPr>
          <w:sz w:val="24"/>
          <w:szCs w:val="24"/>
        </w:rPr>
      </w:pPr>
    </w:p>
    <w:p w:rsidR="00795A48" w:rsidRPr="00ED5C4F" w:rsidRDefault="00795A48" w:rsidP="00795A48">
      <w:pPr>
        <w:ind w:left="360" w:right="-180" w:firstLine="348"/>
        <w:jc w:val="both"/>
        <w:rPr>
          <w:sz w:val="24"/>
          <w:szCs w:val="24"/>
        </w:rPr>
      </w:pPr>
    </w:p>
    <w:p w:rsidR="00795A48" w:rsidRPr="00ED5C4F" w:rsidRDefault="00795A48" w:rsidP="00795A48">
      <w:pPr>
        <w:ind w:left="360" w:right="-180" w:firstLine="348"/>
        <w:jc w:val="both"/>
        <w:rPr>
          <w:sz w:val="24"/>
          <w:szCs w:val="24"/>
        </w:rPr>
      </w:pPr>
    </w:p>
    <w:p w:rsidR="00795A48" w:rsidRPr="00ED5C4F" w:rsidRDefault="00795A48" w:rsidP="00795A48">
      <w:pPr>
        <w:ind w:left="360" w:right="-180" w:firstLine="348"/>
        <w:jc w:val="both"/>
        <w:rPr>
          <w:sz w:val="24"/>
          <w:szCs w:val="24"/>
        </w:rPr>
      </w:pPr>
    </w:p>
    <w:p w:rsidR="00795A48" w:rsidRPr="00ED5C4F" w:rsidRDefault="00795A48" w:rsidP="00F75262">
      <w:pPr>
        <w:jc w:val="right"/>
        <w:rPr>
          <w:sz w:val="24"/>
          <w:szCs w:val="24"/>
        </w:rPr>
      </w:pPr>
      <w:r w:rsidRPr="00ED5C4F">
        <w:rPr>
          <w:b/>
          <w:i/>
          <w:sz w:val="24"/>
          <w:szCs w:val="24"/>
        </w:rPr>
        <w:br w:type="page"/>
      </w:r>
    </w:p>
    <w:p w:rsidR="00795A48" w:rsidRPr="00ED5C4F" w:rsidRDefault="00F75262" w:rsidP="00795A48">
      <w:pPr>
        <w:ind w:left="7090"/>
        <w:jc w:val="right"/>
        <w:rPr>
          <w:b/>
          <w:bCs/>
          <w:i/>
          <w:color w:val="000000"/>
          <w:spacing w:val="3"/>
          <w:sz w:val="24"/>
          <w:szCs w:val="24"/>
        </w:rPr>
      </w:pPr>
      <w:r w:rsidRPr="00ED5C4F">
        <w:rPr>
          <w:b/>
          <w:bCs/>
          <w:i/>
          <w:color w:val="000000"/>
          <w:spacing w:val="3"/>
          <w:sz w:val="24"/>
          <w:szCs w:val="24"/>
        </w:rPr>
        <w:t xml:space="preserve">ОБРАЗЕЦ </w:t>
      </w: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ЦЕНОВО ПРЕДЛОЖЕНИЕ</w:t>
      </w:r>
    </w:p>
    <w:p w:rsidR="00795A48" w:rsidRPr="00ED5C4F" w:rsidRDefault="00795A48" w:rsidP="00795A48">
      <w:pPr>
        <w:jc w:val="center"/>
        <w:rPr>
          <w:b/>
          <w:bCs/>
          <w:color w:val="000000"/>
          <w:spacing w:val="2"/>
          <w:sz w:val="24"/>
          <w:szCs w:val="24"/>
        </w:rPr>
      </w:pPr>
      <w:r w:rsidRPr="00ED5C4F">
        <w:rPr>
          <w:b/>
          <w:bCs/>
          <w:color w:val="000000"/>
          <w:spacing w:val="2"/>
          <w:sz w:val="24"/>
          <w:szCs w:val="24"/>
        </w:rPr>
        <w:t>ЗА УЧАСТИЕ В ПРОЦЕДУРА ЗА ВЪЗЛАГАНЕ НА ОБЩЕСТВЕНА ПОРЪЧКА ЧРЕЗ ПУБЛИЧНА ПОКАНА С ПРЕДМЕТ:</w:t>
      </w:r>
    </w:p>
    <w:p w:rsidR="00795A48" w:rsidRPr="00ED5C4F" w:rsidRDefault="00F75262" w:rsidP="006A25D6">
      <w:pPr>
        <w:jc w:val="center"/>
        <w:rPr>
          <w:b/>
          <w:bCs/>
          <w:i/>
          <w:color w:val="000000"/>
          <w:spacing w:val="2"/>
          <w:sz w:val="24"/>
          <w:szCs w:val="24"/>
        </w:rPr>
      </w:pPr>
      <w:r w:rsidRPr="00ED5C4F">
        <w:rPr>
          <w:b/>
          <w:bCs/>
          <w:i/>
          <w:color w:val="000000"/>
          <w:spacing w:val="2"/>
          <w:sz w:val="24"/>
          <w:szCs w:val="24"/>
        </w:rPr>
        <w:t>Обособена позиция № ……………</w:t>
      </w:r>
      <w:r w:rsidR="006A25D6" w:rsidRPr="00ED5C4F">
        <w:rPr>
          <w:b/>
          <w:bCs/>
          <w:i/>
          <w:color w:val="000000"/>
          <w:spacing w:val="2"/>
          <w:sz w:val="24"/>
          <w:szCs w:val="24"/>
        </w:rPr>
        <w:t>……..</w:t>
      </w:r>
    </w:p>
    <w:p w:rsidR="006A25D6" w:rsidRPr="00ED5C4F" w:rsidRDefault="006A25D6" w:rsidP="006A25D6">
      <w:pPr>
        <w:jc w:val="center"/>
        <w:rPr>
          <w:b/>
          <w:bCs/>
          <w:i/>
          <w:color w:val="000000"/>
          <w:spacing w:val="2"/>
          <w:sz w:val="24"/>
          <w:szCs w:val="24"/>
        </w:rPr>
      </w:pPr>
    </w:p>
    <w:p w:rsidR="00795A48" w:rsidRPr="00ED5C4F" w:rsidRDefault="00795A48" w:rsidP="00795A48">
      <w:pPr>
        <w:tabs>
          <w:tab w:val="left" w:pos="0"/>
        </w:tabs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ДО:_____________________________________________________________</w:t>
      </w:r>
    </w:p>
    <w:p w:rsidR="00795A48" w:rsidRPr="00ED5C4F" w:rsidRDefault="00795A48" w:rsidP="00795A48">
      <w:pPr>
        <w:ind w:firstLine="288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и адрес на възложителя)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От:_____________________________________________________________</w:t>
      </w:r>
    </w:p>
    <w:p w:rsidR="00795A48" w:rsidRPr="00ED5C4F" w:rsidRDefault="00795A48" w:rsidP="00795A48">
      <w:pPr>
        <w:ind w:firstLine="288"/>
        <w:jc w:val="center"/>
        <w:rPr>
          <w:i/>
          <w:sz w:val="24"/>
          <w:szCs w:val="24"/>
        </w:rPr>
      </w:pPr>
      <w:r w:rsidRPr="00ED5C4F">
        <w:rPr>
          <w:i/>
          <w:sz w:val="24"/>
          <w:szCs w:val="24"/>
        </w:rPr>
        <w:t>(наименование на участника)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с адрес: гр. _____________________ ул._______________________, № _______,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тел.: __________________ , факс: ________________, e-mail: _______________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регистриран по ф.д. № __________ / _________ г. по описа на ______________ съд,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ЕИК   /  Булстат: _____________________________,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Дата и място на регистрация по ДДС: ___________________________________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Разплащателна сметка: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банков код:___________________;                              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банкова сметка:_______________ ;            </w:t>
      </w:r>
      <w:r w:rsidRPr="00ED5C4F">
        <w:rPr>
          <w:sz w:val="24"/>
          <w:szCs w:val="24"/>
        </w:rPr>
        <w:tab/>
        <w:t xml:space="preserve">                 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банка: _______________________ ;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  <w:t xml:space="preserve">                  </w:t>
      </w:r>
    </w:p>
    <w:p w:rsidR="00795A48" w:rsidRPr="00ED5C4F" w:rsidRDefault="00795A48" w:rsidP="00795A48">
      <w:pPr>
        <w:jc w:val="both"/>
        <w:rPr>
          <w:sz w:val="24"/>
          <w:szCs w:val="24"/>
        </w:rPr>
      </w:pPr>
      <w:r w:rsidRPr="00ED5C4F">
        <w:rPr>
          <w:sz w:val="24"/>
          <w:szCs w:val="24"/>
        </w:rPr>
        <w:t>град/клон/офис: _______________;</w:t>
      </w:r>
      <w:r w:rsidRPr="00ED5C4F">
        <w:rPr>
          <w:sz w:val="24"/>
          <w:szCs w:val="24"/>
        </w:rPr>
        <w:tab/>
      </w:r>
    </w:p>
    <w:p w:rsidR="00795A48" w:rsidRPr="00ED5C4F" w:rsidRDefault="00795A48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</w:p>
    <w:p w:rsidR="00795A48" w:rsidRPr="00ED5C4F" w:rsidRDefault="00795A48" w:rsidP="00795A48">
      <w:pPr>
        <w:ind w:firstLine="513"/>
        <w:jc w:val="both"/>
        <w:rPr>
          <w:rFonts w:eastAsia="Verdana-Bold"/>
          <w:b/>
          <w:bCs/>
          <w:sz w:val="24"/>
          <w:szCs w:val="24"/>
        </w:rPr>
      </w:pPr>
      <w:r w:rsidRPr="00ED5C4F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795A48" w:rsidRPr="00ED5C4F" w:rsidRDefault="00795A48" w:rsidP="00795A48">
      <w:pPr>
        <w:pStyle w:val="Title"/>
        <w:ind w:firstLine="513"/>
        <w:jc w:val="both"/>
        <w:rPr>
          <w:rFonts w:eastAsia="Verdana-Bold"/>
          <w:b w:val="0"/>
          <w:sz w:val="24"/>
          <w:szCs w:val="24"/>
        </w:rPr>
      </w:pPr>
    </w:p>
    <w:p w:rsidR="00795A48" w:rsidRPr="00ED5C4F" w:rsidRDefault="00795A48" w:rsidP="00795A48">
      <w:pPr>
        <w:pStyle w:val="Title"/>
        <w:ind w:firstLine="513"/>
        <w:jc w:val="both"/>
        <w:rPr>
          <w:rFonts w:eastAsia="Batang"/>
          <w:b w:val="0"/>
          <w:bCs/>
          <w:sz w:val="24"/>
          <w:szCs w:val="24"/>
        </w:rPr>
      </w:pPr>
      <w:r w:rsidRPr="00ED5C4F">
        <w:rPr>
          <w:rFonts w:eastAsia="Verdana-Bold"/>
          <w:b w:val="0"/>
          <w:sz w:val="24"/>
          <w:szCs w:val="24"/>
        </w:rPr>
        <w:t xml:space="preserve">След запознаване с условията на поръчката, заявяваме, че желаем да участваме в обявената от Вас процедура за възлагане на обществена поръчка чрез публична покана с предмет </w:t>
      </w:r>
      <w:r w:rsidRPr="00ED5C4F">
        <w:rPr>
          <w:b w:val="0"/>
          <w:i/>
          <w:sz w:val="24"/>
          <w:szCs w:val="24"/>
        </w:rPr>
        <w:t>„………………………”,</w:t>
      </w:r>
      <w:r w:rsidRPr="00ED5C4F">
        <w:rPr>
          <w:b w:val="0"/>
          <w:color w:val="000000"/>
          <w:spacing w:val="3"/>
          <w:sz w:val="24"/>
          <w:szCs w:val="24"/>
        </w:rPr>
        <w:t xml:space="preserve"> </w:t>
      </w:r>
      <w:r w:rsidR="00E34A18" w:rsidRPr="00ED5C4F">
        <w:rPr>
          <w:b w:val="0"/>
          <w:color w:val="000000"/>
          <w:spacing w:val="3"/>
          <w:sz w:val="24"/>
          <w:szCs w:val="24"/>
        </w:rPr>
        <w:t xml:space="preserve">по обособена позиция № …………………….. , </w:t>
      </w:r>
      <w:r w:rsidRPr="00ED5C4F">
        <w:rPr>
          <w:rFonts w:eastAsia="Verdana-Bold"/>
          <w:b w:val="0"/>
          <w:sz w:val="24"/>
          <w:szCs w:val="24"/>
        </w:rPr>
        <w:t>във връзка с което Ви представяме нашата оферта, както следва:</w:t>
      </w:r>
    </w:p>
    <w:p w:rsidR="00795A48" w:rsidRPr="00ED5C4F" w:rsidRDefault="00795A48" w:rsidP="00795A48">
      <w:pPr>
        <w:jc w:val="both"/>
        <w:rPr>
          <w:rFonts w:eastAsia="Verdana-Bold"/>
          <w:sz w:val="24"/>
          <w:szCs w:val="24"/>
        </w:rPr>
      </w:pPr>
    </w:p>
    <w:p w:rsidR="00795A48" w:rsidRPr="00ED5C4F" w:rsidRDefault="00CE47ED" w:rsidP="008D5D51">
      <w:pPr>
        <w:numPr>
          <w:ilvl w:val="0"/>
          <w:numId w:val="19"/>
        </w:num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Часова ставка за извършване на ремонтна дейност:</w:t>
      </w:r>
      <w:r w:rsidR="00795A48" w:rsidRPr="00ED5C4F">
        <w:rPr>
          <w:rFonts w:eastAsia="Verdana-Bold"/>
          <w:sz w:val="24"/>
          <w:szCs w:val="24"/>
        </w:rPr>
        <w:t xml:space="preserve"> ……………………. лв. (словом…………………………………………лв.) без ДДС и………………………. лв. (словом ………………………………лв.) с начислен ДДС.</w:t>
      </w:r>
    </w:p>
    <w:p w:rsidR="00CE47ED" w:rsidRPr="00ED5C4F" w:rsidRDefault="00CE47ED" w:rsidP="008D5D51">
      <w:pPr>
        <w:numPr>
          <w:ilvl w:val="0"/>
          <w:numId w:val="19"/>
        </w:num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Обща стойност на доставените резервни части: ……………………. лв. (словом…………………………………………лв.) без ДДС и………………………. лв. (словом ………………………………лв.) с начислен ДДС.</w:t>
      </w:r>
    </w:p>
    <w:p w:rsidR="00141E73" w:rsidRPr="00ED5C4F" w:rsidRDefault="00141E73" w:rsidP="008D5D51">
      <w:pPr>
        <w:numPr>
          <w:ilvl w:val="0"/>
          <w:numId w:val="19"/>
        </w:num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Стойност за извършен годишен-технически преглед на един лек автомобил: ……………………. лв. (словом…………………………………………лв.) без ДДС и………………………. лв. (словом ………………………………лв.) с начислен ДДС.</w:t>
      </w:r>
    </w:p>
    <w:p w:rsidR="00850254" w:rsidRPr="00ED5C4F" w:rsidRDefault="00850254" w:rsidP="008D5D51">
      <w:pPr>
        <w:numPr>
          <w:ilvl w:val="0"/>
          <w:numId w:val="19"/>
        </w:numPr>
        <w:jc w:val="both"/>
        <w:rPr>
          <w:rFonts w:eastAsia="Verdana-Bold"/>
          <w:sz w:val="24"/>
          <w:szCs w:val="24"/>
        </w:rPr>
      </w:pPr>
      <w:r w:rsidRPr="00ED5C4F">
        <w:rPr>
          <w:rFonts w:eastAsia="Verdana-Bold"/>
          <w:sz w:val="24"/>
          <w:szCs w:val="24"/>
        </w:rPr>
        <w:t>Стойност за извършен годишен-технически преглед на един товарен автомобил: ……………………. лв. (словом…………………………………………лв.) без ДДС и………………………. лв. (словом ………………………………лв.) с начислен ДДС.</w:t>
      </w:r>
    </w:p>
    <w:p w:rsidR="00CE47ED" w:rsidRPr="00ED5C4F" w:rsidRDefault="00CE47ED" w:rsidP="00850254">
      <w:pPr>
        <w:ind w:left="720"/>
        <w:jc w:val="both"/>
        <w:rPr>
          <w:rFonts w:eastAsia="Verdana-Bold"/>
          <w:sz w:val="24"/>
          <w:szCs w:val="24"/>
        </w:rPr>
      </w:pPr>
    </w:p>
    <w:p w:rsidR="00795A48" w:rsidRPr="00ED5C4F" w:rsidRDefault="00795A48" w:rsidP="00795A48">
      <w:pPr>
        <w:ind w:right="-147" w:firstLine="708"/>
        <w:jc w:val="both"/>
        <w:rPr>
          <w:sz w:val="24"/>
          <w:szCs w:val="24"/>
        </w:rPr>
      </w:pPr>
      <w:r w:rsidRPr="00ED5C4F">
        <w:rPr>
          <w:sz w:val="24"/>
          <w:szCs w:val="24"/>
          <w:u w:val="single"/>
        </w:rPr>
        <w:t xml:space="preserve">Посочената обща цена </w:t>
      </w:r>
      <w:r w:rsidRPr="00ED5C4F">
        <w:rPr>
          <w:b/>
          <w:bCs/>
          <w:sz w:val="24"/>
          <w:szCs w:val="24"/>
          <w:u w:val="single"/>
        </w:rPr>
        <w:t>не подлежи на промяна</w:t>
      </w:r>
      <w:r w:rsidRPr="00ED5C4F">
        <w:rPr>
          <w:sz w:val="24"/>
          <w:szCs w:val="24"/>
          <w:u w:val="single"/>
        </w:rPr>
        <w:t xml:space="preserve"> през целия срок на действие на договора за изпълнение на поръчката</w:t>
      </w:r>
      <w:r w:rsidRPr="00ED5C4F">
        <w:rPr>
          <w:sz w:val="24"/>
          <w:szCs w:val="24"/>
        </w:rPr>
        <w:t>.</w:t>
      </w:r>
    </w:p>
    <w:p w:rsidR="00795A48" w:rsidRPr="00ED5C4F" w:rsidRDefault="00795A48" w:rsidP="00795A48">
      <w:pPr>
        <w:tabs>
          <w:tab w:val="left" w:pos="0"/>
        </w:tabs>
        <w:jc w:val="both"/>
        <w:rPr>
          <w:sz w:val="24"/>
          <w:szCs w:val="24"/>
        </w:rPr>
      </w:pPr>
      <w:r w:rsidRPr="00ED5C4F">
        <w:rPr>
          <w:sz w:val="24"/>
          <w:szCs w:val="24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795A48" w:rsidRPr="00ED5C4F" w:rsidRDefault="00795A48" w:rsidP="00795A48">
      <w:pPr>
        <w:tabs>
          <w:tab w:val="left" w:pos="0"/>
        </w:tabs>
        <w:jc w:val="both"/>
        <w:rPr>
          <w:sz w:val="24"/>
          <w:szCs w:val="24"/>
        </w:rPr>
      </w:pPr>
      <w:r w:rsidRPr="00ED5C4F">
        <w:rPr>
          <w:sz w:val="24"/>
          <w:szCs w:val="24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795A48" w:rsidRPr="00ED5C4F" w:rsidRDefault="00795A48" w:rsidP="00795A48">
      <w:pPr>
        <w:ind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 xml:space="preserve">Задължаваме се, ако нашата оферта бъде приета, да изпълним и предадем договорените работи, съгласно сроковете и условията, залегнали в договора. </w:t>
      </w:r>
    </w:p>
    <w:p w:rsidR="00795A48" w:rsidRPr="00ED5C4F" w:rsidRDefault="00795A48" w:rsidP="00795A48">
      <w:pPr>
        <w:pStyle w:val="BodyTextIndent"/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ED5C4F">
        <w:rPr>
          <w:sz w:val="24"/>
          <w:szCs w:val="24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 му, без ДДС.</w:t>
      </w:r>
    </w:p>
    <w:p w:rsidR="00795A48" w:rsidRPr="00ED5C4F" w:rsidRDefault="00795A48" w:rsidP="00795A48">
      <w:pPr>
        <w:tabs>
          <w:tab w:val="left" w:pos="0"/>
        </w:tabs>
        <w:jc w:val="both"/>
        <w:rPr>
          <w:sz w:val="24"/>
          <w:szCs w:val="24"/>
        </w:rPr>
      </w:pPr>
    </w:p>
    <w:p w:rsidR="00850254" w:rsidRPr="00ED5C4F" w:rsidRDefault="00850254" w:rsidP="00795A48">
      <w:pPr>
        <w:tabs>
          <w:tab w:val="left" w:pos="0"/>
        </w:tabs>
        <w:jc w:val="both"/>
        <w:rPr>
          <w:sz w:val="24"/>
          <w:szCs w:val="24"/>
        </w:rPr>
      </w:pPr>
    </w:p>
    <w:p w:rsidR="00795A48" w:rsidRPr="00ED5C4F" w:rsidRDefault="00795A48" w:rsidP="00795A48">
      <w:pPr>
        <w:pStyle w:val="BodyText2"/>
        <w:spacing w:after="0" w:line="240" w:lineRule="auto"/>
        <w:rPr>
          <w:sz w:val="24"/>
          <w:szCs w:val="24"/>
        </w:rPr>
      </w:pPr>
      <w:r w:rsidRPr="00ED5C4F">
        <w:rPr>
          <w:sz w:val="24"/>
          <w:szCs w:val="24"/>
        </w:rPr>
        <w:t xml:space="preserve">Дата: ……………  г. </w:t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</w:r>
      <w:r w:rsidRPr="00ED5C4F">
        <w:rPr>
          <w:sz w:val="24"/>
          <w:szCs w:val="24"/>
        </w:rPr>
        <w:tab/>
        <w:t>Подпис и печат: ....................................</w:t>
      </w:r>
    </w:p>
    <w:p w:rsidR="00795A48" w:rsidRPr="00ED5C4F" w:rsidRDefault="00795A48" w:rsidP="00795A48">
      <w:pPr>
        <w:ind w:firstLine="288"/>
        <w:jc w:val="both"/>
        <w:rPr>
          <w:sz w:val="24"/>
          <w:szCs w:val="24"/>
          <w:u w:val="single"/>
        </w:rPr>
      </w:pPr>
    </w:p>
    <w:p w:rsidR="00850254" w:rsidRPr="00ED5C4F" w:rsidRDefault="00850254" w:rsidP="00795A48">
      <w:pPr>
        <w:ind w:firstLine="288"/>
        <w:jc w:val="both"/>
        <w:rPr>
          <w:sz w:val="24"/>
          <w:szCs w:val="24"/>
          <w:u w:val="single"/>
        </w:rPr>
      </w:pPr>
    </w:p>
    <w:p w:rsidR="00850254" w:rsidRPr="00ED5C4F" w:rsidRDefault="00850254" w:rsidP="00795A48">
      <w:pPr>
        <w:ind w:firstLine="288"/>
        <w:jc w:val="both"/>
        <w:rPr>
          <w:sz w:val="24"/>
          <w:szCs w:val="24"/>
          <w:u w:val="single"/>
        </w:rPr>
      </w:pPr>
    </w:p>
    <w:p w:rsidR="00850254" w:rsidRPr="00ED5C4F" w:rsidRDefault="00850254" w:rsidP="00795A48">
      <w:pPr>
        <w:ind w:firstLine="288"/>
        <w:jc w:val="both"/>
        <w:rPr>
          <w:sz w:val="24"/>
          <w:szCs w:val="24"/>
          <w:u w:val="single"/>
        </w:rPr>
      </w:pPr>
    </w:p>
    <w:p w:rsidR="00795A48" w:rsidRPr="00ED5C4F" w:rsidRDefault="00795A48" w:rsidP="00795A48">
      <w:pPr>
        <w:ind w:firstLine="288"/>
        <w:jc w:val="both"/>
        <w:rPr>
          <w:sz w:val="24"/>
          <w:szCs w:val="24"/>
        </w:rPr>
      </w:pPr>
      <w:r w:rsidRPr="00ED5C4F">
        <w:rPr>
          <w:sz w:val="24"/>
          <w:szCs w:val="24"/>
          <w:u w:val="single"/>
        </w:rPr>
        <w:t>Забележка:</w:t>
      </w:r>
      <w:r w:rsidRPr="00ED5C4F">
        <w:rPr>
          <w:sz w:val="24"/>
          <w:szCs w:val="24"/>
        </w:rPr>
        <w:t xml:space="preserve"> Участниците, регистрирани по ДДС, отбелязват наличието на такава регистрация.</w:t>
      </w:r>
    </w:p>
    <w:p w:rsidR="00795A48" w:rsidRPr="00ED5C4F" w:rsidRDefault="00795A48" w:rsidP="00795A48">
      <w:pPr>
        <w:ind w:firstLine="288"/>
        <w:jc w:val="both"/>
        <w:rPr>
          <w:sz w:val="24"/>
          <w:szCs w:val="24"/>
        </w:rPr>
      </w:pPr>
    </w:p>
    <w:p w:rsidR="002278EC" w:rsidRPr="00ED5C4F" w:rsidRDefault="00850254" w:rsidP="00BA0666">
      <w:pPr>
        <w:tabs>
          <w:tab w:val="left" w:pos="0"/>
        </w:tabs>
        <w:jc w:val="both"/>
        <w:rPr>
          <w:color w:val="FFFFFF"/>
          <w:sz w:val="24"/>
          <w:szCs w:val="24"/>
        </w:rPr>
      </w:pPr>
      <w:r w:rsidRPr="00ED5C4F">
        <w:rPr>
          <w:b/>
          <w:i/>
          <w:sz w:val="24"/>
          <w:szCs w:val="24"/>
        </w:rPr>
        <w:t xml:space="preserve">Този документ задължително се поставя от участника в отделен запечатан непрозрачен плик с надпис Плик с надпис „Предлагане цена“. </w:t>
      </w:r>
      <w:r w:rsidRPr="00ED5C4F">
        <w:rPr>
          <w:b/>
          <w:i/>
          <w:snapToGrid w:val="0"/>
          <w:spacing w:val="-2"/>
          <w:sz w:val="24"/>
          <w:szCs w:val="24"/>
        </w:rPr>
        <w:t>Участника представя толкова пликове с „Предлагана цена“ за колкото обособени позиции участва.</w:t>
      </w:r>
    </w:p>
    <w:sectPr w:rsidR="002278EC" w:rsidRPr="00ED5C4F" w:rsidSect="005E68CC">
      <w:footerReference w:type="even" r:id="rId8"/>
      <w:footerReference w:type="default" r:id="rId9"/>
      <w:pgSz w:w="11907" w:h="16840" w:code="9"/>
      <w:pgMar w:top="567" w:right="720" w:bottom="255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72" w:rsidRDefault="00A47D72">
      <w:r>
        <w:separator/>
      </w:r>
    </w:p>
  </w:endnote>
  <w:endnote w:type="continuationSeparator" w:id="0">
    <w:p w:rsidR="00A47D72" w:rsidRDefault="00A4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F6" w:rsidRDefault="00E60EF6" w:rsidP="0051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EF6" w:rsidRDefault="00E60EF6" w:rsidP="003D6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F6" w:rsidRDefault="00E60EF6" w:rsidP="0051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D28">
      <w:rPr>
        <w:rStyle w:val="PageNumber"/>
        <w:noProof/>
      </w:rPr>
      <w:t>23</w:t>
    </w:r>
    <w:r>
      <w:rPr>
        <w:rStyle w:val="PageNumber"/>
      </w:rPr>
      <w:fldChar w:fldCharType="end"/>
    </w:r>
  </w:p>
  <w:p w:rsidR="00E60EF6" w:rsidRDefault="00E60EF6" w:rsidP="003D6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72" w:rsidRDefault="00A47D72">
      <w:r>
        <w:separator/>
      </w:r>
    </w:p>
  </w:footnote>
  <w:footnote w:type="continuationSeparator" w:id="0">
    <w:p w:rsidR="00A47D72" w:rsidRDefault="00A47D72">
      <w:r>
        <w:continuationSeparator/>
      </w:r>
    </w:p>
  </w:footnote>
  <w:footnote w:id="1">
    <w:p w:rsidR="00E60EF6" w:rsidRDefault="00E60EF6" w:rsidP="00795A48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>
        <w:rPr>
          <w:rStyle w:val="FootnoteReference"/>
          <w:rFonts w:ascii="Cambria" w:hAnsi="Cambria"/>
        </w:rPr>
        <w:footnoteRef/>
      </w:r>
      <w:r>
        <w:rPr>
          <w:rFonts w:ascii="Cambria" w:hAnsi="Cambria"/>
          <w:lang w:val="ru-RU"/>
        </w:rPr>
        <w:t xml:space="preserve"> </w:t>
      </w:r>
      <w:proofErr w:type="gramStart"/>
      <w:r>
        <w:rPr>
          <w:rFonts w:ascii="Cambria" w:hAnsi="Cambria"/>
          <w:i/>
          <w:iCs/>
          <w:lang w:val="ru-RU"/>
        </w:rPr>
        <w:t>П</w:t>
      </w:r>
      <w:r>
        <w:rPr>
          <w:rFonts w:ascii="Cambria" w:hAnsi="Cambria"/>
          <w:i/>
          <w:iCs/>
          <w:sz w:val="16"/>
          <w:szCs w:val="16"/>
          <w:lang w:val="ru-RU"/>
        </w:rPr>
        <w:t>ри</w:t>
      </w:r>
      <w:proofErr w:type="gramEnd"/>
      <w:r>
        <w:rPr>
          <w:rFonts w:ascii="Cambria" w:hAnsi="Cambria"/>
          <w:i/>
          <w:iCs/>
          <w:sz w:val="16"/>
          <w:szCs w:val="16"/>
          <w:lang w:val="ru-RU"/>
        </w:rPr>
        <w:t xml:space="preserve">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E60EF6" w:rsidRDefault="00E60EF6" w:rsidP="00795A48">
      <w:pPr>
        <w:pStyle w:val="FootnoteText"/>
        <w:rPr>
          <w:rFonts w:ascii="Cambria" w:hAnsi="Cambria"/>
          <w:lang w:val="ru-RU"/>
        </w:rPr>
      </w:pPr>
    </w:p>
  </w:footnote>
  <w:footnote w:id="2">
    <w:p w:rsidR="00E60EF6" w:rsidRDefault="00E60EF6" w:rsidP="00795A48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rFonts w:ascii="Verdana" w:hAnsi="Verdana" w:cs="Verdana"/>
          <w:i/>
          <w:iCs/>
          <w:sz w:val="16"/>
          <w:szCs w:val="16"/>
          <w:lang w:val="bg-BG"/>
        </w:rPr>
        <w:t xml:space="preserve">управляващия участника </w:t>
      </w:r>
      <w:proofErr w:type="gramStart"/>
      <w:r>
        <w:rPr>
          <w:rFonts w:ascii="Verdana" w:hAnsi="Verdana" w:cs="Verdana"/>
          <w:i/>
          <w:iCs/>
          <w:sz w:val="16"/>
          <w:szCs w:val="16"/>
          <w:lang w:val="bg-BG"/>
        </w:rPr>
        <w:t>по</w:t>
      </w:r>
      <w:proofErr w:type="gramEnd"/>
      <w:r>
        <w:rPr>
          <w:rFonts w:ascii="Verdana" w:hAnsi="Verdana" w:cs="Verdana"/>
          <w:i/>
          <w:iCs/>
          <w:sz w:val="16"/>
          <w:szCs w:val="16"/>
          <w:lang w:val="bg-BG"/>
        </w:rPr>
        <w:t xml:space="preserve"> регистрация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6E"/>
    <w:multiLevelType w:val="multilevel"/>
    <w:tmpl w:val="48647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3F7757"/>
    <w:multiLevelType w:val="hybridMultilevel"/>
    <w:tmpl w:val="2E42EE30"/>
    <w:lvl w:ilvl="0" w:tplc="7DCA1DB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6226C7"/>
    <w:multiLevelType w:val="hybridMultilevel"/>
    <w:tmpl w:val="AB486E42"/>
    <w:lvl w:ilvl="0" w:tplc="7DCA1DBE">
      <w:start w:val="3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FBA7CCF"/>
    <w:multiLevelType w:val="hybridMultilevel"/>
    <w:tmpl w:val="B5D649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6C3"/>
    <w:multiLevelType w:val="hybridMultilevel"/>
    <w:tmpl w:val="58262E42"/>
    <w:lvl w:ilvl="0" w:tplc="6F163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B794A"/>
    <w:multiLevelType w:val="hybridMultilevel"/>
    <w:tmpl w:val="B7C80ABE"/>
    <w:lvl w:ilvl="0" w:tplc="7DCA1D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C5193"/>
    <w:multiLevelType w:val="multilevel"/>
    <w:tmpl w:val="63F05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>
    <w:nsid w:val="1AFC7EBA"/>
    <w:multiLevelType w:val="multilevel"/>
    <w:tmpl w:val="28EE9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402AF1"/>
    <w:multiLevelType w:val="hybridMultilevel"/>
    <w:tmpl w:val="24F09224"/>
    <w:lvl w:ilvl="0" w:tplc="7A2680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D1B07"/>
    <w:multiLevelType w:val="hybridMultilevel"/>
    <w:tmpl w:val="04C2D366"/>
    <w:lvl w:ilvl="0" w:tplc="7DCA1D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0A68A7"/>
    <w:multiLevelType w:val="hybridMultilevel"/>
    <w:tmpl w:val="3528B98E"/>
    <w:lvl w:ilvl="0" w:tplc="0876F5F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E486C"/>
    <w:multiLevelType w:val="hybridMultilevel"/>
    <w:tmpl w:val="BF522F76"/>
    <w:lvl w:ilvl="0" w:tplc="7DCA1DB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E3DB4"/>
    <w:multiLevelType w:val="hybridMultilevel"/>
    <w:tmpl w:val="88A259E6"/>
    <w:lvl w:ilvl="0" w:tplc="7DCA1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0A3D"/>
    <w:multiLevelType w:val="hybridMultilevel"/>
    <w:tmpl w:val="01DA4176"/>
    <w:lvl w:ilvl="0" w:tplc="0402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>
    <w:nsid w:val="37DD602F"/>
    <w:multiLevelType w:val="hybridMultilevel"/>
    <w:tmpl w:val="5AE2034E"/>
    <w:lvl w:ilvl="0" w:tplc="7DCA1DBE">
      <w:start w:val="3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DD71F5F"/>
    <w:multiLevelType w:val="hybridMultilevel"/>
    <w:tmpl w:val="69BA674C"/>
    <w:lvl w:ilvl="0" w:tplc="7DCA1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6E00"/>
    <w:multiLevelType w:val="hybridMultilevel"/>
    <w:tmpl w:val="75A4771E"/>
    <w:lvl w:ilvl="0" w:tplc="7A268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E1922"/>
    <w:multiLevelType w:val="hybridMultilevel"/>
    <w:tmpl w:val="D9AAC866"/>
    <w:lvl w:ilvl="0" w:tplc="7DCA1D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6652D"/>
    <w:multiLevelType w:val="hybridMultilevel"/>
    <w:tmpl w:val="BA9206AE"/>
    <w:lvl w:ilvl="0" w:tplc="7DCA1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C20"/>
    <w:multiLevelType w:val="hybridMultilevel"/>
    <w:tmpl w:val="9528A1A8"/>
    <w:lvl w:ilvl="0" w:tplc="09928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3BA2"/>
    <w:multiLevelType w:val="hybridMultilevel"/>
    <w:tmpl w:val="D66ECE62"/>
    <w:lvl w:ilvl="0" w:tplc="7A268024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60AB4708"/>
    <w:multiLevelType w:val="hybridMultilevel"/>
    <w:tmpl w:val="457AB5AA"/>
    <w:lvl w:ilvl="0" w:tplc="C23031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6745043D"/>
    <w:multiLevelType w:val="hybridMultilevel"/>
    <w:tmpl w:val="85908A34"/>
    <w:lvl w:ilvl="0" w:tplc="7DCA1DBE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8EA1A56"/>
    <w:multiLevelType w:val="hybridMultilevel"/>
    <w:tmpl w:val="B7BC5A9A"/>
    <w:lvl w:ilvl="0" w:tplc="75E0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A57B6"/>
    <w:multiLevelType w:val="hybridMultilevel"/>
    <w:tmpl w:val="33A6B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A1D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E743E"/>
    <w:multiLevelType w:val="hybridMultilevel"/>
    <w:tmpl w:val="594E9EBA"/>
    <w:lvl w:ilvl="0" w:tplc="7DCA1D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4050D2"/>
    <w:multiLevelType w:val="hybridMultilevel"/>
    <w:tmpl w:val="04A8E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E4EF3"/>
    <w:multiLevelType w:val="hybridMultilevel"/>
    <w:tmpl w:val="D780E556"/>
    <w:lvl w:ilvl="0" w:tplc="7A268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8"/>
  </w:num>
  <w:num w:numId="9">
    <w:abstractNumId w:val="19"/>
  </w:num>
  <w:num w:numId="10">
    <w:abstractNumId w:val="14"/>
  </w:num>
  <w:num w:numId="11">
    <w:abstractNumId w:val="20"/>
  </w:num>
  <w:num w:numId="12">
    <w:abstractNumId w:val="6"/>
  </w:num>
  <w:num w:numId="13">
    <w:abstractNumId w:val="8"/>
  </w:num>
  <w:num w:numId="14">
    <w:abstractNumId w:val="0"/>
  </w:num>
  <w:num w:numId="15">
    <w:abstractNumId w:val="16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3"/>
  </w:num>
  <w:num w:numId="21">
    <w:abstractNumId w:val="24"/>
  </w:num>
  <w:num w:numId="22">
    <w:abstractNumId w:val="5"/>
  </w:num>
  <w:num w:numId="23">
    <w:abstractNumId w:val="26"/>
  </w:num>
  <w:num w:numId="24">
    <w:abstractNumId w:val="13"/>
  </w:num>
  <w:num w:numId="25">
    <w:abstractNumId w:val="3"/>
  </w:num>
  <w:num w:numId="26">
    <w:abstractNumId w:val="17"/>
  </w:num>
  <w:num w:numId="27">
    <w:abstractNumId w:val="22"/>
  </w:num>
  <w:num w:numId="28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8D7"/>
    <w:rsid w:val="0000502E"/>
    <w:rsid w:val="000053B8"/>
    <w:rsid w:val="00017812"/>
    <w:rsid w:val="00021AE2"/>
    <w:rsid w:val="00027113"/>
    <w:rsid w:val="0002735F"/>
    <w:rsid w:val="00032639"/>
    <w:rsid w:val="000331E7"/>
    <w:rsid w:val="000348B0"/>
    <w:rsid w:val="00036BF4"/>
    <w:rsid w:val="00040C1A"/>
    <w:rsid w:val="00053039"/>
    <w:rsid w:val="000553CE"/>
    <w:rsid w:val="00055C99"/>
    <w:rsid w:val="0006170B"/>
    <w:rsid w:val="0007149B"/>
    <w:rsid w:val="000747A9"/>
    <w:rsid w:val="00074988"/>
    <w:rsid w:val="00081442"/>
    <w:rsid w:val="00081B74"/>
    <w:rsid w:val="00082CA2"/>
    <w:rsid w:val="00083622"/>
    <w:rsid w:val="000848FB"/>
    <w:rsid w:val="000A6C53"/>
    <w:rsid w:val="000B249A"/>
    <w:rsid w:val="000C0A34"/>
    <w:rsid w:val="000C3113"/>
    <w:rsid w:val="000C6077"/>
    <w:rsid w:val="000C61BA"/>
    <w:rsid w:val="000D11E3"/>
    <w:rsid w:val="000D65DB"/>
    <w:rsid w:val="000F023B"/>
    <w:rsid w:val="000F07ED"/>
    <w:rsid w:val="000F2F67"/>
    <w:rsid w:val="000F314F"/>
    <w:rsid w:val="000F37C6"/>
    <w:rsid w:val="000F7141"/>
    <w:rsid w:val="00105BDD"/>
    <w:rsid w:val="0010643E"/>
    <w:rsid w:val="0011272D"/>
    <w:rsid w:val="001208CF"/>
    <w:rsid w:val="0012113D"/>
    <w:rsid w:val="001223DF"/>
    <w:rsid w:val="00122CA5"/>
    <w:rsid w:val="00124918"/>
    <w:rsid w:val="00126CC7"/>
    <w:rsid w:val="00127581"/>
    <w:rsid w:val="0013157C"/>
    <w:rsid w:val="0013461F"/>
    <w:rsid w:val="00141E73"/>
    <w:rsid w:val="0014267C"/>
    <w:rsid w:val="00145684"/>
    <w:rsid w:val="00146CF3"/>
    <w:rsid w:val="00151473"/>
    <w:rsid w:val="00152D8F"/>
    <w:rsid w:val="00162264"/>
    <w:rsid w:val="001810DB"/>
    <w:rsid w:val="00182461"/>
    <w:rsid w:val="00185CD2"/>
    <w:rsid w:val="00191D91"/>
    <w:rsid w:val="00193CA9"/>
    <w:rsid w:val="00193EC0"/>
    <w:rsid w:val="0019479C"/>
    <w:rsid w:val="00195428"/>
    <w:rsid w:val="001A1E19"/>
    <w:rsid w:val="001A6491"/>
    <w:rsid w:val="001A7FBD"/>
    <w:rsid w:val="001B258D"/>
    <w:rsid w:val="001B271D"/>
    <w:rsid w:val="001B763F"/>
    <w:rsid w:val="001B7D7E"/>
    <w:rsid w:val="001C278B"/>
    <w:rsid w:val="001D01B5"/>
    <w:rsid w:val="001D1DAF"/>
    <w:rsid w:val="001D36D7"/>
    <w:rsid w:val="001E11CB"/>
    <w:rsid w:val="001E26E3"/>
    <w:rsid w:val="001E2D42"/>
    <w:rsid w:val="001E4205"/>
    <w:rsid w:val="001E72FD"/>
    <w:rsid w:val="001F427E"/>
    <w:rsid w:val="001F723E"/>
    <w:rsid w:val="001F737B"/>
    <w:rsid w:val="001F75E0"/>
    <w:rsid w:val="0020566C"/>
    <w:rsid w:val="002059DF"/>
    <w:rsid w:val="00211463"/>
    <w:rsid w:val="00215903"/>
    <w:rsid w:val="00223F1E"/>
    <w:rsid w:val="002259C7"/>
    <w:rsid w:val="00226D51"/>
    <w:rsid w:val="002278EC"/>
    <w:rsid w:val="002312D2"/>
    <w:rsid w:val="002350BD"/>
    <w:rsid w:val="00235590"/>
    <w:rsid w:val="0024127C"/>
    <w:rsid w:val="002430D5"/>
    <w:rsid w:val="002458EF"/>
    <w:rsid w:val="0025594A"/>
    <w:rsid w:val="002564C5"/>
    <w:rsid w:val="0026460D"/>
    <w:rsid w:val="002756DF"/>
    <w:rsid w:val="002767DF"/>
    <w:rsid w:val="00277411"/>
    <w:rsid w:val="00282C01"/>
    <w:rsid w:val="00282D56"/>
    <w:rsid w:val="0028330C"/>
    <w:rsid w:val="00292192"/>
    <w:rsid w:val="002A3EF7"/>
    <w:rsid w:val="002A756E"/>
    <w:rsid w:val="002B1BD8"/>
    <w:rsid w:val="002B2B9B"/>
    <w:rsid w:val="002B2C60"/>
    <w:rsid w:val="002C3DCD"/>
    <w:rsid w:val="002C460A"/>
    <w:rsid w:val="002D0883"/>
    <w:rsid w:val="002D3367"/>
    <w:rsid w:val="002D5A64"/>
    <w:rsid w:val="002E002A"/>
    <w:rsid w:val="002E22B3"/>
    <w:rsid w:val="002E275E"/>
    <w:rsid w:val="002E460B"/>
    <w:rsid w:val="002F0CD5"/>
    <w:rsid w:val="002F5869"/>
    <w:rsid w:val="002F7729"/>
    <w:rsid w:val="003037CC"/>
    <w:rsid w:val="00303D28"/>
    <w:rsid w:val="003056B6"/>
    <w:rsid w:val="00307E6D"/>
    <w:rsid w:val="00312505"/>
    <w:rsid w:val="00312DFF"/>
    <w:rsid w:val="0031478B"/>
    <w:rsid w:val="00314E76"/>
    <w:rsid w:val="00320F3B"/>
    <w:rsid w:val="00325EDD"/>
    <w:rsid w:val="00332805"/>
    <w:rsid w:val="00340570"/>
    <w:rsid w:val="00350CA6"/>
    <w:rsid w:val="00351F6E"/>
    <w:rsid w:val="00353286"/>
    <w:rsid w:val="003551E4"/>
    <w:rsid w:val="00360FF1"/>
    <w:rsid w:val="0036578B"/>
    <w:rsid w:val="0037280A"/>
    <w:rsid w:val="00376A48"/>
    <w:rsid w:val="00377ED0"/>
    <w:rsid w:val="00387A28"/>
    <w:rsid w:val="00390FD2"/>
    <w:rsid w:val="003916F3"/>
    <w:rsid w:val="003A2CFC"/>
    <w:rsid w:val="003A45D5"/>
    <w:rsid w:val="003B141F"/>
    <w:rsid w:val="003B6138"/>
    <w:rsid w:val="003C449C"/>
    <w:rsid w:val="003D24BA"/>
    <w:rsid w:val="003D4A33"/>
    <w:rsid w:val="003D5433"/>
    <w:rsid w:val="003D6937"/>
    <w:rsid w:val="003E06EF"/>
    <w:rsid w:val="003E3E12"/>
    <w:rsid w:val="003F18D8"/>
    <w:rsid w:val="003F36CF"/>
    <w:rsid w:val="003F4D26"/>
    <w:rsid w:val="0040652A"/>
    <w:rsid w:val="00406EDF"/>
    <w:rsid w:val="004163A3"/>
    <w:rsid w:val="0041759E"/>
    <w:rsid w:val="0042119D"/>
    <w:rsid w:val="00425DB2"/>
    <w:rsid w:val="00431839"/>
    <w:rsid w:val="00433B7F"/>
    <w:rsid w:val="00437CF7"/>
    <w:rsid w:val="00452203"/>
    <w:rsid w:val="004545E8"/>
    <w:rsid w:val="004560BC"/>
    <w:rsid w:val="00456D97"/>
    <w:rsid w:val="00461564"/>
    <w:rsid w:val="004619FB"/>
    <w:rsid w:val="004709FC"/>
    <w:rsid w:val="00473454"/>
    <w:rsid w:val="00482B07"/>
    <w:rsid w:val="004858D9"/>
    <w:rsid w:val="004866EA"/>
    <w:rsid w:val="004943D9"/>
    <w:rsid w:val="004949AC"/>
    <w:rsid w:val="00495246"/>
    <w:rsid w:val="00497E59"/>
    <w:rsid w:val="004A2102"/>
    <w:rsid w:val="004A3195"/>
    <w:rsid w:val="004A376F"/>
    <w:rsid w:val="004A476E"/>
    <w:rsid w:val="004A71C8"/>
    <w:rsid w:val="004C43A9"/>
    <w:rsid w:val="004C78B3"/>
    <w:rsid w:val="004D10C2"/>
    <w:rsid w:val="004D1393"/>
    <w:rsid w:val="004D3B80"/>
    <w:rsid w:val="004E0319"/>
    <w:rsid w:val="004E0548"/>
    <w:rsid w:val="004E255E"/>
    <w:rsid w:val="004E43E6"/>
    <w:rsid w:val="004E748E"/>
    <w:rsid w:val="004E79D7"/>
    <w:rsid w:val="004F02ED"/>
    <w:rsid w:val="004F3FBB"/>
    <w:rsid w:val="00500AAC"/>
    <w:rsid w:val="00500DFD"/>
    <w:rsid w:val="0050435B"/>
    <w:rsid w:val="0051010A"/>
    <w:rsid w:val="005154A4"/>
    <w:rsid w:val="00516633"/>
    <w:rsid w:val="0052078B"/>
    <w:rsid w:val="0052425C"/>
    <w:rsid w:val="00535768"/>
    <w:rsid w:val="00540C90"/>
    <w:rsid w:val="005440F4"/>
    <w:rsid w:val="0054425E"/>
    <w:rsid w:val="00544755"/>
    <w:rsid w:val="00546395"/>
    <w:rsid w:val="00547FF6"/>
    <w:rsid w:val="00555B0B"/>
    <w:rsid w:val="00555B2A"/>
    <w:rsid w:val="00560209"/>
    <w:rsid w:val="00560EA1"/>
    <w:rsid w:val="00563C79"/>
    <w:rsid w:val="005648C8"/>
    <w:rsid w:val="00566AB1"/>
    <w:rsid w:val="005831DC"/>
    <w:rsid w:val="005962D6"/>
    <w:rsid w:val="00596D63"/>
    <w:rsid w:val="005A360C"/>
    <w:rsid w:val="005A3CB4"/>
    <w:rsid w:val="005A41EC"/>
    <w:rsid w:val="005A45F8"/>
    <w:rsid w:val="005A622F"/>
    <w:rsid w:val="005A6CE8"/>
    <w:rsid w:val="005A76F5"/>
    <w:rsid w:val="005B12B1"/>
    <w:rsid w:val="005B5470"/>
    <w:rsid w:val="005C1E80"/>
    <w:rsid w:val="005C2528"/>
    <w:rsid w:val="005C30F3"/>
    <w:rsid w:val="005D1536"/>
    <w:rsid w:val="005D1E1D"/>
    <w:rsid w:val="005D58CC"/>
    <w:rsid w:val="005E2839"/>
    <w:rsid w:val="005E5F41"/>
    <w:rsid w:val="005E68CC"/>
    <w:rsid w:val="005E7C0F"/>
    <w:rsid w:val="005F5818"/>
    <w:rsid w:val="0060146B"/>
    <w:rsid w:val="00602FAD"/>
    <w:rsid w:val="00605940"/>
    <w:rsid w:val="006132ED"/>
    <w:rsid w:val="00613D40"/>
    <w:rsid w:val="00613FE6"/>
    <w:rsid w:val="00616110"/>
    <w:rsid w:val="0061669B"/>
    <w:rsid w:val="0062009A"/>
    <w:rsid w:val="00620707"/>
    <w:rsid w:val="006226F8"/>
    <w:rsid w:val="00634544"/>
    <w:rsid w:val="0063485C"/>
    <w:rsid w:val="00636D82"/>
    <w:rsid w:val="0064122E"/>
    <w:rsid w:val="0065347E"/>
    <w:rsid w:val="0066560B"/>
    <w:rsid w:val="00670EF5"/>
    <w:rsid w:val="006747CF"/>
    <w:rsid w:val="00692346"/>
    <w:rsid w:val="006930B4"/>
    <w:rsid w:val="00696CB1"/>
    <w:rsid w:val="00697A98"/>
    <w:rsid w:val="00697EA9"/>
    <w:rsid w:val="006A25D6"/>
    <w:rsid w:val="006A77DD"/>
    <w:rsid w:val="006B53B6"/>
    <w:rsid w:val="006B5548"/>
    <w:rsid w:val="006B5B69"/>
    <w:rsid w:val="006B6C38"/>
    <w:rsid w:val="006B6E8A"/>
    <w:rsid w:val="006D0DA4"/>
    <w:rsid w:val="006D42D4"/>
    <w:rsid w:val="006D4341"/>
    <w:rsid w:val="006D6EFE"/>
    <w:rsid w:val="006E0742"/>
    <w:rsid w:val="006E12D7"/>
    <w:rsid w:val="006E227F"/>
    <w:rsid w:val="006E4FCC"/>
    <w:rsid w:val="006E686F"/>
    <w:rsid w:val="006F09BD"/>
    <w:rsid w:val="006F0F80"/>
    <w:rsid w:val="006F2070"/>
    <w:rsid w:val="006F3867"/>
    <w:rsid w:val="006F5F2B"/>
    <w:rsid w:val="006F7630"/>
    <w:rsid w:val="0070033A"/>
    <w:rsid w:val="00700BE4"/>
    <w:rsid w:val="007012E7"/>
    <w:rsid w:val="007031C0"/>
    <w:rsid w:val="0070480B"/>
    <w:rsid w:val="00704F4C"/>
    <w:rsid w:val="00705548"/>
    <w:rsid w:val="00705707"/>
    <w:rsid w:val="00712BC5"/>
    <w:rsid w:val="0072095E"/>
    <w:rsid w:val="007211C5"/>
    <w:rsid w:val="00727FB7"/>
    <w:rsid w:val="00733B1E"/>
    <w:rsid w:val="00736EDB"/>
    <w:rsid w:val="00743E85"/>
    <w:rsid w:val="007451D0"/>
    <w:rsid w:val="00746A70"/>
    <w:rsid w:val="00746AD5"/>
    <w:rsid w:val="00746DA6"/>
    <w:rsid w:val="00746E17"/>
    <w:rsid w:val="007552D0"/>
    <w:rsid w:val="007606FD"/>
    <w:rsid w:val="0076561E"/>
    <w:rsid w:val="00770139"/>
    <w:rsid w:val="00770264"/>
    <w:rsid w:val="00771F7F"/>
    <w:rsid w:val="00773868"/>
    <w:rsid w:val="007750EC"/>
    <w:rsid w:val="0077799F"/>
    <w:rsid w:val="0078324C"/>
    <w:rsid w:val="00784343"/>
    <w:rsid w:val="00787D38"/>
    <w:rsid w:val="007913E7"/>
    <w:rsid w:val="00795A48"/>
    <w:rsid w:val="00795E8A"/>
    <w:rsid w:val="007A12BA"/>
    <w:rsid w:val="007A14A1"/>
    <w:rsid w:val="007A3822"/>
    <w:rsid w:val="007A6F4E"/>
    <w:rsid w:val="007B3DB3"/>
    <w:rsid w:val="007B5DCB"/>
    <w:rsid w:val="007C064E"/>
    <w:rsid w:val="007C0D95"/>
    <w:rsid w:val="007C19A3"/>
    <w:rsid w:val="007C3857"/>
    <w:rsid w:val="007C7D4C"/>
    <w:rsid w:val="007D0A94"/>
    <w:rsid w:val="007E1447"/>
    <w:rsid w:val="007E22BD"/>
    <w:rsid w:val="007E2CFF"/>
    <w:rsid w:val="007E5735"/>
    <w:rsid w:val="007F077B"/>
    <w:rsid w:val="007F21FD"/>
    <w:rsid w:val="007F4212"/>
    <w:rsid w:val="00800743"/>
    <w:rsid w:val="00805CF9"/>
    <w:rsid w:val="00812EB8"/>
    <w:rsid w:val="0081601B"/>
    <w:rsid w:val="0082124D"/>
    <w:rsid w:val="008215A1"/>
    <w:rsid w:val="00821FCE"/>
    <w:rsid w:val="00822ADD"/>
    <w:rsid w:val="0082752D"/>
    <w:rsid w:val="008318D6"/>
    <w:rsid w:val="008332C1"/>
    <w:rsid w:val="00842052"/>
    <w:rsid w:val="00843547"/>
    <w:rsid w:val="008449C0"/>
    <w:rsid w:val="00850254"/>
    <w:rsid w:val="00852BBB"/>
    <w:rsid w:val="0085358F"/>
    <w:rsid w:val="00855AFE"/>
    <w:rsid w:val="008616BA"/>
    <w:rsid w:val="00867ACA"/>
    <w:rsid w:val="00870822"/>
    <w:rsid w:val="00871189"/>
    <w:rsid w:val="00881107"/>
    <w:rsid w:val="0088767A"/>
    <w:rsid w:val="00887D74"/>
    <w:rsid w:val="00890588"/>
    <w:rsid w:val="00895CD9"/>
    <w:rsid w:val="00896694"/>
    <w:rsid w:val="008B0727"/>
    <w:rsid w:val="008B100D"/>
    <w:rsid w:val="008B2810"/>
    <w:rsid w:val="008B550A"/>
    <w:rsid w:val="008C107D"/>
    <w:rsid w:val="008C48AB"/>
    <w:rsid w:val="008D5D51"/>
    <w:rsid w:val="008E178E"/>
    <w:rsid w:val="008F0A85"/>
    <w:rsid w:val="008F19CF"/>
    <w:rsid w:val="008F5C60"/>
    <w:rsid w:val="008F6B24"/>
    <w:rsid w:val="009019B1"/>
    <w:rsid w:val="00902D0C"/>
    <w:rsid w:val="00907C30"/>
    <w:rsid w:val="00911A3D"/>
    <w:rsid w:val="00915172"/>
    <w:rsid w:val="00924BA5"/>
    <w:rsid w:val="009252D9"/>
    <w:rsid w:val="0093354C"/>
    <w:rsid w:val="009336A7"/>
    <w:rsid w:val="00933801"/>
    <w:rsid w:val="0094504D"/>
    <w:rsid w:val="009458AC"/>
    <w:rsid w:val="00957D27"/>
    <w:rsid w:val="009627FF"/>
    <w:rsid w:val="00965C22"/>
    <w:rsid w:val="009668C1"/>
    <w:rsid w:val="00970FF1"/>
    <w:rsid w:val="00980F7F"/>
    <w:rsid w:val="00983CB3"/>
    <w:rsid w:val="00983ED2"/>
    <w:rsid w:val="009849C7"/>
    <w:rsid w:val="009867DF"/>
    <w:rsid w:val="0099096B"/>
    <w:rsid w:val="009A05B5"/>
    <w:rsid w:val="009A69A1"/>
    <w:rsid w:val="009B0E8E"/>
    <w:rsid w:val="009B12CA"/>
    <w:rsid w:val="009B1E7C"/>
    <w:rsid w:val="009C1E1B"/>
    <w:rsid w:val="009C65F3"/>
    <w:rsid w:val="009C7045"/>
    <w:rsid w:val="009D2D73"/>
    <w:rsid w:val="009D4180"/>
    <w:rsid w:val="009D7331"/>
    <w:rsid w:val="009E52CD"/>
    <w:rsid w:val="009E6ECC"/>
    <w:rsid w:val="009E72C6"/>
    <w:rsid w:val="009F5021"/>
    <w:rsid w:val="009F6159"/>
    <w:rsid w:val="00A04106"/>
    <w:rsid w:val="00A04262"/>
    <w:rsid w:val="00A2446E"/>
    <w:rsid w:val="00A24B4F"/>
    <w:rsid w:val="00A25424"/>
    <w:rsid w:val="00A31D59"/>
    <w:rsid w:val="00A47D72"/>
    <w:rsid w:val="00A51662"/>
    <w:rsid w:val="00A60445"/>
    <w:rsid w:val="00A63D44"/>
    <w:rsid w:val="00A65C8A"/>
    <w:rsid w:val="00A80444"/>
    <w:rsid w:val="00A85DF3"/>
    <w:rsid w:val="00A906A6"/>
    <w:rsid w:val="00AA197B"/>
    <w:rsid w:val="00AA29C1"/>
    <w:rsid w:val="00AB0647"/>
    <w:rsid w:val="00AB0B34"/>
    <w:rsid w:val="00AB3016"/>
    <w:rsid w:val="00AB6BB4"/>
    <w:rsid w:val="00AB7A28"/>
    <w:rsid w:val="00AC0AFA"/>
    <w:rsid w:val="00AC45F3"/>
    <w:rsid w:val="00AC4A23"/>
    <w:rsid w:val="00AC7011"/>
    <w:rsid w:val="00AD1774"/>
    <w:rsid w:val="00AD234B"/>
    <w:rsid w:val="00AD75B3"/>
    <w:rsid w:val="00AE2A9F"/>
    <w:rsid w:val="00AE323E"/>
    <w:rsid w:val="00AF2095"/>
    <w:rsid w:val="00AF3EC0"/>
    <w:rsid w:val="00B226C5"/>
    <w:rsid w:val="00B238A1"/>
    <w:rsid w:val="00B34963"/>
    <w:rsid w:val="00B35BFD"/>
    <w:rsid w:val="00B35E80"/>
    <w:rsid w:val="00B36E33"/>
    <w:rsid w:val="00B47BDE"/>
    <w:rsid w:val="00B50659"/>
    <w:rsid w:val="00B511B9"/>
    <w:rsid w:val="00B53189"/>
    <w:rsid w:val="00B53878"/>
    <w:rsid w:val="00B53A5A"/>
    <w:rsid w:val="00B549F3"/>
    <w:rsid w:val="00B55C96"/>
    <w:rsid w:val="00B60458"/>
    <w:rsid w:val="00B632ED"/>
    <w:rsid w:val="00B6678B"/>
    <w:rsid w:val="00B66C66"/>
    <w:rsid w:val="00B711AC"/>
    <w:rsid w:val="00B81373"/>
    <w:rsid w:val="00B85FD2"/>
    <w:rsid w:val="00B91557"/>
    <w:rsid w:val="00B94757"/>
    <w:rsid w:val="00B97A7F"/>
    <w:rsid w:val="00BA005D"/>
    <w:rsid w:val="00BA0666"/>
    <w:rsid w:val="00BA47FB"/>
    <w:rsid w:val="00BB1C7E"/>
    <w:rsid w:val="00BB5B69"/>
    <w:rsid w:val="00BB70A6"/>
    <w:rsid w:val="00BC0215"/>
    <w:rsid w:val="00BC783F"/>
    <w:rsid w:val="00BD3317"/>
    <w:rsid w:val="00BE3C2B"/>
    <w:rsid w:val="00BF0D08"/>
    <w:rsid w:val="00BF739B"/>
    <w:rsid w:val="00C01312"/>
    <w:rsid w:val="00C02B36"/>
    <w:rsid w:val="00C0476B"/>
    <w:rsid w:val="00C06A52"/>
    <w:rsid w:val="00C06D8C"/>
    <w:rsid w:val="00C10493"/>
    <w:rsid w:val="00C11E0E"/>
    <w:rsid w:val="00C123EF"/>
    <w:rsid w:val="00C15FBB"/>
    <w:rsid w:val="00C17A6E"/>
    <w:rsid w:val="00C229CB"/>
    <w:rsid w:val="00C258D7"/>
    <w:rsid w:val="00C325DB"/>
    <w:rsid w:val="00C340AC"/>
    <w:rsid w:val="00C362D1"/>
    <w:rsid w:val="00C40C39"/>
    <w:rsid w:val="00C44342"/>
    <w:rsid w:val="00C460AF"/>
    <w:rsid w:val="00C46936"/>
    <w:rsid w:val="00C5451A"/>
    <w:rsid w:val="00C547CF"/>
    <w:rsid w:val="00C6034C"/>
    <w:rsid w:val="00C624AD"/>
    <w:rsid w:val="00C62967"/>
    <w:rsid w:val="00C63CB8"/>
    <w:rsid w:val="00C656BE"/>
    <w:rsid w:val="00C71F6B"/>
    <w:rsid w:val="00C74417"/>
    <w:rsid w:val="00C8053F"/>
    <w:rsid w:val="00C85A30"/>
    <w:rsid w:val="00C87324"/>
    <w:rsid w:val="00CA2DCC"/>
    <w:rsid w:val="00CA4386"/>
    <w:rsid w:val="00CA4D0A"/>
    <w:rsid w:val="00CA50F1"/>
    <w:rsid w:val="00CB609C"/>
    <w:rsid w:val="00CC32D1"/>
    <w:rsid w:val="00CC3A92"/>
    <w:rsid w:val="00CD057B"/>
    <w:rsid w:val="00CD3824"/>
    <w:rsid w:val="00CE0F82"/>
    <w:rsid w:val="00CE403C"/>
    <w:rsid w:val="00CE47ED"/>
    <w:rsid w:val="00CE5FFC"/>
    <w:rsid w:val="00CF0A97"/>
    <w:rsid w:val="00CF271D"/>
    <w:rsid w:val="00CF2AD5"/>
    <w:rsid w:val="00CF3000"/>
    <w:rsid w:val="00CF4930"/>
    <w:rsid w:val="00CF49A9"/>
    <w:rsid w:val="00D02E75"/>
    <w:rsid w:val="00D0714E"/>
    <w:rsid w:val="00D130D1"/>
    <w:rsid w:val="00D15FEF"/>
    <w:rsid w:val="00D2075B"/>
    <w:rsid w:val="00D2627B"/>
    <w:rsid w:val="00D3651C"/>
    <w:rsid w:val="00D53B98"/>
    <w:rsid w:val="00D567BE"/>
    <w:rsid w:val="00D57FC8"/>
    <w:rsid w:val="00D61CD7"/>
    <w:rsid w:val="00D722F5"/>
    <w:rsid w:val="00D72912"/>
    <w:rsid w:val="00D76D37"/>
    <w:rsid w:val="00D819AB"/>
    <w:rsid w:val="00D86754"/>
    <w:rsid w:val="00D90A56"/>
    <w:rsid w:val="00D9490A"/>
    <w:rsid w:val="00DA31A2"/>
    <w:rsid w:val="00DA31FF"/>
    <w:rsid w:val="00DA3D71"/>
    <w:rsid w:val="00DA784C"/>
    <w:rsid w:val="00DB5907"/>
    <w:rsid w:val="00DB787A"/>
    <w:rsid w:val="00DB7AB4"/>
    <w:rsid w:val="00DC140F"/>
    <w:rsid w:val="00DC216C"/>
    <w:rsid w:val="00DC3341"/>
    <w:rsid w:val="00DD4E98"/>
    <w:rsid w:val="00DD5C80"/>
    <w:rsid w:val="00DD6BE2"/>
    <w:rsid w:val="00DE0AAD"/>
    <w:rsid w:val="00DF0041"/>
    <w:rsid w:val="00DF50D4"/>
    <w:rsid w:val="00DF62D0"/>
    <w:rsid w:val="00DF6618"/>
    <w:rsid w:val="00E00E5F"/>
    <w:rsid w:val="00E148CE"/>
    <w:rsid w:val="00E17FCE"/>
    <w:rsid w:val="00E21D0A"/>
    <w:rsid w:val="00E22EFF"/>
    <w:rsid w:val="00E240AA"/>
    <w:rsid w:val="00E34A18"/>
    <w:rsid w:val="00E357D9"/>
    <w:rsid w:val="00E43449"/>
    <w:rsid w:val="00E5364E"/>
    <w:rsid w:val="00E554B3"/>
    <w:rsid w:val="00E57080"/>
    <w:rsid w:val="00E600CA"/>
    <w:rsid w:val="00E60874"/>
    <w:rsid w:val="00E60EF6"/>
    <w:rsid w:val="00E636B4"/>
    <w:rsid w:val="00E6384B"/>
    <w:rsid w:val="00E650A6"/>
    <w:rsid w:val="00E66215"/>
    <w:rsid w:val="00E7135C"/>
    <w:rsid w:val="00E7795C"/>
    <w:rsid w:val="00E81366"/>
    <w:rsid w:val="00E8390A"/>
    <w:rsid w:val="00E8523D"/>
    <w:rsid w:val="00E93806"/>
    <w:rsid w:val="00E95E0F"/>
    <w:rsid w:val="00E95E45"/>
    <w:rsid w:val="00E96F95"/>
    <w:rsid w:val="00E97E20"/>
    <w:rsid w:val="00EB0C83"/>
    <w:rsid w:val="00EB2256"/>
    <w:rsid w:val="00EB6AA5"/>
    <w:rsid w:val="00EC02C8"/>
    <w:rsid w:val="00EC79CD"/>
    <w:rsid w:val="00ED25F3"/>
    <w:rsid w:val="00ED2998"/>
    <w:rsid w:val="00ED5C4F"/>
    <w:rsid w:val="00EE3192"/>
    <w:rsid w:val="00EE3BDE"/>
    <w:rsid w:val="00EF00CF"/>
    <w:rsid w:val="00EF1453"/>
    <w:rsid w:val="00EF21BF"/>
    <w:rsid w:val="00EF467F"/>
    <w:rsid w:val="00F02B82"/>
    <w:rsid w:val="00F069CE"/>
    <w:rsid w:val="00F079D1"/>
    <w:rsid w:val="00F14252"/>
    <w:rsid w:val="00F23296"/>
    <w:rsid w:val="00F245F9"/>
    <w:rsid w:val="00F25A59"/>
    <w:rsid w:val="00F26DA4"/>
    <w:rsid w:val="00F436BC"/>
    <w:rsid w:val="00F44876"/>
    <w:rsid w:val="00F479A4"/>
    <w:rsid w:val="00F5202F"/>
    <w:rsid w:val="00F55D5C"/>
    <w:rsid w:val="00F64D73"/>
    <w:rsid w:val="00F66EAC"/>
    <w:rsid w:val="00F671CD"/>
    <w:rsid w:val="00F7046F"/>
    <w:rsid w:val="00F75262"/>
    <w:rsid w:val="00F761CB"/>
    <w:rsid w:val="00F80AB6"/>
    <w:rsid w:val="00F861A9"/>
    <w:rsid w:val="00F87266"/>
    <w:rsid w:val="00F90606"/>
    <w:rsid w:val="00F908F6"/>
    <w:rsid w:val="00FA07A5"/>
    <w:rsid w:val="00FA113E"/>
    <w:rsid w:val="00FA709F"/>
    <w:rsid w:val="00FB46A4"/>
    <w:rsid w:val="00FB68A2"/>
    <w:rsid w:val="00FB7AED"/>
    <w:rsid w:val="00FC5D19"/>
    <w:rsid w:val="00FC6C4D"/>
    <w:rsid w:val="00FD14E1"/>
    <w:rsid w:val="00FD4060"/>
    <w:rsid w:val="00FE408E"/>
    <w:rsid w:val="00FE46D8"/>
    <w:rsid w:val="00FF00B9"/>
    <w:rsid w:val="00FF0DEB"/>
    <w:rsid w:val="00FF2BB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7E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F07ED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F07ED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F07ED"/>
    <w:pPr>
      <w:keepNext/>
      <w:widowControl/>
      <w:autoSpaceDE/>
      <w:autoSpaceDN/>
      <w:adjustRightInd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0F07E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F07E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5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0DEB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rsid w:val="00FF0D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0F07ED"/>
    <w:rPr>
      <w:b/>
      <w:sz w:val="26"/>
      <w:lang w:val="bg-BG" w:eastAsia="bg-BG" w:bidi="ar-SA"/>
    </w:rPr>
  </w:style>
  <w:style w:type="character" w:customStyle="1" w:styleId="Heading4Char">
    <w:name w:val="Heading 4 Char"/>
    <w:link w:val="Heading4"/>
    <w:semiHidden/>
    <w:locked/>
    <w:rsid w:val="000F07ED"/>
    <w:rPr>
      <w:b/>
      <w:bCs/>
      <w:sz w:val="28"/>
      <w:szCs w:val="28"/>
      <w:lang w:val="en-GB" w:eastAsia="en-US" w:bidi="ar-SA"/>
    </w:rPr>
  </w:style>
  <w:style w:type="paragraph" w:styleId="BlockText">
    <w:name w:val="Block Text"/>
    <w:basedOn w:val="Normal"/>
    <w:rsid w:val="000F07ED"/>
    <w:pPr>
      <w:widowControl/>
      <w:autoSpaceDE/>
      <w:autoSpaceDN/>
      <w:adjustRightInd/>
      <w:ind w:left="-1560" w:right="752" w:firstLine="2280"/>
    </w:pPr>
    <w:rPr>
      <w:sz w:val="24"/>
      <w:lang w:eastAsia="en-US"/>
    </w:rPr>
  </w:style>
  <w:style w:type="character" w:styleId="Strong">
    <w:name w:val="Strong"/>
    <w:qFormat/>
    <w:rsid w:val="000F07ED"/>
    <w:rPr>
      <w:rFonts w:cs="Times New Roman"/>
      <w:b/>
      <w:bCs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F07ED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0F07ED"/>
    <w:pPr>
      <w:widowControl/>
      <w:autoSpaceDE/>
      <w:autoSpaceDN/>
      <w:adjustRightInd/>
    </w:pPr>
    <w:rPr>
      <w:lang w:val="en-US" w:eastAsia="en-US"/>
    </w:rPr>
  </w:style>
  <w:style w:type="character" w:styleId="FootnoteReference">
    <w:name w:val="footnote reference"/>
    <w:aliases w:val="Footnote symbol"/>
    <w:semiHidden/>
    <w:rsid w:val="000F07ED"/>
    <w:rPr>
      <w:vertAlign w:val="superscript"/>
    </w:rPr>
  </w:style>
  <w:style w:type="paragraph" w:styleId="BodyText">
    <w:name w:val="Body Text"/>
    <w:basedOn w:val="Normal"/>
    <w:link w:val="BodyTextChar"/>
    <w:rsid w:val="000F07ED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F07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0F07ED"/>
    <w:rPr>
      <w:sz w:val="24"/>
      <w:szCs w:val="24"/>
      <w:lang w:val="bg-BG" w:eastAsia="bg-BG" w:bidi="ar-SA"/>
    </w:rPr>
  </w:style>
  <w:style w:type="character" w:customStyle="1" w:styleId="CharChar1">
    <w:name w:val=" Char Char1"/>
    <w:rsid w:val="000F07ED"/>
    <w:rPr>
      <w:sz w:val="24"/>
      <w:szCs w:val="24"/>
      <w:lang w:val="bg-BG" w:eastAsia="bg-BG" w:bidi="ar-SA"/>
    </w:rPr>
  </w:style>
  <w:style w:type="character" w:customStyle="1" w:styleId="Heading5Char">
    <w:name w:val="Heading 5 Char"/>
    <w:link w:val="Heading5"/>
    <w:semiHidden/>
    <w:locked/>
    <w:rsid w:val="000F07ED"/>
    <w:rPr>
      <w:b/>
      <w:bCs/>
      <w:i/>
      <w:iCs/>
      <w:sz w:val="26"/>
      <w:szCs w:val="26"/>
      <w:lang w:val="bg-BG" w:eastAsia="bg-BG" w:bidi="ar-SA"/>
    </w:rPr>
  </w:style>
  <w:style w:type="paragraph" w:styleId="BodyTextIndent">
    <w:name w:val="Body Text Indent"/>
    <w:basedOn w:val="Normal"/>
    <w:rsid w:val="000F07ED"/>
    <w:pPr>
      <w:spacing w:after="120"/>
      <w:ind w:left="283"/>
    </w:pPr>
  </w:style>
  <w:style w:type="paragraph" w:styleId="BodyText3">
    <w:name w:val="Body Text 3"/>
    <w:basedOn w:val="Normal"/>
    <w:link w:val="BodyText3Char"/>
    <w:rsid w:val="000F07ED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paragraph" w:styleId="BodyText2">
    <w:name w:val="Body Text 2"/>
    <w:basedOn w:val="Normal"/>
    <w:rsid w:val="000F07ED"/>
    <w:pPr>
      <w:widowControl/>
      <w:autoSpaceDE/>
      <w:autoSpaceDN/>
      <w:adjustRightInd/>
      <w:spacing w:after="120" w:line="480" w:lineRule="auto"/>
    </w:pPr>
    <w:rPr>
      <w:bCs/>
      <w:sz w:val="22"/>
      <w:szCs w:val="22"/>
    </w:rPr>
  </w:style>
  <w:style w:type="character" w:customStyle="1" w:styleId="BodyText3Char">
    <w:name w:val="Body Text 3 Char"/>
    <w:link w:val="BodyText3"/>
    <w:semiHidden/>
    <w:locked/>
    <w:rsid w:val="000F07ED"/>
    <w:rPr>
      <w:bCs/>
      <w:sz w:val="16"/>
      <w:szCs w:val="16"/>
      <w:lang w:val="bg-BG" w:eastAsia="bg-BG" w:bidi="ar-SA"/>
    </w:rPr>
  </w:style>
  <w:style w:type="paragraph" w:customStyle="1" w:styleId="CharCharChar1">
    <w:name w:val="Char Char Char1"/>
    <w:basedOn w:val="Normal"/>
    <w:rsid w:val="000F07E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D0714E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paragraph" w:customStyle="1" w:styleId="CharCharChar">
    <w:name w:val=" Char Char Char"/>
    <w:basedOn w:val="Normal"/>
    <w:rsid w:val="00D0714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F25A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CharCharCharCharCharCharCharCharCharCharCharCharCharCharChar">
    <w:name w:val=" Знак Char Char Char Char Char Char Char Char Char Char Char Char Char Char Char"/>
    <w:basedOn w:val="Normal"/>
    <w:rsid w:val="00CF300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FF0DEB"/>
    <w:pPr>
      <w:widowControl/>
      <w:tabs>
        <w:tab w:val="center" w:pos="4703"/>
        <w:tab w:val="right" w:pos="9406"/>
      </w:tabs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3D6937"/>
  </w:style>
  <w:style w:type="paragraph" w:styleId="PlainText">
    <w:name w:val="Plain Text"/>
    <w:basedOn w:val="Normal"/>
    <w:rsid w:val="00235590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DE0AAD"/>
    <w:rPr>
      <w:rFonts w:ascii="Tahoma" w:hAnsi="Tahoma" w:cs="Tahoma"/>
      <w:sz w:val="16"/>
      <w:szCs w:val="16"/>
    </w:rPr>
  </w:style>
  <w:style w:type="paragraph" w:styleId="Header">
    <w:name w:val="header"/>
    <w:aliases w:val="Char5,Char2,Char2 Char Char Char,Char2 Char Char Char Char,Char2 Char Char Char Char Char,Char2 Char Char,even"/>
    <w:basedOn w:val="Normal"/>
    <w:link w:val="HeaderChar"/>
    <w:rsid w:val="00FB46A4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126C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CC7"/>
  </w:style>
  <w:style w:type="character" w:customStyle="1" w:styleId="CommentTextChar">
    <w:name w:val="Comment Text Char"/>
    <w:basedOn w:val="DefaultParagraphFont"/>
    <w:link w:val="CommentText"/>
    <w:rsid w:val="00126CC7"/>
  </w:style>
  <w:style w:type="paragraph" w:styleId="CommentSubject">
    <w:name w:val="annotation subject"/>
    <w:basedOn w:val="CommentText"/>
    <w:next w:val="CommentText"/>
    <w:link w:val="CommentSubjectChar"/>
    <w:rsid w:val="00126CC7"/>
    <w:rPr>
      <w:b/>
      <w:bCs/>
    </w:rPr>
  </w:style>
  <w:style w:type="character" w:customStyle="1" w:styleId="CommentSubjectChar">
    <w:name w:val="Comment Subject Char"/>
    <w:link w:val="CommentSubject"/>
    <w:rsid w:val="00126CC7"/>
    <w:rPr>
      <w:b/>
      <w:bCs/>
    </w:rPr>
  </w:style>
  <w:style w:type="paragraph" w:styleId="NoSpacing">
    <w:name w:val="No Spacing"/>
    <w:uiPriority w:val="1"/>
    <w:qFormat/>
    <w:rsid w:val="00FA07A5"/>
    <w:rPr>
      <w:rFonts w:eastAsia="Calibri"/>
      <w:b/>
      <w:bCs/>
      <w:sz w:val="24"/>
      <w:szCs w:val="24"/>
    </w:rPr>
  </w:style>
  <w:style w:type="character" w:customStyle="1" w:styleId="HeaderChar">
    <w:name w:val="Header Char"/>
    <w:aliases w:val="Char5 Char,Char2 Char,Char2 Char Char Char Char1,Char2 Char Char Char Char Char1,Char2 Char Char Char Char Char Char,Char2 Char Char Char1,even Char,Header Char1"/>
    <w:link w:val="Header"/>
    <w:locked/>
    <w:rsid w:val="001C278B"/>
  </w:style>
  <w:style w:type="paragraph" w:customStyle="1" w:styleId="listparagraph">
    <w:name w:val="listparagraph"/>
    <w:basedOn w:val="Normal"/>
    <w:rsid w:val="002D3367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8"/>
      <w:szCs w:val="28"/>
    </w:rPr>
  </w:style>
  <w:style w:type="character" w:customStyle="1" w:styleId="Heading6Char">
    <w:name w:val="Heading 6 Char"/>
    <w:link w:val="Heading6"/>
    <w:semiHidden/>
    <w:rsid w:val="00795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locked/>
    <w:rsid w:val="00795A48"/>
    <w:rPr>
      <w:lang w:val="en-US" w:eastAsia="en-US"/>
    </w:rPr>
  </w:style>
  <w:style w:type="character" w:customStyle="1" w:styleId="TitleChar">
    <w:name w:val="Title Char"/>
    <w:link w:val="Title"/>
    <w:rsid w:val="00795A48"/>
    <w:rPr>
      <w:b/>
      <w:sz w:val="28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795A4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A48"/>
    <w:rPr>
      <w:sz w:val="16"/>
      <w:szCs w:val="16"/>
    </w:rPr>
  </w:style>
  <w:style w:type="paragraph" w:styleId="ListParagraph0">
    <w:name w:val="List Paragraph"/>
    <w:basedOn w:val="Normal"/>
    <w:qFormat/>
    <w:rsid w:val="00795A48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customStyle="1" w:styleId="Style6">
    <w:name w:val="Style6"/>
    <w:basedOn w:val="Normal"/>
    <w:rsid w:val="00795A48"/>
    <w:pPr>
      <w:spacing w:line="263" w:lineRule="exact"/>
      <w:jc w:val="both"/>
    </w:pPr>
    <w:rPr>
      <w:rFonts w:eastAsia="Batang"/>
      <w:sz w:val="24"/>
      <w:szCs w:val="24"/>
    </w:rPr>
  </w:style>
  <w:style w:type="paragraph" w:customStyle="1" w:styleId="firstline">
    <w:name w:val="firstline"/>
    <w:basedOn w:val="Normal"/>
    <w:rsid w:val="00795A48"/>
    <w:pPr>
      <w:widowControl/>
      <w:autoSpaceDE/>
      <w:autoSpaceDN/>
      <w:adjustRightInd/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795A48"/>
    <w:pPr>
      <w:widowControl/>
      <w:tabs>
        <w:tab w:val="left" w:pos="426"/>
      </w:tabs>
      <w:autoSpaceDE/>
      <w:autoSpaceDN/>
      <w:adjustRightInd/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sz w:val="24"/>
      <w:szCs w:val="24"/>
      <w:lang w:eastAsia="en-US"/>
    </w:rPr>
  </w:style>
  <w:style w:type="character" w:customStyle="1" w:styleId="FontStyle24">
    <w:name w:val="Font Style24"/>
    <w:rsid w:val="00795A48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rsid w:val="00795A4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Char">
    <w:name w:val="Body Text Char"/>
    <w:link w:val="BodyText"/>
    <w:rsid w:val="00F02B8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C861-7DC9-4D5F-809D-538973DC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8168</Words>
  <Characters>46563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rrr</Company>
  <LinksUpToDate>false</LinksUpToDate>
  <CharactersWithSpaces>54622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ro02000480</dc:creator>
  <cp:lastModifiedBy>adgeorgieva</cp:lastModifiedBy>
  <cp:revision>2</cp:revision>
  <cp:lastPrinted>2012-12-18T11:53:00Z</cp:lastPrinted>
  <dcterms:created xsi:type="dcterms:W3CDTF">2012-12-18T15:05:00Z</dcterms:created>
  <dcterms:modified xsi:type="dcterms:W3CDTF">2012-12-18T15:05:00Z</dcterms:modified>
</cp:coreProperties>
</file>