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9B2B8" w14:textId="77777777" w:rsidR="00E23ACA" w:rsidRDefault="00E23ACA" w:rsidP="005A1923">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75299A18" w14:textId="77777777" w:rsidR="005A1923" w:rsidRDefault="005A1923" w:rsidP="005A1923">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3764632D" w:rsidR="00B04866" w:rsidRPr="00B04866" w:rsidRDefault="008065BC"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69D0F1C9" w:rsidR="001C6973" w:rsidRPr="001C6973" w:rsidRDefault="008065B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КСИ-127/2020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2743C7B9" w:rsidR="001C6973" w:rsidRPr="001C6973" w:rsidRDefault="0071402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71402D">
              <w:rPr>
                <w:rFonts w:ascii="Times New Roman" w:hAnsi="Times New Roman"/>
                <w:szCs w:val="24"/>
                <w:lang w:eastAsia="bg-BG"/>
              </w:rPr>
              <w:t>20200518-00080-0021</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533B7AC6" w:rsidR="001C6973" w:rsidRPr="001C6973" w:rsidRDefault="005D6C84" w:rsidP="005D6C84">
            <w:pPr>
              <w:tabs>
                <w:tab w:val="left" w:pos="5983"/>
                <w:tab w:val="left" w:pos="7123"/>
                <w:tab w:val="right" w:pos="9360"/>
              </w:tabs>
              <w:spacing w:before="60" w:after="60" w:line="240" w:lineRule="auto"/>
              <w:ind w:left="45" w:firstLine="0"/>
              <w:rPr>
                <w:rFonts w:ascii="Times New Roman" w:hAnsi="Times New Roman"/>
                <w:b/>
                <w:szCs w:val="24"/>
                <w:lang w:eastAsia="bg-BG"/>
              </w:rPr>
            </w:pPr>
            <w:r>
              <w:rPr>
                <w:rFonts w:ascii="Times New Roman" w:hAnsi="Times New Roman"/>
                <w:b/>
                <w:szCs w:val="24"/>
                <w:lang w:eastAsia="bg-BG"/>
              </w:rPr>
              <w:t xml:space="preserve">Министерство на здравеопазването </w:t>
            </w:r>
            <w:r>
              <w:rPr>
                <w:rFonts w:ascii="Times New Roman" w:hAnsi="Times New Roman"/>
                <w:b/>
                <w:szCs w:val="24"/>
                <w:lang w:val="en-US" w:eastAsia="bg-BG"/>
              </w:rPr>
              <w:t>(</w:t>
            </w:r>
            <w:r w:rsidR="006E3143">
              <w:rPr>
                <w:rFonts w:ascii="Times New Roman" w:hAnsi="Times New Roman"/>
                <w:b/>
                <w:szCs w:val="24"/>
                <w:lang w:eastAsia="bg-BG"/>
              </w:rPr>
              <w:t>Централен орган за покупки в сектор „Здравеопазване“</w:t>
            </w:r>
            <w:r>
              <w:rPr>
                <w:rFonts w:ascii="Times New Roman" w:hAnsi="Times New Roman"/>
                <w:b/>
                <w:szCs w:val="24"/>
                <w:lang w:eastAsia="bg-BG"/>
              </w:rPr>
              <w:t>)</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71D70FAF" w:rsidR="001C6973" w:rsidRPr="001C6973" w:rsidRDefault="006E3143"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0704F85E" w:rsidR="001C6973" w:rsidRPr="001C6973" w:rsidRDefault="008065BC" w:rsidP="001C6973">
            <w:pPr>
              <w:tabs>
                <w:tab w:val="left" w:pos="583"/>
                <w:tab w:val="right" w:pos="9360"/>
              </w:tabs>
              <w:spacing w:before="60" w:after="60" w:line="240" w:lineRule="auto"/>
              <w:ind w:left="77" w:hanging="3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14:paraId="4F8B2E1A"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0221F538" w:rsidR="001C6973" w:rsidRPr="001C6973" w:rsidRDefault="008065B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1F535654" w:rsidR="001C6973" w:rsidRPr="001C6973" w:rsidRDefault="008065BC" w:rsidP="008065BC">
            <w:pPr>
              <w:tabs>
                <w:tab w:val="left" w:pos="5983"/>
                <w:tab w:val="left" w:pos="7123"/>
                <w:tab w:val="right" w:pos="9360"/>
              </w:tabs>
              <w:spacing w:before="60" w:after="60" w:line="240" w:lineRule="auto"/>
              <w:ind w:left="45" w:firstLine="0"/>
              <w:rPr>
                <w:rFonts w:ascii="Times New Roman" w:hAnsi="Times New Roman"/>
                <w:szCs w:val="24"/>
                <w:lang w:eastAsia="bg-BG"/>
              </w:rPr>
            </w:pPr>
            <w:r w:rsidRPr="008065BC">
              <w:rPr>
                <w:rFonts w:ascii="Times New Roman" w:hAnsi="Times New Roman"/>
                <w:szCs w:val="24"/>
                <w:lang w:eastAsia="bg-BG"/>
              </w:rPr>
              <w:t>Лекарствени продукти от анатомо-терапевтична група N "Нервна система", анатомо-терапевтична група R "Дихателна система", анатомо-терапевтична група P "Антипаразитни продукти, инсектициди и репеленти", анатомо-терапевтична група S "Сензорни органи", анатомо-терапевтична група V "Разни"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4D76789C" w:rsidR="001C6973" w:rsidRPr="001C6973" w:rsidRDefault="008065B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Pr>
                <w:rFonts w:ascii="Times New Roman" w:hAnsi="Times New Roman"/>
                <w:szCs w:val="24"/>
                <w:lang w:eastAsia="bg-BG"/>
              </w:rPr>
              <w:t>2</w:t>
            </w:r>
          </w:p>
          <w:p w14:paraId="1495220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6BA82B00" w:rsidR="001C6973" w:rsidRPr="001C6973" w:rsidRDefault="008065B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lastRenderedPageBreak/>
              <w:t>49. Фармация</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29360C6C" w:rsidR="001C6973" w:rsidRPr="001C6973" w:rsidRDefault="00AF6A6D" w:rsidP="00AF6A6D">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31.12.2021 г.</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160B50F" w:rsidR="001C6973" w:rsidRPr="001C6973" w:rsidRDefault="008065B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8065BC">
              <w:rPr>
                <w:rFonts w:ascii="Times New Roman" w:hAnsi="Times New Roman"/>
                <w:szCs w:val="24"/>
                <w:lang w:eastAsia="bg-BG"/>
              </w:rPr>
              <w:t>53</w:t>
            </w:r>
            <w:r>
              <w:rPr>
                <w:rFonts w:ascii="Times New Roman" w:hAnsi="Times New Roman"/>
                <w:szCs w:val="24"/>
                <w:lang w:eastAsia="bg-BG"/>
              </w:rPr>
              <w:t xml:space="preserve"> </w:t>
            </w:r>
            <w:r w:rsidRPr="008065BC">
              <w:rPr>
                <w:rFonts w:ascii="Times New Roman" w:hAnsi="Times New Roman"/>
                <w:szCs w:val="24"/>
                <w:lang w:eastAsia="bg-BG"/>
              </w:rPr>
              <w:t>290</w:t>
            </w:r>
            <w:r>
              <w:rPr>
                <w:rFonts w:ascii="Times New Roman" w:hAnsi="Times New Roman"/>
                <w:szCs w:val="24"/>
                <w:lang w:eastAsia="bg-BG"/>
              </w:rPr>
              <w:t xml:space="preserve"> </w:t>
            </w:r>
            <w:r w:rsidRPr="008065BC">
              <w:rPr>
                <w:rFonts w:ascii="Times New Roman" w:hAnsi="Times New Roman"/>
                <w:szCs w:val="24"/>
                <w:lang w:eastAsia="bg-BG"/>
              </w:rPr>
              <w:t>902.76</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C5EBB1C" w:rsidR="001C6973" w:rsidRPr="001C6973" w:rsidRDefault="008065B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2CF2A0EE" w:rsidR="001C6973" w:rsidRPr="001C6973" w:rsidRDefault="008065B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558101D6" w14:textId="77777777" w:rsidR="001C6973" w:rsidRPr="0094128D" w:rsidRDefault="001B0A56" w:rsidP="0094128D">
            <w:pPr>
              <w:spacing w:after="0" w:line="240" w:lineRule="auto"/>
              <w:ind w:firstLine="562"/>
              <w:rPr>
                <w:rFonts w:ascii="Times New Roman" w:hAnsi="Times New Roman"/>
                <w:sz w:val="26"/>
                <w:szCs w:val="26"/>
                <w:lang w:eastAsia="bg-BG"/>
              </w:rPr>
            </w:pPr>
            <w:r w:rsidRPr="0094128D">
              <w:rPr>
                <w:rFonts w:ascii="Times New Roman" w:hAnsi="Times New Roman"/>
                <w:sz w:val="26"/>
                <w:szCs w:val="26"/>
                <w:lang w:val="en-US" w:eastAsia="bg-BG"/>
              </w:rPr>
              <w:t>1</w:t>
            </w:r>
            <w:r w:rsidRPr="0094128D">
              <w:rPr>
                <w:rFonts w:ascii="Times New Roman" w:hAnsi="Times New Roman"/>
                <w:sz w:val="26"/>
                <w:szCs w:val="26"/>
                <w:lang w:eastAsia="bg-BG"/>
              </w:rPr>
              <w:t>.</w:t>
            </w:r>
            <w:r w:rsidR="005D6C84" w:rsidRPr="0094128D">
              <w:rPr>
                <w:rFonts w:ascii="Times New Roman" w:hAnsi="Times New Roman"/>
                <w:sz w:val="26"/>
                <w:szCs w:val="26"/>
                <w:lang w:eastAsia="bg-BG"/>
              </w:rPr>
              <w:t>Процедурата е за сключване на рамкови споразумения с десет участника.</w:t>
            </w:r>
          </w:p>
          <w:p w14:paraId="3131DBF8" w14:textId="53825E84" w:rsidR="001B0A56" w:rsidRPr="001C6973" w:rsidRDefault="001B0A56" w:rsidP="00C721C9">
            <w:pPr>
              <w:spacing w:after="0" w:line="240" w:lineRule="auto"/>
              <w:ind w:firstLine="562"/>
              <w:rPr>
                <w:rFonts w:ascii="Times New Roman" w:hAnsi="Times New Roman"/>
                <w:sz w:val="26"/>
                <w:szCs w:val="26"/>
                <w:lang w:eastAsia="bg-BG"/>
              </w:rPr>
            </w:pPr>
            <w:r w:rsidRPr="0094128D">
              <w:rPr>
                <w:rFonts w:ascii="Times New Roman" w:hAnsi="Times New Roman"/>
                <w:sz w:val="26"/>
                <w:szCs w:val="26"/>
                <w:lang w:eastAsia="bg-BG"/>
              </w:rPr>
              <w:t>2. Критерият за възлагане по обособена позиция № 2 е „</w:t>
            </w:r>
            <w:r w:rsidR="0094128D" w:rsidRPr="0094128D">
              <w:rPr>
                <w:rFonts w:ascii="Times New Roman" w:hAnsi="Times New Roman"/>
                <w:sz w:val="26"/>
                <w:szCs w:val="26"/>
                <w:lang w:eastAsia="bg-BG"/>
              </w:rPr>
              <w:t>н</w:t>
            </w:r>
            <w:r w:rsidRPr="0094128D">
              <w:rPr>
                <w:rFonts w:ascii="Times New Roman" w:hAnsi="Times New Roman"/>
                <w:sz w:val="26"/>
                <w:szCs w:val="26"/>
                <w:lang w:eastAsia="bg-BG"/>
              </w:rPr>
              <w:t>ай-ниска цена“</w:t>
            </w:r>
            <w:r w:rsidR="0094128D">
              <w:rPr>
                <w:rFonts w:ascii="Times New Roman" w:hAnsi="Times New Roman"/>
                <w:sz w:val="26"/>
                <w:szCs w:val="26"/>
                <w:lang w:eastAsia="bg-BG"/>
              </w:rPr>
              <w:t>. П</w:t>
            </w:r>
            <w:r w:rsidRPr="0094128D">
              <w:rPr>
                <w:rFonts w:ascii="Times New Roman" w:hAnsi="Times New Roman"/>
                <w:sz w:val="26"/>
                <w:szCs w:val="26"/>
                <w:lang w:eastAsia="bg-BG"/>
              </w:rPr>
              <w:t>о обособена позиция № 1 е отбелязано</w:t>
            </w:r>
            <w:r w:rsidR="00C721C9">
              <w:rPr>
                <w:rFonts w:ascii="Times New Roman" w:hAnsi="Times New Roman"/>
                <w:sz w:val="26"/>
                <w:szCs w:val="26"/>
                <w:lang w:eastAsia="bg-BG"/>
              </w:rPr>
              <w:t>, че цената не е единственият</w:t>
            </w:r>
            <w:r w:rsidR="0094128D" w:rsidRPr="0094128D">
              <w:rPr>
                <w:rFonts w:ascii="Times New Roman" w:hAnsi="Times New Roman"/>
                <w:sz w:val="26"/>
                <w:szCs w:val="26"/>
                <w:lang w:eastAsia="bg-BG"/>
              </w:rPr>
              <w:t xml:space="preserve"> критерий за възлагане и всички критерии са посочени само в документацията на обществената поръчка</w:t>
            </w:r>
            <w:r w:rsidR="0094128D">
              <w:rPr>
                <w:rFonts w:ascii="Times New Roman" w:hAnsi="Times New Roman"/>
                <w:sz w:val="26"/>
                <w:szCs w:val="26"/>
                <w:lang w:eastAsia="bg-BG"/>
              </w:rPr>
              <w:t>,</w:t>
            </w:r>
            <w:r w:rsidR="0094128D" w:rsidRPr="0094128D">
              <w:rPr>
                <w:rFonts w:ascii="Times New Roman" w:hAnsi="Times New Roman"/>
                <w:sz w:val="26"/>
                <w:szCs w:val="26"/>
                <w:lang w:eastAsia="bg-BG"/>
              </w:rPr>
              <w:t xml:space="preserve"> от което не </w:t>
            </w:r>
            <w:r w:rsidR="0094128D">
              <w:rPr>
                <w:rFonts w:ascii="Times New Roman" w:hAnsi="Times New Roman"/>
                <w:sz w:val="26"/>
                <w:szCs w:val="26"/>
                <w:lang w:eastAsia="bg-BG"/>
              </w:rPr>
              <w:t>става</w:t>
            </w:r>
            <w:r w:rsidR="0094128D" w:rsidRPr="0094128D">
              <w:rPr>
                <w:rFonts w:ascii="Times New Roman" w:hAnsi="Times New Roman"/>
                <w:sz w:val="26"/>
                <w:szCs w:val="26"/>
                <w:lang w:eastAsia="bg-BG"/>
              </w:rPr>
              <w:t xml:space="preserve"> ясно дали критерият за възлагане </w:t>
            </w:r>
            <w:r w:rsidR="00CC1620">
              <w:rPr>
                <w:rFonts w:ascii="Times New Roman" w:hAnsi="Times New Roman"/>
                <w:sz w:val="26"/>
                <w:szCs w:val="26"/>
                <w:lang w:eastAsia="bg-BG"/>
              </w:rPr>
              <w:t xml:space="preserve">по обособената позиция </w:t>
            </w:r>
            <w:r w:rsidR="0094128D" w:rsidRPr="0094128D">
              <w:rPr>
                <w:rFonts w:ascii="Times New Roman" w:hAnsi="Times New Roman"/>
                <w:sz w:val="26"/>
                <w:szCs w:val="26"/>
                <w:lang w:eastAsia="bg-BG"/>
              </w:rPr>
              <w:t>е „най-ниска цена“ или „оптимално съотношение качество/цена“.</w:t>
            </w:r>
          </w:p>
        </w:tc>
      </w:tr>
    </w:tbl>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2BE1D78C" w:rsidR="00B04866" w:rsidRPr="000E3E1F" w:rsidRDefault="00565606" w:rsidP="000E3E1F">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r w:rsidR="005D6C84">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13ECA250" w:rsidR="00B04866" w:rsidRPr="00B04866" w:rsidRDefault="000E3E1F"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5A1923">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23796E7B" w:rsidR="00B04866" w:rsidRPr="00B04866" w:rsidRDefault="000E3E1F"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5A1923">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04E623A2" w:rsidR="00C46834" w:rsidRPr="00B04866" w:rsidRDefault="00C46834" w:rsidP="000E3E1F">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0E3E1F">
              <w:rPr>
                <w:rFonts w:ascii="Times New Roman" w:hAnsi="Times New Roman"/>
                <w:szCs w:val="24"/>
                <w:lang w:eastAsia="bg-BG"/>
              </w:rPr>
              <w:fldChar w:fldCharType="begin">
                <w:ffData>
                  <w:name w:val=""/>
                  <w:enabled/>
                  <w:calcOnExit w:val="0"/>
                  <w:checkBox>
                    <w:sizeAuto/>
                    <w:default w:val="1"/>
                  </w:checkBox>
                </w:ffData>
              </w:fldChar>
            </w:r>
            <w:r w:rsidR="000E3E1F">
              <w:rPr>
                <w:rFonts w:ascii="Times New Roman" w:hAnsi="Times New Roman"/>
                <w:szCs w:val="24"/>
                <w:lang w:eastAsia="bg-BG"/>
              </w:rPr>
              <w:instrText xml:space="preserve"> FORMCHECKBOX </w:instrText>
            </w:r>
            <w:r w:rsidR="001B05E5">
              <w:rPr>
                <w:rFonts w:ascii="Times New Roman" w:hAnsi="Times New Roman"/>
                <w:szCs w:val="24"/>
                <w:lang w:eastAsia="bg-BG"/>
              </w:rPr>
            </w:r>
            <w:r w:rsidR="001B05E5">
              <w:rPr>
                <w:rFonts w:ascii="Times New Roman" w:hAnsi="Times New Roman"/>
                <w:szCs w:val="24"/>
                <w:lang w:eastAsia="bg-BG"/>
              </w:rPr>
              <w:fldChar w:fldCharType="separate"/>
            </w:r>
            <w:r w:rsidR="000E3E1F">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73A8DC77" w:rsidR="00C46834" w:rsidRPr="000E3E1F" w:rsidRDefault="000E3E1F" w:rsidP="0008406D">
            <w:pPr>
              <w:tabs>
                <w:tab w:val="left" w:pos="5983"/>
                <w:tab w:val="left" w:pos="7123"/>
                <w:tab w:val="right" w:pos="9360"/>
              </w:tabs>
              <w:spacing w:before="60" w:after="60" w:line="240" w:lineRule="auto"/>
              <w:ind w:firstLine="567"/>
              <w:rPr>
                <w:rFonts w:ascii="Times New Roman" w:hAnsi="Times New Roman"/>
                <w:szCs w:val="24"/>
                <w:lang w:eastAsia="bg-BG"/>
              </w:rPr>
            </w:pPr>
            <w:r w:rsidRPr="00AA6097">
              <w:rPr>
                <w:rFonts w:ascii="Times New Roman" w:hAnsi="Times New Roman"/>
                <w:bCs/>
                <w:sz w:val="26"/>
                <w:szCs w:val="26"/>
                <w:lang w:eastAsia="bg-BG"/>
              </w:rPr>
              <w:t xml:space="preserve">В списъка по чл. 232а, ал. 2 ЗОП няма включени външни експерти в областта, определена от възложителя като съответстваща на предмета на поръчката - </w:t>
            </w:r>
            <w:r w:rsidRPr="000E3E1F">
              <w:rPr>
                <w:rFonts w:ascii="Times New Roman" w:hAnsi="Times New Roman"/>
                <w:bCs/>
                <w:sz w:val="26"/>
                <w:szCs w:val="26"/>
                <w:lang w:eastAsia="bg-BG"/>
              </w:rPr>
              <w:t>49</w:t>
            </w:r>
            <w:r w:rsidRPr="00AA6097">
              <w:rPr>
                <w:rFonts w:ascii="Times New Roman" w:hAnsi="Times New Roman"/>
                <w:bCs/>
                <w:sz w:val="26"/>
                <w:szCs w:val="26"/>
                <w:lang w:eastAsia="bg-BG"/>
              </w:rPr>
              <w:t>. „</w:t>
            </w:r>
            <w:r>
              <w:rPr>
                <w:rFonts w:ascii="Times New Roman" w:hAnsi="Times New Roman"/>
                <w:bCs/>
                <w:sz w:val="26"/>
                <w:szCs w:val="26"/>
                <w:lang w:eastAsia="bg-BG"/>
              </w:rPr>
              <w:t>Фармация</w:t>
            </w:r>
            <w:r w:rsidRPr="00AA6097">
              <w:rPr>
                <w:rFonts w:ascii="Times New Roman" w:hAnsi="Times New Roman"/>
                <w:bCs/>
                <w:sz w:val="26"/>
                <w:szCs w:val="26"/>
                <w:lang w:eastAsia="bg-BG"/>
              </w:rPr>
              <w:t>“. В тази връзка, проверката на проект</w:t>
            </w:r>
            <w:r w:rsidR="0008406D">
              <w:rPr>
                <w:rFonts w:ascii="Times New Roman" w:hAnsi="Times New Roman"/>
                <w:bCs/>
                <w:sz w:val="26"/>
                <w:szCs w:val="26"/>
                <w:lang w:eastAsia="bg-BG"/>
              </w:rPr>
              <w:t>а</w:t>
            </w:r>
            <w:r w:rsidRPr="00AA6097">
              <w:rPr>
                <w:rFonts w:ascii="Times New Roman" w:hAnsi="Times New Roman"/>
                <w:bCs/>
                <w:sz w:val="26"/>
                <w:szCs w:val="26"/>
                <w:lang w:eastAsia="bg-BG"/>
              </w:rPr>
              <w:t xml:space="preserve"> на техническа спецификация е извършена от експерти на АОП и обхваща съответствието на документ</w:t>
            </w:r>
            <w:r w:rsidR="0008406D">
              <w:rPr>
                <w:rFonts w:ascii="Times New Roman" w:hAnsi="Times New Roman"/>
                <w:bCs/>
                <w:sz w:val="26"/>
                <w:szCs w:val="26"/>
                <w:lang w:eastAsia="bg-BG"/>
              </w:rPr>
              <w:t>а</w:t>
            </w:r>
            <w:r w:rsidRPr="00AA6097">
              <w:rPr>
                <w:rFonts w:ascii="Times New Roman" w:hAnsi="Times New Roman"/>
                <w:bCs/>
                <w:sz w:val="26"/>
                <w:szCs w:val="26"/>
                <w:lang w:eastAsia="bg-BG"/>
              </w:rPr>
              <w:t xml:space="preserve"> с изискванията на ЗОП (вж. чл. 18, т. 4 от </w:t>
            </w:r>
            <w:r w:rsidR="0008406D" w:rsidRPr="00AA6097">
              <w:rPr>
                <w:rFonts w:ascii="Times New Roman" w:hAnsi="Times New Roman"/>
                <w:bCs/>
                <w:sz w:val="26"/>
                <w:szCs w:val="26"/>
                <w:lang w:eastAsia="bg-BG"/>
              </w:rPr>
              <w:t>Наредбата за външните експерти при предварителен контрол на обществени поръчки</w:t>
            </w:r>
            <w:r w:rsidR="005A1923">
              <w:rPr>
                <w:rFonts w:ascii="Times New Roman" w:hAnsi="Times New Roman"/>
                <w:bCs/>
                <w:sz w:val="26"/>
                <w:szCs w:val="26"/>
                <w:lang w:val="en-US" w:eastAsia="bg-BG"/>
              </w:rPr>
              <w:t>)</w:t>
            </w:r>
            <w:r w:rsidRPr="00AA6097">
              <w:rPr>
                <w:rFonts w:ascii="Times New Roman" w:hAnsi="Times New Roman"/>
                <w:bCs/>
                <w:sz w:val="26"/>
                <w:szCs w:val="26"/>
                <w:lang w:eastAsia="bg-BG"/>
              </w:rPr>
              <w:t>.</w:t>
            </w:r>
          </w:p>
        </w:tc>
      </w:tr>
    </w:tbl>
    <w:p w14:paraId="379D900E" w14:textId="77777777" w:rsidR="00B04866" w:rsidRDefault="00B04866" w:rsidP="00B04866">
      <w:pPr>
        <w:tabs>
          <w:tab w:val="left" w:pos="1440"/>
        </w:tabs>
        <w:spacing w:after="0" w:line="240" w:lineRule="auto"/>
        <w:ind w:firstLine="0"/>
        <w:rPr>
          <w:rFonts w:ascii="Times New Roman" w:hAnsi="Times New Roman"/>
          <w:szCs w:val="24"/>
          <w:lang w:eastAsia="bg-BG"/>
        </w:rPr>
      </w:pPr>
    </w:p>
    <w:p w14:paraId="58098CF1" w14:textId="77777777" w:rsidR="005A1923" w:rsidRDefault="005A1923" w:rsidP="00B04866">
      <w:pPr>
        <w:tabs>
          <w:tab w:val="left" w:pos="1440"/>
        </w:tabs>
        <w:spacing w:after="0" w:line="240" w:lineRule="auto"/>
        <w:ind w:firstLine="0"/>
        <w:rPr>
          <w:rFonts w:ascii="Times New Roman" w:hAnsi="Times New Roman"/>
          <w:szCs w:val="24"/>
          <w:lang w:eastAsia="bg-BG"/>
        </w:rPr>
      </w:pPr>
    </w:p>
    <w:p w14:paraId="0170EE12" w14:textId="77777777" w:rsidR="005A1923" w:rsidRDefault="005A1923" w:rsidP="00B04866">
      <w:pPr>
        <w:tabs>
          <w:tab w:val="left" w:pos="1440"/>
        </w:tabs>
        <w:spacing w:after="0" w:line="240" w:lineRule="auto"/>
        <w:ind w:firstLine="0"/>
        <w:rPr>
          <w:rFonts w:ascii="Times New Roman" w:hAnsi="Times New Roman"/>
          <w:szCs w:val="24"/>
          <w:lang w:eastAsia="bg-BG"/>
        </w:rPr>
      </w:pPr>
    </w:p>
    <w:p w14:paraId="6469C6F5" w14:textId="77777777" w:rsidR="005A1923" w:rsidRPr="00B04866" w:rsidRDefault="005A1923" w:rsidP="00B04866">
      <w:pPr>
        <w:tabs>
          <w:tab w:val="left" w:pos="144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C721C9" w:rsidRDefault="00193C7A" w:rsidP="00193C7A">
      <w:pPr>
        <w:tabs>
          <w:tab w:val="left" w:pos="1440"/>
        </w:tabs>
        <w:spacing w:after="0" w:line="240" w:lineRule="auto"/>
        <w:ind w:firstLine="0"/>
        <w:rPr>
          <w:rFonts w:ascii="Times New Roman" w:hAnsi="Times New Roman"/>
          <w:sz w:val="20"/>
          <w:lang w:eastAsia="bg-BG"/>
        </w:rPr>
      </w:pPr>
    </w:p>
    <w:p w14:paraId="0C65C6E1" w14:textId="301EBA04"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о</w:t>
      </w:r>
      <w:r w:rsidR="00193C7A" w:rsidRPr="00610101">
        <w:rPr>
          <w:rFonts w:ascii="Times New Roman" w:hAnsi="Times New Roman"/>
          <w:b/>
          <w:bCs/>
          <w:szCs w:val="24"/>
        </w:rPr>
        <w:t>бявление за обществена поръчка</w:t>
      </w:r>
    </w:p>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4935AF" w14:paraId="7C391C81" w14:textId="77777777" w:rsidTr="00335C69">
        <w:trPr>
          <w:trHeight w:val="20"/>
        </w:trPr>
        <w:tc>
          <w:tcPr>
            <w:tcW w:w="9214" w:type="dxa"/>
            <w:shd w:val="clear" w:color="auto" w:fill="E0E0E0"/>
            <w:vAlign w:val="center"/>
          </w:tcPr>
          <w:p w14:paraId="05FAA92F" w14:textId="29DFB6B2" w:rsidR="00193C7A" w:rsidRPr="004935AF"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4935AF">
              <w:rPr>
                <w:rFonts w:ascii="Times New Roman" w:hAnsi="Times New Roman"/>
                <w:b/>
                <w:bCs/>
                <w:szCs w:val="24"/>
                <w:lang w:eastAsia="bg-BG"/>
              </w:rPr>
              <w:t>Описание</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486C9328" w:rsidR="00193C7A" w:rsidRPr="00193C7A" w:rsidRDefault="003D1EB5" w:rsidP="00AA0C5A">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3D1EB5">
              <w:rPr>
                <w:rFonts w:ascii="Times New Roman" w:hAnsi="Times New Roman"/>
                <w:bCs/>
                <w:sz w:val="26"/>
                <w:szCs w:val="26"/>
                <w:lang w:eastAsia="bg-BG"/>
              </w:rPr>
              <w:t xml:space="preserve">В поле ІІ.2.5) </w:t>
            </w:r>
            <w:r w:rsidR="00023424">
              <w:rPr>
                <w:rFonts w:ascii="Times New Roman" w:hAnsi="Times New Roman"/>
                <w:bCs/>
                <w:sz w:val="26"/>
                <w:szCs w:val="26"/>
                <w:lang w:eastAsia="bg-BG"/>
              </w:rPr>
              <w:t xml:space="preserve">по </w:t>
            </w:r>
            <w:r>
              <w:rPr>
                <w:rFonts w:ascii="Times New Roman" w:hAnsi="Times New Roman"/>
                <w:bCs/>
                <w:sz w:val="26"/>
                <w:szCs w:val="26"/>
                <w:lang w:eastAsia="bg-BG"/>
              </w:rPr>
              <w:t xml:space="preserve">обособена позиция </w:t>
            </w:r>
            <w:r w:rsidR="00023424">
              <w:rPr>
                <w:rFonts w:ascii="Times New Roman" w:hAnsi="Times New Roman"/>
                <w:bCs/>
                <w:sz w:val="26"/>
                <w:szCs w:val="26"/>
                <w:lang w:eastAsia="bg-BG"/>
              </w:rPr>
              <w:t xml:space="preserve">№ </w:t>
            </w:r>
            <w:r>
              <w:rPr>
                <w:rFonts w:ascii="Times New Roman" w:hAnsi="Times New Roman"/>
                <w:bCs/>
                <w:sz w:val="26"/>
                <w:szCs w:val="26"/>
                <w:lang w:eastAsia="bg-BG"/>
              </w:rPr>
              <w:t xml:space="preserve">1 </w:t>
            </w:r>
            <w:r w:rsidRPr="003D1EB5">
              <w:rPr>
                <w:rFonts w:ascii="Times New Roman" w:hAnsi="Times New Roman"/>
                <w:bCs/>
                <w:sz w:val="26"/>
                <w:szCs w:val="26"/>
                <w:lang w:eastAsia="bg-BG"/>
              </w:rPr>
              <w:t xml:space="preserve">е отбелязано, че цената не е единственият критерий за възлагане и всички критерии са посочени само в документацията </w:t>
            </w:r>
            <w:r w:rsidR="00023424">
              <w:rPr>
                <w:rFonts w:ascii="Times New Roman" w:hAnsi="Times New Roman"/>
                <w:bCs/>
                <w:sz w:val="26"/>
                <w:szCs w:val="26"/>
                <w:lang w:eastAsia="bg-BG"/>
              </w:rPr>
              <w:t>н</w:t>
            </w:r>
            <w:r w:rsidR="00023424" w:rsidRPr="003D1EB5">
              <w:rPr>
                <w:rFonts w:ascii="Times New Roman" w:hAnsi="Times New Roman"/>
                <w:bCs/>
                <w:sz w:val="26"/>
                <w:szCs w:val="26"/>
                <w:lang w:eastAsia="bg-BG"/>
              </w:rPr>
              <w:t xml:space="preserve">а </w:t>
            </w:r>
            <w:r w:rsidRPr="003D1EB5">
              <w:rPr>
                <w:rFonts w:ascii="Times New Roman" w:hAnsi="Times New Roman"/>
                <w:bCs/>
                <w:sz w:val="26"/>
                <w:szCs w:val="26"/>
                <w:lang w:eastAsia="bg-BG"/>
              </w:rPr>
              <w:t xml:space="preserve">обществената поръчка. </w:t>
            </w:r>
            <w:r>
              <w:rPr>
                <w:rFonts w:ascii="Times New Roman" w:hAnsi="Times New Roman"/>
                <w:bCs/>
                <w:sz w:val="26"/>
                <w:szCs w:val="26"/>
                <w:lang w:eastAsia="bg-BG"/>
              </w:rPr>
              <w:t xml:space="preserve">Не става ясно </w:t>
            </w:r>
            <w:r w:rsidR="00BD658B">
              <w:rPr>
                <w:rFonts w:ascii="Times New Roman" w:hAnsi="Times New Roman"/>
                <w:bCs/>
                <w:sz w:val="26"/>
                <w:szCs w:val="26"/>
                <w:lang w:eastAsia="bg-BG"/>
              </w:rPr>
              <w:t xml:space="preserve">кои са всички </w:t>
            </w:r>
            <w:r w:rsidR="0083114B">
              <w:rPr>
                <w:rFonts w:ascii="Times New Roman" w:hAnsi="Times New Roman"/>
                <w:bCs/>
                <w:sz w:val="26"/>
                <w:szCs w:val="26"/>
                <w:lang w:eastAsia="bg-BG"/>
              </w:rPr>
              <w:t xml:space="preserve">предвидени </w:t>
            </w:r>
            <w:r w:rsidR="00BD658B">
              <w:rPr>
                <w:rFonts w:ascii="Times New Roman" w:hAnsi="Times New Roman"/>
                <w:bCs/>
                <w:sz w:val="26"/>
                <w:szCs w:val="26"/>
                <w:lang w:eastAsia="bg-BG"/>
              </w:rPr>
              <w:t xml:space="preserve">критерии за оценка, доколкото възложителят не е представил </w:t>
            </w:r>
            <w:r w:rsidR="00023424">
              <w:rPr>
                <w:rFonts w:ascii="Times New Roman" w:hAnsi="Times New Roman"/>
                <w:bCs/>
                <w:sz w:val="26"/>
                <w:szCs w:val="26"/>
                <w:lang w:eastAsia="bg-BG"/>
              </w:rPr>
              <w:t xml:space="preserve">за проверка </w:t>
            </w:r>
            <w:r>
              <w:rPr>
                <w:rFonts w:ascii="Times New Roman" w:hAnsi="Times New Roman"/>
                <w:bCs/>
                <w:sz w:val="26"/>
                <w:szCs w:val="26"/>
                <w:lang w:eastAsia="bg-BG"/>
              </w:rPr>
              <w:t>други</w:t>
            </w:r>
            <w:r w:rsidR="00BD658B">
              <w:rPr>
                <w:rFonts w:ascii="Times New Roman" w:hAnsi="Times New Roman"/>
                <w:bCs/>
                <w:sz w:val="26"/>
                <w:szCs w:val="26"/>
                <w:lang w:eastAsia="bg-BG"/>
              </w:rPr>
              <w:t xml:space="preserve"> документи, освен проект на техническа спецификация.</w:t>
            </w:r>
            <w:r w:rsidR="00023424">
              <w:rPr>
                <w:rFonts w:ascii="Times New Roman" w:hAnsi="Times New Roman"/>
                <w:bCs/>
                <w:sz w:val="26"/>
                <w:szCs w:val="26"/>
                <w:lang w:eastAsia="bg-BG"/>
              </w:rPr>
              <w:t xml:space="preserve"> Препоръчваме</w:t>
            </w:r>
            <w:r w:rsidR="0008406D">
              <w:rPr>
                <w:rFonts w:ascii="Times New Roman" w:hAnsi="Times New Roman"/>
                <w:bCs/>
                <w:sz w:val="26"/>
                <w:szCs w:val="26"/>
                <w:lang w:eastAsia="bg-BG"/>
              </w:rPr>
              <w:t xml:space="preserve"> елементите на оценката да се посочат в обявлението (в</w:t>
            </w:r>
            <w:r w:rsidR="00C721C9">
              <w:rPr>
                <w:rFonts w:ascii="Times New Roman" w:hAnsi="Times New Roman"/>
                <w:bCs/>
                <w:sz w:val="26"/>
                <w:szCs w:val="26"/>
                <w:lang w:eastAsia="bg-BG"/>
              </w:rPr>
              <w:t xml:space="preserve">ж. чл. 70, ал. </w:t>
            </w:r>
            <w:r w:rsidR="00AA0C5A">
              <w:rPr>
                <w:rFonts w:ascii="Times New Roman" w:hAnsi="Times New Roman"/>
                <w:bCs/>
                <w:sz w:val="26"/>
                <w:szCs w:val="26"/>
                <w:lang w:eastAsia="bg-BG"/>
              </w:rPr>
              <w:t>6</w:t>
            </w:r>
            <w:r w:rsidR="00C721C9">
              <w:rPr>
                <w:rFonts w:ascii="Times New Roman" w:hAnsi="Times New Roman"/>
                <w:bCs/>
                <w:sz w:val="26"/>
                <w:szCs w:val="26"/>
                <w:lang w:eastAsia="bg-BG"/>
              </w:rPr>
              <w:t xml:space="preserve"> </w:t>
            </w:r>
            <w:r w:rsidR="0008406D">
              <w:rPr>
                <w:rFonts w:ascii="Times New Roman" w:hAnsi="Times New Roman"/>
                <w:bCs/>
                <w:sz w:val="26"/>
                <w:szCs w:val="26"/>
                <w:lang w:eastAsia="bg-BG"/>
              </w:rPr>
              <w:t>ЗОП)</w:t>
            </w:r>
            <w:r w:rsidR="00023424">
              <w:rPr>
                <w:rFonts w:ascii="Times New Roman" w:hAnsi="Times New Roman"/>
                <w:bCs/>
                <w:sz w:val="26"/>
                <w:szCs w:val="26"/>
                <w:lang w:eastAsia="bg-BG"/>
              </w:rPr>
              <w:t>.</w:t>
            </w:r>
          </w:p>
        </w:tc>
      </w:tr>
    </w:tbl>
    <w:p w14:paraId="368E0E3D" w14:textId="77777777" w:rsidR="00413299" w:rsidRPr="00193C7A" w:rsidRDefault="00413299"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4A14A33F" w14:textId="77777777" w:rsidTr="00335C69">
        <w:trPr>
          <w:trHeight w:val="20"/>
        </w:trPr>
        <w:tc>
          <w:tcPr>
            <w:tcW w:w="9214" w:type="dxa"/>
            <w:tcBorders>
              <w:bottom w:val="single" w:sz="12" w:space="0" w:color="auto"/>
            </w:tcBorders>
            <w:shd w:val="clear" w:color="auto" w:fill="D9D9D9"/>
            <w:vAlign w:val="center"/>
          </w:tcPr>
          <w:p w14:paraId="25EB2C71" w14:textId="067099CB" w:rsidR="00CB3B0A" w:rsidRPr="00193C7A" w:rsidRDefault="00CB3B0A" w:rsidP="0057618B">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4935AF" w14:paraId="0E2E8EEB" w14:textId="77777777" w:rsidTr="00335C69">
        <w:trPr>
          <w:trHeight w:val="20"/>
        </w:trPr>
        <w:tc>
          <w:tcPr>
            <w:tcW w:w="9214" w:type="dxa"/>
            <w:tcBorders>
              <w:top w:val="single" w:sz="4" w:space="0" w:color="auto"/>
            </w:tcBorders>
            <w:vAlign w:val="center"/>
          </w:tcPr>
          <w:p w14:paraId="45D25857" w14:textId="77777777" w:rsidR="00193C7A" w:rsidRPr="004935AF"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4935AF">
              <w:rPr>
                <w:rFonts w:ascii="Times New Roman" w:hAnsi="Times New Roman"/>
                <w:i/>
                <w:szCs w:val="24"/>
                <w:lang w:eastAsia="bg-BG"/>
              </w:rPr>
              <w:t>Констатации и препоръки:</w:t>
            </w:r>
          </w:p>
          <w:p w14:paraId="3193CD0F" w14:textId="2B7A4E0A" w:rsidR="00193C7A" w:rsidRPr="00023424" w:rsidRDefault="00023424" w:rsidP="001B0A56">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2C5DC2">
              <w:rPr>
                <w:rFonts w:ascii="Times New Roman" w:hAnsi="Times New Roman"/>
                <w:bCs/>
                <w:sz w:val="26"/>
                <w:szCs w:val="26"/>
                <w:lang w:eastAsia="bg-BG"/>
              </w:rPr>
              <w:t>В поле ІІІ.1.1)</w:t>
            </w:r>
            <w:r w:rsidRPr="001B0A56">
              <w:rPr>
                <w:rFonts w:ascii="Times New Roman" w:hAnsi="Times New Roman"/>
                <w:bCs/>
                <w:sz w:val="26"/>
                <w:szCs w:val="26"/>
                <w:lang w:eastAsia="bg-BG"/>
              </w:rPr>
              <w:t xml:space="preserve"> </w:t>
            </w:r>
            <w:r w:rsidRPr="002C5DC2">
              <w:rPr>
                <w:rFonts w:ascii="Times New Roman" w:hAnsi="Times New Roman"/>
                <w:bCs/>
                <w:sz w:val="26"/>
                <w:szCs w:val="26"/>
                <w:lang w:eastAsia="bg-BG"/>
              </w:rPr>
              <w:t>неправилно е посочено, че съответствието с критериите за подбор се декларира с попълване на част IV, буква „Г“ от еЕЕДОП</w:t>
            </w:r>
            <w:r w:rsidRPr="005A28A2">
              <w:rPr>
                <w:rFonts w:ascii="Times New Roman" w:hAnsi="Times New Roman"/>
                <w:bCs/>
                <w:sz w:val="26"/>
                <w:szCs w:val="26"/>
                <w:lang w:eastAsia="bg-BG"/>
              </w:rPr>
              <w:t>. Съответств</w:t>
            </w:r>
            <w:r w:rsidRPr="008973D4">
              <w:rPr>
                <w:rFonts w:ascii="Times New Roman" w:hAnsi="Times New Roman"/>
                <w:bCs/>
                <w:sz w:val="26"/>
                <w:szCs w:val="26"/>
                <w:lang w:eastAsia="bg-BG"/>
              </w:rPr>
              <w:t xml:space="preserve">ието с условията следва да се декларира от участниците в част IV, раздел ,,А“ на </w:t>
            </w:r>
            <w:r w:rsidRPr="00D76533">
              <w:rPr>
                <w:rFonts w:ascii="Times New Roman" w:hAnsi="Times New Roman"/>
                <w:bCs/>
                <w:sz w:val="26"/>
                <w:szCs w:val="26"/>
                <w:lang w:eastAsia="bg-BG"/>
              </w:rPr>
              <w:t>еЕЕДОП.</w:t>
            </w:r>
            <w:r w:rsidR="00B419CE" w:rsidRPr="001B0A56">
              <w:rPr>
                <w:rFonts w:ascii="Times New Roman" w:hAnsi="Times New Roman"/>
                <w:bCs/>
                <w:sz w:val="26"/>
                <w:szCs w:val="26"/>
                <w:lang w:eastAsia="bg-BG"/>
              </w:rPr>
              <w:t xml:space="preserve"> </w:t>
            </w:r>
            <w:r w:rsidRPr="001B0A56">
              <w:rPr>
                <w:rFonts w:ascii="Times New Roman" w:hAnsi="Times New Roman"/>
                <w:bCs/>
                <w:sz w:val="26"/>
                <w:szCs w:val="26"/>
                <w:lang w:eastAsia="bg-BG"/>
              </w:rPr>
              <w:t>Препоръчваме корекция.</w:t>
            </w:r>
          </w:p>
        </w:tc>
      </w:tr>
    </w:tbl>
    <w:p w14:paraId="64EECBC2" w14:textId="77777777" w:rsidR="00703442" w:rsidRPr="00703442"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4935AF" w14:paraId="3404D990" w14:textId="7156F2EA" w:rsidTr="00335C69">
        <w:trPr>
          <w:trHeight w:val="20"/>
        </w:trPr>
        <w:tc>
          <w:tcPr>
            <w:tcW w:w="9214" w:type="dxa"/>
            <w:tcBorders>
              <w:bottom w:val="single" w:sz="12" w:space="0" w:color="auto"/>
            </w:tcBorders>
            <w:shd w:val="clear" w:color="auto" w:fill="D9D9D9"/>
            <w:vAlign w:val="center"/>
          </w:tcPr>
          <w:p w14:paraId="1261263E" w14:textId="420C3EAF" w:rsidR="00193C7A" w:rsidRPr="00FF267F" w:rsidRDefault="00193C7A"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4935AF">
              <w:rPr>
                <w:rFonts w:ascii="Times New Roman" w:hAnsi="Times New Roman"/>
                <w:b/>
                <w:szCs w:val="24"/>
                <w:lang w:eastAsia="bg-BG"/>
              </w:rPr>
              <w:t>Описание</w:t>
            </w:r>
            <w:r w:rsidR="00FF267F">
              <w:rPr>
                <w:rFonts w:ascii="Times New Roman" w:hAnsi="Times New Roman"/>
                <w:b/>
                <w:szCs w:val="24"/>
                <w:lang w:val="en-US" w:eastAsia="bg-BG"/>
              </w:rPr>
              <w:t xml:space="preserve"> </w:t>
            </w:r>
            <w:r w:rsidR="00FF267F">
              <w:rPr>
                <w:rFonts w:ascii="Times New Roman" w:hAnsi="Times New Roman"/>
                <w:b/>
                <w:szCs w:val="24"/>
                <w:lang w:eastAsia="bg-BG"/>
              </w:rPr>
              <w:t>на процедурата</w:t>
            </w:r>
          </w:p>
        </w:tc>
      </w:tr>
      <w:tr w:rsidR="00193C7A" w:rsidRPr="004935AF" w14:paraId="27BA0C64" w14:textId="77777777" w:rsidTr="00335C69">
        <w:trPr>
          <w:trHeight w:val="20"/>
        </w:trPr>
        <w:tc>
          <w:tcPr>
            <w:tcW w:w="9214" w:type="dxa"/>
            <w:tcBorders>
              <w:top w:val="single" w:sz="2" w:space="0" w:color="auto"/>
              <w:bottom w:val="single" w:sz="12" w:space="0" w:color="auto"/>
              <w:right w:val="single" w:sz="12" w:space="0" w:color="auto"/>
            </w:tcBorders>
            <w:vAlign w:val="center"/>
          </w:tcPr>
          <w:p w14:paraId="46DD9207" w14:textId="77777777" w:rsidR="00193C7A" w:rsidRPr="004935AF" w:rsidRDefault="00193C7A" w:rsidP="00D94DB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3D37FB8C" w14:textId="1B422496" w:rsidR="00301F3E" w:rsidRPr="00CC1620" w:rsidRDefault="0031710D" w:rsidP="00CC1620">
            <w:pPr>
              <w:tabs>
                <w:tab w:val="left" w:pos="5983"/>
                <w:tab w:val="left" w:pos="7123"/>
                <w:tab w:val="right" w:pos="9360"/>
              </w:tabs>
              <w:spacing w:after="0" w:line="240" w:lineRule="auto"/>
              <w:ind w:firstLine="562"/>
              <w:rPr>
                <w:rFonts w:ascii="Times New Roman" w:hAnsi="Times New Roman"/>
                <w:bCs/>
                <w:sz w:val="26"/>
                <w:szCs w:val="26"/>
                <w:lang w:eastAsia="bg-BG"/>
              </w:rPr>
            </w:pPr>
            <w:r w:rsidRPr="0031710D">
              <w:rPr>
                <w:rFonts w:ascii="Times New Roman" w:hAnsi="Times New Roman"/>
                <w:bCs/>
                <w:sz w:val="26"/>
                <w:szCs w:val="26"/>
                <w:lang w:eastAsia="bg-BG"/>
              </w:rPr>
              <w:t xml:space="preserve">В поле IV.1.1) са </w:t>
            </w:r>
            <w:r w:rsidR="00301F3E">
              <w:rPr>
                <w:rFonts w:ascii="Times New Roman" w:hAnsi="Times New Roman"/>
                <w:bCs/>
                <w:sz w:val="26"/>
                <w:szCs w:val="26"/>
                <w:lang w:eastAsia="bg-BG"/>
              </w:rPr>
              <w:t>изложени</w:t>
            </w:r>
            <w:r w:rsidR="00465489">
              <w:rPr>
                <w:rFonts w:ascii="Times New Roman" w:hAnsi="Times New Roman"/>
                <w:bCs/>
                <w:sz w:val="26"/>
                <w:szCs w:val="26"/>
                <w:lang w:eastAsia="bg-BG"/>
              </w:rPr>
              <w:t xml:space="preserve"> обстоятелства</w:t>
            </w:r>
            <w:r w:rsidRPr="0031710D">
              <w:rPr>
                <w:rFonts w:ascii="Times New Roman" w:hAnsi="Times New Roman"/>
                <w:bCs/>
                <w:sz w:val="26"/>
                <w:szCs w:val="26"/>
                <w:lang w:eastAsia="bg-BG"/>
              </w:rPr>
              <w:t>,</w:t>
            </w:r>
            <w:r>
              <w:rPr>
                <w:rFonts w:ascii="Times New Roman" w:hAnsi="Times New Roman"/>
                <w:bCs/>
                <w:sz w:val="26"/>
                <w:szCs w:val="26"/>
                <w:lang w:eastAsia="bg-BG"/>
              </w:rPr>
              <w:t xml:space="preserve"> </w:t>
            </w:r>
            <w:r w:rsidR="00105E8C">
              <w:rPr>
                <w:rFonts w:ascii="Times New Roman" w:hAnsi="Times New Roman"/>
                <w:bCs/>
                <w:sz w:val="26"/>
                <w:szCs w:val="26"/>
                <w:lang w:eastAsia="bg-BG"/>
              </w:rPr>
              <w:t xml:space="preserve">според </w:t>
            </w:r>
            <w:r w:rsidR="00465489">
              <w:rPr>
                <w:rFonts w:ascii="Times New Roman" w:hAnsi="Times New Roman"/>
                <w:bCs/>
                <w:sz w:val="26"/>
                <w:szCs w:val="26"/>
                <w:lang w:eastAsia="bg-BG"/>
              </w:rPr>
              <w:t xml:space="preserve">които </w:t>
            </w:r>
            <w:r w:rsidR="00105E8C">
              <w:rPr>
                <w:rFonts w:ascii="Times New Roman" w:hAnsi="Times New Roman"/>
                <w:bCs/>
                <w:sz w:val="26"/>
                <w:szCs w:val="26"/>
                <w:lang w:eastAsia="bg-BG"/>
              </w:rPr>
              <w:t xml:space="preserve">се </w:t>
            </w:r>
            <w:r w:rsidR="00465489">
              <w:rPr>
                <w:rFonts w:ascii="Times New Roman" w:hAnsi="Times New Roman"/>
                <w:bCs/>
                <w:sz w:val="26"/>
                <w:szCs w:val="26"/>
                <w:lang w:eastAsia="bg-BG"/>
              </w:rPr>
              <w:t>налага спешно възлагане</w:t>
            </w:r>
            <w:r w:rsidR="005A28A2">
              <w:rPr>
                <w:rFonts w:ascii="Times New Roman" w:hAnsi="Times New Roman"/>
                <w:bCs/>
                <w:sz w:val="26"/>
                <w:szCs w:val="26"/>
                <w:lang w:eastAsia="bg-BG"/>
              </w:rPr>
              <w:t xml:space="preserve"> на обществената поръчка, респ. прилагане на чл. 74, ал. 4 ЗОП</w:t>
            </w:r>
            <w:r w:rsidR="00465489">
              <w:rPr>
                <w:rFonts w:ascii="Times New Roman" w:hAnsi="Times New Roman"/>
                <w:bCs/>
                <w:sz w:val="26"/>
                <w:szCs w:val="26"/>
                <w:lang w:eastAsia="bg-BG"/>
              </w:rPr>
              <w:t xml:space="preserve">. </w:t>
            </w:r>
            <w:r w:rsidR="00105E8C">
              <w:rPr>
                <w:rFonts w:ascii="Times New Roman" w:hAnsi="Times New Roman"/>
                <w:bCs/>
                <w:sz w:val="26"/>
                <w:szCs w:val="26"/>
                <w:lang w:eastAsia="bg-BG"/>
              </w:rPr>
              <w:t>Та</w:t>
            </w:r>
            <w:r w:rsidR="00CC1620">
              <w:rPr>
                <w:rFonts w:ascii="Times New Roman" w:hAnsi="Times New Roman"/>
                <w:bCs/>
                <w:sz w:val="26"/>
                <w:szCs w:val="26"/>
                <w:lang w:eastAsia="bg-BG"/>
              </w:rPr>
              <w:t>ка</w:t>
            </w:r>
            <w:r w:rsidR="00105E8C">
              <w:rPr>
                <w:rFonts w:ascii="Times New Roman" w:hAnsi="Times New Roman"/>
                <w:bCs/>
                <w:sz w:val="26"/>
                <w:szCs w:val="26"/>
                <w:lang w:eastAsia="bg-BG"/>
              </w:rPr>
              <w:t xml:space="preserve">ва информация се съдържа и в поле V.1) на решението. </w:t>
            </w:r>
            <w:r w:rsidR="00E8352A">
              <w:rPr>
                <w:rFonts w:ascii="Times New Roman" w:hAnsi="Times New Roman"/>
                <w:bCs/>
                <w:sz w:val="26"/>
                <w:szCs w:val="26"/>
                <w:lang w:eastAsia="bg-BG"/>
              </w:rPr>
              <w:t>Според възложителя, с</w:t>
            </w:r>
            <w:r>
              <w:rPr>
                <w:rFonts w:ascii="Times New Roman" w:hAnsi="Times New Roman"/>
                <w:bCs/>
                <w:sz w:val="26"/>
                <w:szCs w:val="26"/>
                <w:lang w:eastAsia="bg-BG"/>
              </w:rPr>
              <w:t>пирането на сроковете, свързани с провеждането на обществени поръчки</w:t>
            </w:r>
            <w:r w:rsidR="00465489">
              <w:rPr>
                <w:rFonts w:ascii="Times New Roman" w:hAnsi="Times New Roman"/>
                <w:bCs/>
                <w:sz w:val="26"/>
                <w:szCs w:val="26"/>
                <w:lang w:eastAsia="bg-BG"/>
              </w:rPr>
              <w:t>,</w:t>
            </w:r>
            <w:r>
              <w:rPr>
                <w:rFonts w:ascii="Times New Roman" w:hAnsi="Times New Roman"/>
                <w:bCs/>
                <w:sz w:val="26"/>
                <w:szCs w:val="26"/>
                <w:lang w:eastAsia="bg-BG"/>
              </w:rPr>
              <w:t xml:space="preserve"> съгласно Закон</w:t>
            </w:r>
            <w:r w:rsidR="00301F3E">
              <w:rPr>
                <w:rFonts w:ascii="Times New Roman" w:hAnsi="Times New Roman"/>
                <w:bCs/>
                <w:sz w:val="26"/>
                <w:szCs w:val="26"/>
                <w:lang w:eastAsia="bg-BG"/>
              </w:rPr>
              <w:t>а</w:t>
            </w:r>
            <w:r>
              <w:rPr>
                <w:rFonts w:ascii="Times New Roman" w:hAnsi="Times New Roman"/>
                <w:bCs/>
                <w:sz w:val="26"/>
                <w:szCs w:val="26"/>
                <w:lang w:eastAsia="bg-BG"/>
              </w:rPr>
              <w:t xml:space="preserve"> за мерките и действията по време н</w:t>
            </w:r>
            <w:r w:rsidR="00465489">
              <w:rPr>
                <w:rFonts w:ascii="Times New Roman" w:hAnsi="Times New Roman"/>
                <w:bCs/>
                <w:sz w:val="26"/>
                <w:szCs w:val="26"/>
                <w:lang w:eastAsia="bg-BG"/>
              </w:rPr>
              <w:t>а извънредното положение (ЗМД</w:t>
            </w:r>
            <w:r w:rsidR="008973D4">
              <w:rPr>
                <w:rFonts w:ascii="Times New Roman" w:hAnsi="Times New Roman"/>
                <w:bCs/>
                <w:sz w:val="26"/>
                <w:szCs w:val="26"/>
                <w:lang w:eastAsia="bg-BG"/>
              </w:rPr>
              <w:t>В</w:t>
            </w:r>
            <w:r w:rsidR="00465489">
              <w:rPr>
                <w:rFonts w:ascii="Times New Roman" w:hAnsi="Times New Roman"/>
                <w:bCs/>
                <w:sz w:val="26"/>
                <w:szCs w:val="26"/>
                <w:lang w:eastAsia="bg-BG"/>
              </w:rPr>
              <w:t xml:space="preserve">ИП) </w:t>
            </w:r>
            <w:r>
              <w:rPr>
                <w:rFonts w:ascii="Times New Roman" w:hAnsi="Times New Roman"/>
                <w:bCs/>
                <w:sz w:val="26"/>
                <w:szCs w:val="26"/>
                <w:lang w:eastAsia="bg-BG"/>
              </w:rPr>
              <w:t>е довело до невъзможност за обявяване на процедурата на по-ранен етап.</w:t>
            </w:r>
            <w:r w:rsidRPr="0031710D">
              <w:rPr>
                <w:rFonts w:ascii="Times New Roman" w:hAnsi="Times New Roman"/>
                <w:bCs/>
                <w:sz w:val="26"/>
                <w:szCs w:val="26"/>
                <w:lang w:eastAsia="bg-BG"/>
              </w:rPr>
              <w:t xml:space="preserve"> </w:t>
            </w:r>
            <w:r w:rsidR="008973D4">
              <w:rPr>
                <w:rFonts w:ascii="Times New Roman" w:hAnsi="Times New Roman"/>
                <w:bCs/>
                <w:sz w:val="26"/>
                <w:szCs w:val="26"/>
                <w:lang w:eastAsia="bg-BG"/>
              </w:rPr>
              <w:t xml:space="preserve">В мотивите не се изяснява </w:t>
            </w:r>
            <w:r w:rsidR="003021FA">
              <w:rPr>
                <w:rFonts w:ascii="Times New Roman" w:hAnsi="Times New Roman"/>
                <w:bCs/>
                <w:sz w:val="26"/>
                <w:szCs w:val="26"/>
                <w:lang w:eastAsia="bg-BG"/>
              </w:rPr>
              <w:t xml:space="preserve">какви са наличностите и </w:t>
            </w:r>
            <w:r w:rsidR="008973D4">
              <w:rPr>
                <w:rFonts w:ascii="Times New Roman" w:hAnsi="Times New Roman"/>
                <w:bCs/>
                <w:sz w:val="26"/>
                <w:szCs w:val="26"/>
                <w:lang w:eastAsia="bg-BG"/>
              </w:rPr>
              <w:t>защо процедурата не е открита непосредствено след 17.04.2020 г., когато с</w:t>
            </w:r>
            <w:r w:rsidR="008973D4" w:rsidRPr="001B0A56">
              <w:rPr>
                <w:rFonts w:ascii="Times New Roman" w:hAnsi="Times New Roman"/>
                <w:bCs/>
                <w:sz w:val="26"/>
                <w:szCs w:val="26"/>
                <w:lang w:eastAsia="bg-BG"/>
              </w:rPr>
              <w:t xml:space="preserve"> влизане в сила на § 13, ал. 1 от Заключителните разпоредби на </w:t>
            </w:r>
            <w:r w:rsidR="008973D4" w:rsidRPr="008973D4">
              <w:rPr>
                <w:rFonts w:ascii="Times New Roman" w:hAnsi="Times New Roman"/>
                <w:bCs/>
                <w:sz w:val="26"/>
                <w:szCs w:val="26"/>
                <w:lang w:eastAsia="bg-BG"/>
              </w:rPr>
              <w:t>Закон за изменение и допълнение на Закона за мерките и действията по време на извънредното положение</w:t>
            </w:r>
            <w:r w:rsidR="008973D4" w:rsidRPr="001B0A56">
              <w:rPr>
                <w:rFonts w:ascii="Times New Roman" w:hAnsi="Times New Roman"/>
                <w:bCs/>
                <w:sz w:val="26"/>
                <w:szCs w:val="26"/>
                <w:lang w:eastAsia="bg-BG"/>
              </w:rPr>
              <w:t xml:space="preserve"> (обн. ДВ бр. 34, от 09.04.2020 г.), засегнатите срокове</w:t>
            </w:r>
            <w:r w:rsidR="008973D4">
              <w:rPr>
                <w:rFonts w:ascii="Times New Roman" w:hAnsi="Times New Roman"/>
                <w:bCs/>
                <w:sz w:val="26"/>
                <w:szCs w:val="26"/>
                <w:lang w:eastAsia="bg-BG"/>
              </w:rPr>
              <w:t xml:space="preserve"> </w:t>
            </w:r>
            <w:r w:rsidR="008973D4" w:rsidRPr="001B0A56">
              <w:rPr>
                <w:rFonts w:ascii="Times New Roman" w:hAnsi="Times New Roman"/>
                <w:bCs/>
                <w:sz w:val="26"/>
                <w:szCs w:val="26"/>
                <w:lang w:eastAsia="bg-BG"/>
              </w:rPr>
              <w:t>с</w:t>
            </w:r>
            <w:r w:rsidR="003021FA">
              <w:rPr>
                <w:rFonts w:ascii="Times New Roman" w:hAnsi="Times New Roman"/>
                <w:bCs/>
                <w:sz w:val="26"/>
                <w:szCs w:val="26"/>
                <w:lang w:eastAsia="bg-BG"/>
              </w:rPr>
              <w:t>а</w:t>
            </w:r>
            <w:r w:rsidR="008973D4" w:rsidRPr="001B0A56">
              <w:rPr>
                <w:rFonts w:ascii="Times New Roman" w:hAnsi="Times New Roman"/>
                <w:bCs/>
                <w:sz w:val="26"/>
                <w:szCs w:val="26"/>
                <w:lang w:eastAsia="bg-BG"/>
              </w:rPr>
              <w:t xml:space="preserve"> възобно</w:t>
            </w:r>
            <w:r w:rsidR="003021FA">
              <w:rPr>
                <w:rFonts w:ascii="Times New Roman" w:hAnsi="Times New Roman"/>
                <w:bCs/>
                <w:sz w:val="26"/>
                <w:szCs w:val="26"/>
                <w:lang w:eastAsia="bg-BG"/>
              </w:rPr>
              <w:t>вени (вж. и чл. 121, ал. 5 ППЗОП)</w:t>
            </w:r>
            <w:r w:rsidR="008973D4">
              <w:rPr>
                <w:rFonts w:ascii="Times New Roman" w:hAnsi="Times New Roman"/>
                <w:bCs/>
                <w:sz w:val="26"/>
                <w:szCs w:val="26"/>
                <w:lang w:eastAsia="bg-BG"/>
              </w:rPr>
              <w:t>.</w:t>
            </w:r>
            <w:r w:rsidR="00CC1620">
              <w:rPr>
                <w:rFonts w:ascii="Times New Roman" w:hAnsi="Times New Roman"/>
                <w:bCs/>
                <w:sz w:val="26"/>
                <w:szCs w:val="26"/>
                <w:lang w:eastAsia="bg-BG"/>
              </w:rPr>
              <w:t xml:space="preserve"> </w:t>
            </w:r>
            <w:r w:rsidR="00105E8C">
              <w:rPr>
                <w:rFonts w:ascii="Times New Roman" w:hAnsi="Times New Roman"/>
                <w:bCs/>
                <w:sz w:val="26"/>
                <w:szCs w:val="26"/>
                <w:lang w:eastAsia="bg-BG"/>
              </w:rPr>
              <w:t xml:space="preserve">Препоръчваме допълване. </w:t>
            </w:r>
            <w:r w:rsidR="003021FA">
              <w:rPr>
                <w:rFonts w:ascii="Times New Roman" w:hAnsi="Times New Roman"/>
                <w:bCs/>
                <w:sz w:val="26"/>
                <w:szCs w:val="26"/>
                <w:lang w:eastAsia="bg-BG"/>
              </w:rPr>
              <w:t>Прилагането на чл. 74, ал. 4 ЗОП</w:t>
            </w:r>
            <w:r w:rsidR="00105E8C">
              <w:rPr>
                <w:rFonts w:ascii="Times New Roman" w:hAnsi="Times New Roman"/>
                <w:bCs/>
                <w:sz w:val="26"/>
                <w:szCs w:val="26"/>
                <w:lang w:eastAsia="bg-BG"/>
              </w:rPr>
              <w:t xml:space="preserve"> следва да произтича от актуални обстоятелства, които не позволяват да се спази срока по чл. 74, ал.</w:t>
            </w:r>
            <w:r w:rsidR="003021FA">
              <w:rPr>
                <w:rFonts w:ascii="Times New Roman" w:hAnsi="Times New Roman"/>
                <w:bCs/>
                <w:sz w:val="26"/>
                <w:szCs w:val="26"/>
                <w:lang w:eastAsia="bg-BG"/>
              </w:rPr>
              <w:t> </w:t>
            </w:r>
            <w:r w:rsidR="00105E8C">
              <w:rPr>
                <w:rFonts w:ascii="Times New Roman" w:hAnsi="Times New Roman"/>
                <w:bCs/>
                <w:sz w:val="26"/>
                <w:szCs w:val="26"/>
                <w:lang w:eastAsia="bg-BG"/>
              </w:rPr>
              <w:t>1 ЗОП</w:t>
            </w:r>
            <w:r w:rsidR="00825905">
              <w:rPr>
                <w:rFonts w:ascii="Times New Roman" w:hAnsi="Times New Roman"/>
                <w:bCs/>
                <w:sz w:val="26"/>
                <w:szCs w:val="26"/>
                <w:lang w:eastAsia="bg-BG"/>
              </w:rPr>
              <w:t xml:space="preserve">. </w:t>
            </w:r>
          </w:p>
        </w:tc>
      </w:tr>
    </w:tbl>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0C12917" w14:textId="1D65A7EF" w:rsidR="00466887"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5FE8354B" w14:textId="0ED866E8" w:rsidR="002046B9" w:rsidRPr="0033797B" w:rsidRDefault="002046B9" w:rsidP="00466887">
            <w:pPr>
              <w:spacing w:before="60" w:after="60" w:line="240" w:lineRule="auto"/>
              <w:ind w:firstLine="567"/>
              <w:rPr>
                <w:rFonts w:ascii="Times New Roman" w:hAnsi="Times New Roman"/>
                <w:sz w:val="26"/>
                <w:szCs w:val="26"/>
                <w:lang w:eastAsia="bg-BG"/>
              </w:rPr>
            </w:pPr>
            <w:r w:rsidRPr="002046B9">
              <w:rPr>
                <w:rFonts w:ascii="Times New Roman" w:hAnsi="Times New Roman"/>
                <w:sz w:val="26"/>
                <w:szCs w:val="26"/>
                <w:lang w:eastAsia="bg-BG"/>
              </w:rPr>
              <w:t>2. При осъществяване на първия етап на контрола е съобразен редът за възлагане на обществени поръчки до възникване на задължението за използване на централизираната електронна платформа по чл. 39а, ал. 1 ЗОП (вж. § 131, ал. 1 от ПЗР на ЗИДЗОП (обн. – ДВ, бр. 86 от 2018 г., изм. и доп. – ДВ, бр. 102 от 2019 г.), 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p>
          <w:p w14:paraId="027FD580" w14:textId="453DE063" w:rsidR="00B31B68" w:rsidRPr="00F11DC8" w:rsidRDefault="002046B9" w:rsidP="00466887">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3</w:t>
            </w:r>
            <w:r w:rsidR="00466887" w:rsidRPr="0033797B">
              <w:rPr>
                <w:rFonts w:ascii="Times New Roman" w:hAnsi="Times New Roman"/>
                <w:sz w:val="26"/>
                <w:szCs w:val="26"/>
                <w:lang w:eastAsia="bg-BG"/>
              </w:rPr>
              <w:t>.</w:t>
            </w:r>
            <w:r w:rsidR="00466887"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67A33B14" w14:textId="03D0EE1A"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014B1465" w14:textId="77777777" w:rsidR="001B05E5" w:rsidRPr="00A37511" w:rsidRDefault="001B05E5" w:rsidP="00A37511">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0D158784" w14:textId="0B39D6FB" w:rsidR="00586905" w:rsidRDefault="00586905" w:rsidP="00586905">
      <w:pPr>
        <w:spacing w:after="0" w:line="240" w:lineRule="auto"/>
        <w:ind w:firstLine="0"/>
        <w:jc w:val="left"/>
        <w:rPr>
          <w:rFonts w:ascii="Times New Roman" w:hAnsi="Times New Roman"/>
          <w:szCs w:val="24"/>
          <w:lang w:eastAsia="bg-BG"/>
        </w:rPr>
      </w:pPr>
    </w:p>
    <w:p w14:paraId="1B766F3C" w14:textId="4B79DD7C" w:rsidR="001B05E5" w:rsidRPr="003223B0" w:rsidRDefault="001B05E5" w:rsidP="001B05E5">
      <w:pPr>
        <w:spacing w:after="240" w:line="240" w:lineRule="auto"/>
        <w:rPr>
          <w:rFonts w:ascii="Times New Roman" w:hAnsi="Times New Roman"/>
          <w:b/>
          <w:sz w:val="26"/>
          <w:szCs w:val="26"/>
          <w:lang w:eastAsia="bg-BG"/>
        </w:rPr>
      </w:pPr>
      <w:bookmarkStart w:id="3" w:name="OLE_LINK1"/>
      <w:bookmarkStart w:id="4" w:name="OLE_LINK2"/>
      <w:bookmarkStart w:id="5" w:name="OLE_LINK3"/>
      <w:bookmarkStart w:id="6" w:name="OLE_LINK8"/>
      <w:r>
        <w:rPr>
          <w:rFonts w:ascii="Times New Roman" w:hAnsi="Times New Roman"/>
          <w:b/>
          <w:sz w:val="26"/>
          <w:szCs w:val="26"/>
          <w:lang w:val="en-US" w:eastAsia="bg-BG"/>
        </w:rPr>
        <w:t xml:space="preserve">                                              </w:t>
      </w:r>
      <w:r w:rsidRPr="003F1897">
        <w:rPr>
          <w:rFonts w:ascii="Times New Roman" w:hAnsi="Times New Roman"/>
          <w:b/>
          <w:sz w:val="26"/>
          <w:szCs w:val="26"/>
          <w:lang w:eastAsia="bg-BG"/>
        </w:rPr>
        <w:t>ГЛАВЕН СЕКРЕТАР:</w:t>
      </w:r>
      <w:r w:rsidRPr="003223B0">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r>
        <w:rPr>
          <w:rFonts w:ascii="Times New Roman" w:hAnsi="Times New Roman"/>
          <w:b/>
          <w:sz w:val="26"/>
          <w:szCs w:val="26"/>
          <w:lang w:eastAsia="bg-BG"/>
        </w:rPr>
        <w:t xml:space="preserve"> </w:t>
      </w:r>
    </w:p>
    <w:p w14:paraId="7D8D47CF" w14:textId="7A893A97" w:rsidR="001B05E5" w:rsidRPr="001B05E5" w:rsidRDefault="001B05E5" w:rsidP="001B05E5">
      <w:pPr>
        <w:rPr>
          <w:rFonts w:ascii="Times New Roman" w:hAnsi="Times New Roman"/>
          <w:sz w:val="26"/>
          <w:szCs w:val="26"/>
        </w:rPr>
      </w:pPr>
      <w:r w:rsidRPr="003F1897">
        <w:rPr>
          <w:rFonts w:ascii="Times New Roman" w:eastAsia="Calibri" w:hAnsi="Times New Roman"/>
          <w:b/>
          <w:bCs/>
          <w:color w:val="000000"/>
          <w:sz w:val="28"/>
          <w:szCs w:val="28"/>
          <w:lang w:val="en-GB" w:eastAsia="en-GB"/>
        </w:rPr>
        <w:t>                                                                                 </w:t>
      </w:r>
      <w:r>
        <w:rPr>
          <w:rFonts w:ascii="Times New Roman" w:eastAsia="Calibri" w:hAnsi="Times New Roman"/>
          <w:b/>
          <w:bCs/>
          <w:color w:val="000000"/>
          <w:sz w:val="28"/>
          <w:szCs w:val="28"/>
          <w:lang w:eastAsia="en-GB"/>
        </w:rPr>
        <w:t xml:space="preserve">     </w:t>
      </w:r>
      <w:r w:rsidRPr="003F1897">
        <w:rPr>
          <w:rFonts w:ascii="Times New Roman" w:hAnsi="Times New Roman"/>
          <w:b/>
          <w:sz w:val="26"/>
          <w:szCs w:val="26"/>
          <w:lang w:eastAsia="bg-BG"/>
        </w:rPr>
        <w:t>МИХАИЛ МИХАЙЛОВ</w:t>
      </w:r>
      <w:r>
        <w:rPr>
          <w:rFonts w:ascii="Times New Roman" w:eastAsia="Calibri" w:hAnsi="Times New Roman"/>
          <w:color w:val="000000"/>
          <w:sz w:val="28"/>
          <w:szCs w:val="28"/>
          <w:lang w:val="en-GB" w:eastAsia="en-GB"/>
        </w:rPr>
        <w:br/>
        <w:t>  </w:t>
      </w:r>
      <w:r>
        <w:rPr>
          <w:rFonts w:ascii="Times New Roman" w:hAnsi="Times New Roman"/>
          <w:b/>
          <w:sz w:val="26"/>
          <w:szCs w:val="26"/>
          <w:lang w:eastAsia="bg-BG"/>
        </w:rPr>
        <w:t>Вярно с оригинала</w:t>
      </w:r>
    </w:p>
    <w:bookmarkEnd w:id="3"/>
    <w:bookmarkEnd w:id="4"/>
    <w:bookmarkEnd w:id="5"/>
    <w:bookmarkEnd w:id="6"/>
    <w:p w14:paraId="44F90272" w14:textId="77777777" w:rsidR="001B05E5" w:rsidRPr="0024407D" w:rsidRDefault="001B05E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BF00" w14:textId="77777777" w:rsidR="00C0728D" w:rsidRDefault="00C0728D">
      <w:r>
        <w:separator/>
      </w:r>
    </w:p>
  </w:endnote>
  <w:endnote w:type="continuationSeparator" w:id="0">
    <w:p w14:paraId="02720780" w14:textId="77777777" w:rsidR="00C0728D" w:rsidRDefault="00C0728D">
      <w:r>
        <w:continuationSeparator/>
      </w:r>
    </w:p>
  </w:endnote>
  <w:endnote w:type="continuationNotice" w:id="1">
    <w:p w14:paraId="032D7807" w14:textId="77777777" w:rsidR="00C0728D" w:rsidRDefault="00C07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4765266F" w:rsidR="00B95472" w:rsidRDefault="00B95472">
    <w:pPr>
      <w:pStyle w:val="Footer"/>
      <w:jc w:val="right"/>
    </w:pPr>
    <w:r>
      <w:fldChar w:fldCharType="begin"/>
    </w:r>
    <w:r>
      <w:instrText xml:space="preserve"> PAGE   \* MERGEFORMAT </w:instrText>
    </w:r>
    <w:r>
      <w:fldChar w:fldCharType="separate"/>
    </w:r>
    <w:r w:rsidR="001B05E5">
      <w:rPr>
        <w:noProof/>
      </w:rPr>
      <w:t>3</w:t>
    </w:r>
    <w:r>
      <w:rPr>
        <w:noProof/>
      </w:rPr>
      <w:fldChar w:fldCharType="end"/>
    </w:r>
  </w:p>
  <w:p w14:paraId="202D0AFA" w14:textId="77777777" w:rsidR="00B95472" w:rsidRDefault="00B954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B95472" w:rsidRDefault="00B95472">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B95472" w:rsidRDefault="00B9547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6368834A" w14:textId="77777777" w:rsidR="00B95472" w:rsidRPr="00E7009E" w:rsidRDefault="00B9547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3B818F11" w14:textId="77777777" w:rsidR="00B95472" w:rsidRDefault="00B95472">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B056" w14:textId="77777777" w:rsidR="00C0728D" w:rsidRDefault="00C0728D">
      <w:r>
        <w:separator/>
      </w:r>
    </w:p>
  </w:footnote>
  <w:footnote w:type="continuationSeparator" w:id="0">
    <w:p w14:paraId="2F380A77" w14:textId="77777777" w:rsidR="00C0728D" w:rsidRDefault="00C0728D">
      <w:r>
        <w:continuationSeparator/>
      </w:r>
    </w:p>
  </w:footnote>
  <w:footnote w:type="continuationNotice" w:id="1">
    <w:p w14:paraId="6B743280" w14:textId="77777777" w:rsidR="00C0728D" w:rsidRDefault="00C0728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B95472" w:rsidRDefault="00B95472">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B95472" w:rsidRPr="008121DC" w:rsidRDefault="00B9547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B95472" w:rsidRPr="008121DC" w:rsidRDefault="00B95472" w:rsidP="009B5F78">
                          <w:pPr>
                            <w:pStyle w:val="Heading1"/>
                            <w:tabs>
                              <w:tab w:val="center" w:pos="3705"/>
                            </w:tabs>
                            <w:rPr>
                              <w:rFonts w:ascii="Times New Roman" w:hAnsi="Times New Roman"/>
                              <w:sz w:val="28"/>
                              <w:lang w:val="ru-RU"/>
                            </w:rPr>
                          </w:pPr>
                        </w:p>
                        <w:p w14:paraId="0AE519D5" w14:textId="77777777" w:rsidR="00B95472" w:rsidRPr="008121DC" w:rsidRDefault="00B9547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B95472" w:rsidRPr="008121DC" w:rsidRDefault="00B9547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B95472" w:rsidRPr="008121DC" w:rsidRDefault="00B95472" w:rsidP="009B5F78">
                    <w:pPr>
                      <w:pStyle w:val="Heading1"/>
                      <w:tabs>
                        <w:tab w:val="center" w:pos="3705"/>
                      </w:tabs>
                      <w:rPr>
                        <w:rFonts w:ascii="Times New Roman" w:hAnsi="Times New Roman"/>
                        <w:sz w:val="28"/>
                        <w:lang w:val="ru-RU"/>
                      </w:rPr>
                    </w:pPr>
                  </w:p>
                  <w:p w14:paraId="0AE519D5" w14:textId="77777777" w:rsidR="00B95472" w:rsidRPr="008121DC" w:rsidRDefault="00B9547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B95472" w:rsidRDefault="00B95472">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0FED5F3F" w:rsidR="00B95472" w:rsidRPr="0044009B" w:rsidRDefault="00B95472"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rPr>
      <w:t>127</w:t>
    </w:r>
  </w:p>
  <w:p w14:paraId="62562D47" w14:textId="749F41A3" w:rsidR="00B95472" w:rsidRPr="00820A5E" w:rsidRDefault="00B95472"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20-06-08T00:00:00Z">
          <w:dateFormat w:val="dd.MM.yy 'г.'"/>
          <w:lid w:val="bg-BG"/>
          <w:storeMappedDataAs w:val="dateTime"/>
          <w:calendar w:val="gregorian"/>
        </w:date>
      </w:sdtPr>
      <w:sdtEndPr/>
      <w:sdtContent>
        <w:r w:rsidR="001B05E5">
          <w:rPr>
            <w:rFonts w:ascii="Times New Roman CYR" w:hAnsi="Times New Roman CYR"/>
            <w:color w:val="000000"/>
            <w:sz w:val="22"/>
          </w:rPr>
          <w:t>08.06.20 г.</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3424"/>
    <w:rsid w:val="00024977"/>
    <w:rsid w:val="00027991"/>
    <w:rsid w:val="00032DC0"/>
    <w:rsid w:val="00033D6E"/>
    <w:rsid w:val="00042603"/>
    <w:rsid w:val="00045ADB"/>
    <w:rsid w:val="00050D8B"/>
    <w:rsid w:val="00052312"/>
    <w:rsid w:val="00052B7D"/>
    <w:rsid w:val="00054917"/>
    <w:rsid w:val="0005538A"/>
    <w:rsid w:val="00055BA0"/>
    <w:rsid w:val="00060273"/>
    <w:rsid w:val="00060ACA"/>
    <w:rsid w:val="00061DB1"/>
    <w:rsid w:val="0006694B"/>
    <w:rsid w:val="00070E24"/>
    <w:rsid w:val="00072954"/>
    <w:rsid w:val="00077A3B"/>
    <w:rsid w:val="0008406D"/>
    <w:rsid w:val="000903FA"/>
    <w:rsid w:val="0009206E"/>
    <w:rsid w:val="00095480"/>
    <w:rsid w:val="000A0B30"/>
    <w:rsid w:val="000A2783"/>
    <w:rsid w:val="000A302E"/>
    <w:rsid w:val="000A3611"/>
    <w:rsid w:val="000A3EC0"/>
    <w:rsid w:val="000B02BD"/>
    <w:rsid w:val="000B09DC"/>
    <w:rsid w:val="000B278A"/>
    <w:rsid w:val="000B2F4A"/>
    <w:rsid w:val="000B4F3A"/>
    <w:rsid w:val="000B6BE0"/>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2897"/>
    <w:rsid w:val="000E3E1F"/>
    <w:rsid w:val="000E57A6"/>
    <w:rsid w:val="000E60D6"/>
    <w:rsid w:val="000E6148"/>
    <w:rsid w:val="000E675E"/>
    <w:rsid w:val="000E7326"/>
    <w:rsid w:val="001055E1"/>
    <w:rsid w:val="00105E8C"/>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05E5"/>
    <w:rsid w:val="001B0A56"/>
    <w:rsid w:val="001B456F"/>
    <w:rsid w:val="001B73D5"/>
    <w:rsid w:val="001C0429"/>
    <w:rsid w:val="001C237A"/>
    <w:rsid w:val="001C3333"/>
    <w:rsid w:val="001C656D"/>
    <w:rsid w:val="001C6973"/>
    <w:rsid w:val="001E77B7"/>
    <w:rsid w:val="001F4AB4"/>
    <w:rsid w:val="00200856"/>
    <w:rsid w:val="002046B9"/>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97E2D"/>
    <w:rsid w:val="002A0C68"/>
    <w:rsid w:val="002A34CD"/>
    <w:rsid w:val="002B029F"/>
    <w:rsid w:val="002B51BD"/>
    <w:rsid w:val="002B599D"/>
    <w:rsid w:val="002B693E"/>
    <w:rsid w:val="002C24EF"/>
    <w:rsid w:val="002C2C8B"/>
    <w:rsid w:val="002C5DC2"/>
    <w:rsid w:val="002D29F6"/>
    <w:rsid w:val="002D5B3E"/>
    <w:rsid w:val="002D68AD"/>
    <w:rsid w:val="002D6EAA"/>
    <w:rsid w:val="002D7497"/>
    <w:rsid w:val="002E5B48"/>
    <w:rsid w:val="002E7167"/>
    <w:rsid w:val="002F10AD"/>
    <w:rsid w:val="002F1645"/>
    <w:rsid w:val="002F1B82"/>
    <w:rsid w:val="002F4182"/>
    <w:rsid w:val="002F6F6A"/>
    <w:rsid w:val="00301F3E"/>
    <w:rsid w:val="003021FA"/>
    <w:rsid w:val="0030280B"/>
    <w:rsid w:val="00304998"/>
    <w:rsid w:val="00304D6F"/>
    <w:rsid w:val="00304F79"/>
    <w:rsid w:val="00313832"/>
    <w:rsid w:val="003153EA"/>
    <w:rsid w:val="00317056"/>
    <w:rsid w:val="0031710D"/>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77B4E"/>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C6CC4"/>
    <w:rsid w:val="003C74BA"/>
    <w:rsid w:val="003D1EB5"/>
    <w:rsid w:val="003D3DE4"/>
    <w:rsid w:val="003D4961"/>
    <w:rsid w:val="003D680F"/>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5489"/>
    <w:rsid w:val="00466887"/>
    <w:rsid w:val="00467C33"/>
    <w:rsid w:val="00473971"/>
    <w:rsid w:val="00473EF5"/>
    <w:rsid w:val="00474328"/>
    <w:rsid w:val="0047717A"/>
    <w:rsid w:val="00482F0B"/>
    <w:rsid w:val="00484944"/>
    <w:rsid w:val="00485DC6"/>
    <w:rsid w:val="004878D6"/>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9A5"/>
    <w:rsid w:val="00512A24"/>
    <w:rsid w:val="00514D8C"/>
    <w:rsid w:val="005150F6"/>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91E3E"/>
    <w:rsid w:val="005A1923"/>
    <w:rsid w:val="005A28A2"/>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D6C84"/>
    <w:rsid w:val="005E169B"/>
    <w:rsid w:val="005E3724"/>
    <w:rsid w:val="005E6703"/>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1F0"/>
    <w:rsid w:val="006A4D94"/>
    <w:rsid w:val="006A5905"/>
    <w:rsid w:val="006B3470"/>
    <w:rsid w:val="006B432C"/>
    <w:rsid w:val="006C0872"/>
    <w:rsid w:val="006C121C"/>
    <w:rsid w:val="006D08A2"/>
    <w:rsid w:val="006D7F73"/>
    <w:rsid w:val="006E06B9"/>
    <w:rsid w:val="006E1CFA"/>
    <w:rsid w:val="006E2472"/>
    <w:rsid w:val="006E3143"/>
    <w:rsid w:val="006E374E"/>
    <w:rsid w:val="006E48DF"/>
    <w:rsid w:val="006F1669"/>
    <w:rsid w:val="006F2EBF"/>
    <w:rsid w:val="006F49FD"/>
    <w:rsid w:val="006F66FE"/>
    <w:rsid w:val="006F7A06"/>
    <w:rsid w:val="007029DD"/>
    <w:rsid w:val="00703442"/>
    <w:rsid w:val="0070428A"/>
    <w:rsid w:val="0070604D"/>
    <w:rsid w:val="00707EB5"/>
    <w:rsid w:val="0071402D"/>
    <w:rsid w:val="0071415A"/>
    <w:rsid w:val="00714677"/>
    <w:rsid w:val="007155ED"/>
    <w:rsid w:val="00717957"/>
    <w:rsid w:val="0072159D"/>
    <w:rsid w:val="0072266F"/>
    <w:rsid w:val="00727009"/>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92827"/>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5BC"/>
    <w:rsid w:val="00806F68"/>
    <w:rsid w:val="00811413"/>
    <w:rsid w:val="008121DC"/>
    <w:rsid w:val="00820A5E"/>
    <w:rsid w:val="00825905"/>
    <w:rsid w:val="00827B5D"/>
    <w:rsid w:val="0083114B"/>
    <w:rsid w:val="008319CD"/>
    <w:rsid w:val="008400EC"/>
    <w:rsid w:val="00846226"/>
    <w:rsid w:val="00856ECC"/>
    <w:rsid w:val="008638A2"/>
    <w:rsid w:val="00871030"/>
    <w:rsid w:val="00875466"/>
    <w:rsid w:val="008832E8"/>
    <w:rsid w:val="0089315F"/>
    <w:rsid w:val="00893DB5"/>
    <w:rsid w:val="008973D4"/>
    <w:rsid w:val="008A3C0D"/>
    <w:rsid w:val="008A69E3"/>
    <w:rsid w:val="008B0678"/>
    <w:rsid w:val="008B2B79"/>
    <w:rsid w:val="008B5F15"/>
    <w:rsid w:val="008B6461"/>
    <w:rsid w:val="008B6998"/>
    <w:rsid w:val="008C5D4C"/>
    <w:rsid w:val="008D6BF6"/>
    <w:rsid w:val="008E0DFE"/>
    <w:rsid w:val="008E366D"/>
    <w:rsid w:val="008F00A1"/>
    <w:rsid w:val="00901B42"/>
    <w:rsid w:val="00907DD8"/>
    <w:rsid w:val="009206B1"/>
    <w:rsid w:val="009352B5"/>
    <w:rsid w:val="00937776"/>
    <w:rsid w:val="00940664"/>
    <w:rsid w:val="0094128D"/>
    <w:rsid w:val="00941378"/>
    <w:rsid w:val="00941961"/>
    <w:rsid w:val="00941C53"/>
    <w:rsid w:val="009449DE"/>
    <w:rsid w:val="009547B3"/>
    <w:rsid w:val="00955888"/>
    <w:rsid w:val="00962CEE"/>
    <w:rsid w:val="00964489"/>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9F4C3C"/>
    <w:rsid w:val="009F4EF6"/>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8286B"/>
    <w:rsid w:val="00A83601"/>
    <w:rsid w:val="00A854F5"/>
    <w:rsid w:val="00A909EB"/>
    <w:rsid w:val="00A9468D"/>
    <w:rsid w:val="00AA0C5A"/>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AF6A6D"/>
    <w:rsid w:val="00B01983"/>
    <w:rsid w:val="00B04866"/>
    <w:rsid w:val="00B07AD8"/>
    <w:rsid w:val="00B11111"/>
    <w:rsid w:val="00B11F8B"/>
    <w:rsid w:val="00B15F0C"/>
    <w:rsid w:val="00B20A52"/>
    <w:rsid w:val="00B21FB2"/>
    <w:rsid w:val="00B256B9"/>
    <w:rsid w:val="00B31B68"/>
    <w:rsid w:val="00B419CE"/>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5472"/>
    <w:rsid w:val="00B97F25"/>
    <w:rsid w:val="00BA4CF4"/>
    <w:rsid w:val="00BA6578"/>
    <w:rsid w:val="00BA7893"/>
    <w:rsid w:val="00BB0BA9"/>
    <w:rsid w:val="00BB22D0"/>
    <w:rsid w:val="00BB32E3"/>
    <w:rsid w:val="00BB7FD0"/>
    <w:rsid w:val="00BC6B3C"/>
    <w:rsid w:val="00BC7054"/>
    <w:rsid w:val="00BD6238"/>
    <w:rsid w:val="00BD658B"/>
    <w:rsid w:val="00BF105F"/>
    <w:rsid w:val="00BF7DF1"/>
    <w:rsid w:val="00C0071D"/>
    <w:rsid w:val="00C014F8"/>
    <w:rsid w:val="00C03522"/>
    <w:rsid w:val="00C04B9C"/>
    <w:rsid w:val="00C06378"/>
    <w:rsid w:val="00C0728D"/>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7791"/>
    <w:rsid w:val="00C7189D"/>
    <w:rsid w:val="00C721C9"/>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620"/>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67579"/>
    <w:rsid w:val="00D728AA"/>
    <w:rsid w:val="00D74954"/>
    <w:rsid w:val="00D76533"/>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53726"/>
    <w:rsid w:val="00E54388"/>
    <w:rsid w:val="00E554FF"/>
    <w:rsid w:val="00E56F8D"/>
    <w:rsid w:val="00E576E8"/>
    <w:rsid w:val="00E5770E"/>
    <w:rsid w:val="00E7009E"/>
    <w:rsid w:val="00E7391B"/>
    <w:rsid w:val="00E7730C"/>
    <w:rsid w:val="00E82EC7"/>
    <w:rsid w:val="00E8352A"/>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65E08"/>
    <w:rsid w:val="00F8096A"/>
    <w:rsid w:val="00F8130E"/>
    <w:rsid w:val="00F82FFB"/>
    <w:rsid w:val="00F83C97"/>
    <w:rsid w:val="00F86269"/>
    <w:rsid w:val="00F90E13"/>
    <w:rsid w:val="00F93637"/>
    <w:rsid w:val="00F94FF8"/>
    <w:rsid w:val="00F96542"/>
    <w:rsid w:val="00FA67DB"/>
    <w:rsid w:val="00FB0673"/>
    <w:rsid w:val="00FB4FA6"/>
    <w:rsid w:val="00FB6BCA"/>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customStyle="1" w:styleId="fontstyle01">
    <w:name w:val="fontstyle01"/>
    <w:basedOn w:val="DefaultParagraphFont"/>
    <w:rsid w:val="009F4EF6"/>
    <w:rPr>
      <w:rFonts w:ascii="Courier New" w:hAnsi="Courier New" w:cs="Courier Ne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B"/>
    <w:rsid w:val="002653AE"/>
    <w:rsid w:val="002C00AC"/>
    <w:rsid w:val="0046003B"/>
    <w:rsid w:val="005A65DB"/>
    <w:rsid w:val="006540B5"/>
    <w:rsid w:val="00934BA6"/>
    <w:rsid w:val="00B57F1F"/>
    <w:rsid w:val="00D17110"/>
    <w:rsid w:val="00DE0407"/>
    <w:rsid w:val="00E25BEE"/>
    <w:rsid w:val="00FA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l1g/UdKxtNSrm10T4uJwYJjAVJyJJAmPd3eBzgWBjwg=</DigestValue>
    </Reference>
    <Reference Type="http://www.w3.org/2000/09/xmldsig#Object" URI="#idOfficeObject">
      <DigestMethod Algorithm="http://www.w3.org/2001/04/xmlenc#sha256"/>
      <DigestValue>lAMVBm5woXpbpmLc2q/oBdTxjBfNiz3bSOsDnEcEMCc=</DigestValue>
    </Reference>
    <Reference Type="http://uri.etsi.org/01903#SignedProperties" URI="#idSignedProperties">
      <Transforms>
        <Transform Algorithm="http://www.w3.org/TR/2001/REC-xml-c14n-20010315"/>
      </Transforms>
      <DigestMethod Algorithm="http://www.w3.org/2001/04/xmlenc#sha256"/>
      <DigestValue>Z/SPZVpSasnqqivhI/vWQ8dftrlIxS2V7wrjg4gh5/k=</DigestValue>
    </Reference>
  </SignedInfo>
  <SignatureValue>VwOn8o4yR+368yK4HZ3I0VtaugkXjyTI7ct9tMqKLMHrjn50nt1xF3VHQV/4D7MVWBTWIzdjM4OS
dcaJ+q1rGCJjyAqHyImvhfw61bDyHhpuitK4lr3rnJ4/7r+LGgWqnALS9/j9q5JX6poXrllOleJA
WjGTc3Lte5dgLhbnKK9mayDoI6kZUYGmaIt7wVcM8RnE4vcci4w0FJfLmXie/xJI4ds6JY0VNlmf
ijyyUWEyQvoDiWPHrHqUwbIgXXm0Lv4PF0os2GiqsBaamMlhepPWN0yJEd+K7TMFdutWAb928XC1
2+4ad5D1/g5Yt7iZMi0lMcCxZKnhRNpyd2/2ag==</SignatureValue>
  <KeyInfo>
    <X509Data>
      <X509Certificate>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3I46jgz49cjjl7OWEp+HchwujX+Bu6+rssRFkXyMySQ=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1PVJXmA449ohdgeBCIOwNgyzedQgsJBm8RjjxNOGQOQ=</DigestValue>
      </Reference>
      <Reference URI="/word/endnotes.xml?ContentType=application/vnd.openxmlformats-officedocument.wordprocessingml.endnotes+xml">
        <DigestMethod Algorithm="http://www.w3.org/2001/04/xmlenc#sha256"/>
        <DigestValue>JU9ZuKrRtoUqmQfJSiEro/Wa0Mq7jdqEEc9TnzkRm+Q=</DigestValue>
      </Reference>
      <Reference URI="/word/fontTable.xml?ContentType=application/vnd.openxmlformats-officedocument.wordprocessingml.fontTable+xml">
        <DigestMethod Algorithm="http://www.w3.org/2001/04/xmlenc#sha256"/>
        <DigestValue>n6YZz2slVI6i1Xbmlt1UGCxZ2eb246gpyfWqpKrUbGM=</DigestValue>
      </Reference>
      <Reference URI="/word/footer1.xml?ContentType=application/vnd.openxmlformats-officedocument.wordprocessingml.footer+xml">
        <DigestMethod Algorithm="http://www.w3.org/2001/04/xmlenc#sha256"/>
        <DigestValue>XKua6PsqJW3CDcJHhu3EpebjsPkBC5hnyYz9oPcx14s=</DigestValue>
      </Reference>
      <Reference URI="/word/footer2.xml?ContentType=application/vnd.openxmlformats-officedocument.wordprocessingml.footer+xml">
        <DigestMethod Algorithm="http://www.w3.org/2001/04/xmlenc#sha256"/>
        <DigestValue>EK3Nw5qp+JKKWVRDoV+KexcZGRCVrIzf4qYYteb5dC0=</DigestValue>
      </Reference>
      <Reference URI="/word/footnotes.xml?ContentType=application/vnd.openxmlformats-officedocument.wordprocessingml.footnotes+xml">
        <DigestMethod Algorithm="http://www.w3.org/2001/04/xmlenc#sha256"/>
        <DigestValue>kzVHkOpFChtTncGh0b9sdaJjEGFJu8fVmU0tdSHwT1g=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fi54hQYm3Oe2MjS2MXZhKBiaYV80xc0Q6vcPMT8LJaQ=</DigestValue>
      </Reference>
      <Reference URI="/word/glossary/fontTable.xml?ContentType=application/vnd.openxmlformats-officedocument.wordprocessingml.fontTable+xml">
        <DigestMethod Algorithm="http://www.w3.org/2001/04/xmlenc#sha256"/>
        <DigestValue>n6YZz2slVI6i1Xbmlt1UGCxZ2eb246gpyfWqpKrUbGM=</DigestValue>
      </Reference>
      <Reference URI="/word/glossary/settings.xml?ContentType=application/vnd.openxmlformats-officedocument.wordprocessingml.settings+xml">
        <DigestMethod Algorithm="http://www.w3.org/2001/04/xmlenc#sha256"/>
        <DigestValue>NRihmCnQLENMVNgeJQeIQhbkJVzgvgXGfFnc5Ua4Qqw=</DigestValue>
      </Reference>
      <Reference URI="/word/glossary/styles.xml?ContentType=application/vnd.openxmlformats-officedocument.wordprocessingml.styles+xml">
        <DigestMethod Algorithm="http://www.w3.org/2001/04/xmlenc#sha256"/>
        <DigestValue>kwc00zBpxkdluZoAslwIcF5h1wbFcdRYKNFD5H3Jl7U=</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bO+EWW06iLuvVUWjvrDd/0mwkOM53273tIr2DIFpKNU=</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RgWQVevTFRHhNxu/lilgVquXA2/zHrRgCMUvgciAkZs=</DigestValue>
      </Reference>
      <Reference URI="/word/settings.xml?ContentType=application/vnd.openxmlformats-officedocument.wordprocessingml.settings+xml">
        <DigestMethod Algorithm="http://www.w3.org/2001/04/xmlenc#sha256"/>
        <DigestValue>KbTKGs8A41KUP/7jIaAOhwyDQtDQNJjyZ3btcFBh56Y=</DigestValue>
      </Reference>
      <Reference URI="/word/styles.xml?ContentType=application/vnd.openxmlformats-officedocument.wordprocessingml.styles+xml">
        <DigestMethod Algorithm="http://www.w3.org/2001/04/xmlenc#sha256"/>
        <DigestValue>SGGYxsahfYcS+sr4tzeYR6Zhn+jYQcfoTrHB5aMGg9k=</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fe61f0EkFW82htyv70Vi5SP/x0JmfdO0ATuM71m6QJ8=</DigestValue>
      </Reference>
    </Manifest>
    <SignatureProperties>
      <SignatureProperty Id="idSignatureTime" Target="#idPackageSignature">
        <mdssi:SignatureTime xmlns:mdssi="http://schemas.openxmlformats.org/package/2006/digital-signature">
          <mdssi:Format>YYYY-MM-DDThh:mm:ssTZD</mdssi:Format>
          <mdssi:Value>2020-06-08T13:54:11Z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2020-06-08T13:54:11Z</xd:SigningTime>
          <xd:SigningCertificate>
            <xd:Cert>
              <xd:CertDigest>
                <DigestMethod Algorithm="http://www.w3.org/2001/04/xmlenc#sha256"/>
                <DigestValue>u5hvR6LQc0U8xW/fEfTz9I/Jfc+1+rGoBenU3GvlHck=</DigestValue>
              </xd:CertDigest>
              <xd:IssuerSerial>
                <X509IssuerName>C=BG, L=Sofia, O=Information Services JSC, OID.2.5.4.97=NTRBG-831641791, CN=StampIT Global Qualified CA</X509IssuerName>
                <X509SerialNumber>5955430414698269379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7D42-9898-4E9F-A272-370B812F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959</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Julian Maslinkov</cp:lastModifiedBy>
  <cp:revision>6</cp:revision>
  <cp:lastPrinted>2018-10-22T08:48:00Z</cp:lastPrinted>
  <dcterms:created xsi:type="dcterms:W3CDTF">2020-06-08T09:04:00Z</dcterms:created>
  <dcterms:modified xsi:type="dcterms:W3CDTF">2020-06-08T13:54:00Z</dcterms:modified>
</cp:coreProperties>
</file>