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A01BC5" w:rsidRDefault="00A01BC5" w:rsidP="00780277">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780277">
      <w:pPr>
        <w:spacing w:after="0" w:line="240" w:lineRule="auto"/>
        <w:ind w:firstLine="851"/>
        <w:jc w:val="center"/>
        <w:rPr>
          <w:rFonts w:eastAsia="Times New Roman"/>
          <w:b/>
          <w:color w:val="000000"/>
          <w:sz w:val="24"/>
          <w:szCs w:val="24"/>
          <w:lang w:eastAsia="en-GB"/>
        </w:rPr>
      </w:pPr>
    </w:p>
    <w:p w:rsidR="00A01BC5" w:rsidRPr="000E02B8" w:rsidRDefault="00A01BC5" w:rsidP="00780277">
      <w:pPr>
        <w:spacing w:after="0" w:line="240" w:lineRule="auto"/>
        <w:ind w:firstLine="851"/>
        <w:jc w:val="center"/>
        <w:rPr>
          <w:rFonts w:eastAsia="Times New Roman"/>
          <w:b/>
          <w:color w:val="000000"/>
          <w:sz w:val="24"/>
          <w:szCs w:val="24"/>
          <w:lang w:eastAsia="en-GB"/>
        </w:rPr>
      </w:pPr>
    </w:p>
    <w:p w:rsidR="00A01BC5" w:rsidRPr="00950535" w:rsidRDefault="00D17F53" w:rsidP="00950535">
      <w:pPr>
        <w:tabs>
          <w:tab w:val="left" w:pos="0"/>
        </w:tabs>
        <w:spacing w:after="0" w:line="240" w:lineRule="auto"/>
        <w:jc w:val="both"/>
        <w:rPr>
          <w:b/>
          <w:bCs/>
          <w:i/>
          <w:sz w:val="24"/>
          <w:szCs w:val="24"/>
        </w:rPr>
      </w:pPr>
      <w:r w:rsidRPr="00D17F53">
        <w:rPr>
          <w:b/>
          <w:i/>
          <w:sz w:val="24"/>
          <w:szCs w:val="24"/>
        </w:rPr>
        <w:t>„</w:t>
      </w:r>
      <w:r w:rsidR="00950535"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00950535" w:rsidRPr="00950535">
        <w:rPr>
          <w:b/>
          <w:bCs/>
          <w:i/>
          <w:sz w:val="24"/>
          <w:szCs w:val="24"/>
          <w:lang w:val="en-US"/>
        </w:rPr>
        <w:t xml:space="preserve">BG16RFOP001-4.001-0001 </w:t>
      </w:r>
      <w:r w:rsidR="00950535"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sidR="00950535">
        <w:rPr>
          <w:b/>
          <w:bCs/>
          <w:i/>
          <w:sz w:val="24"/>
          <w:szCs w:val="24"/>
        </w:rPr>
        <w:t xml:space="preserve">, </w:t>
      </w:r>
      <w:r w:rsidR="008470C2" w:rsidRPr="008470C2">
        <w:rPr>
          <w:rFonts w:eastAsia="Times New Roman"/>
          <w:b/>
          <w:i/>
          <w:sz w:val="24"/>
          <w:szCs w:val="24"/>
        </w:rPr>
        <w:t>по обособена позиция:</w:t>
      </w:r>
      <w:r w:rsidR="00950535">
        <w:rPr>
          <w:rFonts w:eastAsia="Times New Roman"/>
          <w:b/>
          <w:i/>
          <w:sz w:val="24"/>
          <w:szCs w:val="24"/>
        </w:rPr>
        <w:t>………………</w:t>
      </w:r>
      <w:r w:rsidR="00276CC8">
        <w:rPr>
          <w:rFonts w:eastAsia="Times New Roman"/>
          <w:b/>
          <w:i/>
          <w:sz w:val="24"/>
          <w:szCs w:val="24"/>
        </w:rPr>
        <w:t>…………………………</w:t>
      </w:r>
      <w:r>
        <w:rPr>
          <w:rFonts w:eastAsia="Times New Roman"/>
          <w:b/>
          <w:i/>
          <w:sz w:val="24"/>
          <w:szCs w:val="24"/>
        </w:rPr>
        <w:t>……………….</w:t>
      </w:r>
      <w:r w:rsidR="008470C2" w:rsidRPr="008470C2">
        <w:rPr>
          <w:rFonts w:eastAsia="Times New Roman"/>
          <w:b/>
          <w:i/>
          <w:sz w:val="24"/>
          <w:szCs w:val="24"/>
        </w:rPr>
        <w:t xml:space="preserve"> ……………………</w:t>
      </w:r>
      <w:r w:rsidR="00F02632">
        <w:rPr>
          <w:rFonts w:eastAsia="Times New Roman"/>
          <w:b/>
          <w:i/>
          <w:sz w:val="24"/>
          <w:szCs w:val="24"/>
        </w:rPr>
        <w:t>…………………………………………………….</w:t>
      </w:r>
      <w:r w:rsidR="008470C2" w:rsidRPr="008470C2">
        <w:rPr>
          <w:rFonts w:eastAsia="Times New Roman"/>
          <w:b/>
          <w:i/>
          <w:sz w:val="24"/>
          <w:szCs w:val="24"/>
        </w:rPr>
        <w:t>……………………</w:t>
      </w:r>
      <w:r w:rsidR="00F02632">
        <w:rPr>
          <w:rFonts w:eastAsia="Times New Roman"/>
          <w:b/>
          <w:i/>
          <w:sz w:val="24"/>
          <w:szCs w:val="24"/>
        </w:rPr>
        <w:t>…….</w:t>
      </w:r>
      <w:r w:rsidR="008470C2" w:rsidRPr="008470C2">
        <w:rPr>
          <w:rFonts w:eastAsia="Times New Roman"/>
          <w:b/>
          <w:i/>
          <w:sz w:val="24"/>
          <w:szCs w:val="24"/>
        </w:rPr>
        <w:t>…..</w:t>
      </w:r>
    </w:p>
    <w:p w:rsidR="008470C2" w:rsidRPr="004521AE" w:rsidRDefault="008470C2" w:rsidP="00780277">
      <w:pPr>
        <w:spacing w:after="0" w:line="240" w:lineRule="auto"/>
        <w:ind w:firstLine="851"/>
        <w:jc w:val="center"/>
        <w:rPr>
          <w:rFonts w:eastAsia="Times New Roman"/>
          <w:b/>
          <w:color w:val="000000"/>
          <w:sz w:val="24"/>
          <w:szCs w:val="24"/>
          <w:lang w:val="en-US" w:eastAsia="en-GB"/>
        </w:rPr>
      </w:pP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02632">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r w:rsidR="00F0263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на ……………………………………………………………………………………………</w:t>
      </w:r>
      <w:r w:rsidR="00F0263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780277">
      <w:pPr>
        <w:spacing w:after="0" w:line="240" w:lineRule="auto"/>
        <w:ind w:firstLine="851"/>
        <w:jc w:val="center"/>
        <w:rPr>
          <w:rFonts w:eastAsia="Times New Roman"/>
          <w:b/>
          <w:color w:val="000000"/>
          <w:sz w:val="24"/>
          <w:szCs w:val="24"/>
          <w:lang w:eastAsia="en-GB"/>
        </w:rPr>
      </w:pPr>
    </w:p>
    <w:p w:rsidR="000863B2" w:rsidRDefault="000863B2" w:rsidP="00780277">
      <w:pPr>
        <w:spacing w:after="0" w:line="240" w:lineRule="auto"/>
        <w:ind w:firstLine="851"/>
        <w:jc w:val="center"/>
        <w:rPr>
          <w:rFonts w:eastAsia="Times New Roman"/>
          <w:b/>
          <w:color w:val="000000"/>
          <w:sz w:val="24"/>
          <w:szCs w:val="24"/>
          <w:lang w:eastAsia="en-GB"/>
        </w:rPr>
      </w:pPr>
    </w:p>
    <w:p w:rsidR="000863B2" w:rsidRDefault="000863B2" w:rsidP="00780277">
      <w:pPr>
        <w:suppressAutoHyphens/>
        <w:spacing w:after="0" w:line="20" w:lineRule="atLeast"/>
        <w:ind w:right="283" w:firstLine="851"/>
        <w:rPr>
          <w:b/>
          <w:bCs/>
          <w:sz w:val="24"/>
          <w:szCs w:val="24"/>
          <w:lang w:eastAsia="ar-SA"/>
        </w:rPr>
      </w:pPr>
      <w:r w:rsidRPr="005541E7">
        <w:rPr>
          <w:b/>
          <w:bCs/>
          <w:sz w:val="24"/>
          <w:szCs w:val="24"/>
          <w:lang w:eastAsia="ar-SA"/>
        </w:rPr>
        <w:t>УВАЖАЕМИ ДАМИ И ГОСПОДА,</w:t>
      </w:r>
    </w:p>
    <w:p w:rsidR="000863B2" w:rsidRDefault="000863B2" w:rsidP="00780277">
      <w:pPr>
        <w:suppressAutoHyphens/>
        <w:spacing w:after="0" w:line="20" w:lineRule="atLeast"/>
        <w:ind w:right="283" w:firstLine="851"/>
        <w:rPr>
          <w:b/>
          <w:bCs/>
          <w:sz w:val="24"/>
          <w:szCs w:val="24"/>
          <w:lang w:eastAsia="ar-SA"/>
        </w:rPr>
      </w:pPr>
    </w:p>
    <w:p w:rsidR="00A01BC5" w:rsidRPr="000E02B8" w:rsidRDefault="000863B2" w:rsidP="00780277">
      <w:pPr>
        <w:spacing w:after="0" w:line="240" w:lineRule="auto"/>
        <w:ind w:firstLine="851"/>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780277">
      <w:pPr>
        <w:spacing w:after="0" w:line="240" w:lineRule="auto"/>
        <w:ind w:firstLine="851"/>
        <w:jc w:val="both"/>
        <w:rPr>
          <w:rFonts w:eastAsia="Times New Roman"/>
          <w:b/>
          <w:color w:val="000000"/>
          <w:sz w:val="24"/>
          <w:szCs w:val="24"/>
          <w:lang w:eastAsia="en-GB"/>
        </w:rPr>
      </w:pPr>
    </w:p>
    <w:p w:rsidR="004521AE" w:rsidRPr="00424BF2" w:rsidRDefault="004521AE" w:rsidP="00780277">
      <w:pPr>
        <w:spacing w:after="0" w:line="240" w:lineRule="auto"/>
        <w:ind w:firstLine="851"/>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950535" w:rsidRPr="00BC3DFA" w:rsidRDefault="004521AE" w:rsidP="00950535">
      <w:pPr>
        <w:tabs>
          <w:tab w:val="left" w:pos="142"/>
        </w:tabs>
        <w:spacing w:after="0"/>
        <w:jc w:val="both"/>
        <w:rPr>
          <w:rFonts w:eastAsia="Times New Roman"/>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00950535" w:rsidRPr="00BC28A0">
        <w:rPr>
          <w:rFonts w:eastAsia="Times New Roman"/>
          <w:color w:val="000000"/>
          <w:sz w:val="24"/>
          <w:szCs w:val="24"/>
          <w:lang w:eastAsia="en-GB"/>
        </w:rPr>
        <w:t>е</w:t>
      </w:r>
      <w:r w:rsidR="00950535" w:rsidRPr="005E1CE5">
        <w:rPr>
          <w:rFonts w:eastAsia="Times New Roman"/>
          <w:color w:val="000000"/>
          <w:sz w:val="24"/>
          <w:szCs w:val="24"/>
          <w:lang w:eastAsia="en-GB"/>
        </w:rPr>
        <w:t xml:space="preserve">ЕЕДОП за участника в съответствие с изискванията на </w:t>
      </w:r>
      <w:r w:rsidR="00950535">
        <w:rPr>
          <w:rFonts w:eastAsia="Times New Roman"/>
          <w:color w:val="000000"/>
          <w:sz w:val="24"/>
          <w:szCs w:val="24"/>
          <w:lang w:eastAsia="en-GB"/>
        </w:rPr>
        <w:t>чл. 67 от ЗОП</w:t>
      </w:r>
      <w:r w:rsidR="00950535" w:rsidRPr="005E1CE5">
        <w:rPr>
          <w:rFonts w:eastAsia="Times New Roman"/>
          <w:color w:val="000000"/>
          <w:sz w:val="24"/>
          <w:szCs w:val="24"/>
          <w:lang w:eastAsia="en-GB"/>
        </w:rPr>
        <w:t xml:space="preserve"> и условията на възложителя, а когато е приложимо – еЕЕДОП за всеки от участниците в обединението, което не е юридическо лице</w:t>
      </w:r>
      <w:r w:rsidR="00950535">
        <w:rPr>
          <w:rFonts w:eastAsia="Times New Roman"/>
          <w:color w:val="000000"/>
          <w:sz w:val="24"/>
          <w:szCs w:val="24"/>
          <w:lang w:eastAsia="en-GB"/>
        </w:rPr>
        <w:t xml:space="preserve"> </w:t>
      </w:r>
      <w:r w:rsidR="00950535" w:rsidRPr="00B75989">
        <w:rPr>
          <w:rFonts w:eastAsia="Times New Roman"/>
          <w:sz w:val="24"/>
          <w:szCs w:val="24"/>
          <w:lang w:eastAsia="en-GB"/>
        </w:rPr>
        <w:t>(</w:t>
      </w:r>
      <w:r w:rsidR="00950535" w:rsidRPr="00B75989">
        <w:rPr>
          <w:noProof/>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00950535" w:rsidRPr="005E1CE5">
        <w:rPr>
          <w:rFonts w:eastAsia="Times New Roman"/>
          <w:color w:val="000000"/>
          <w:sz w:val="24"/>
          <w:szCs w:val="24"/>
          <w:lang w:eastAsia="en-GB"/>
        </w:rPr>
        <w:t>, за всеки подизпълнител и за всяко лице, чиито ресурси ще бъдат ангажирани в изпълнението на поръчката.</w:t>
      </w:r>
      <w:r w:rsidR="00950535" w:rsidRPr="00BC3DFA">
        <w:rPr>
          <w:rFonts w:eastAsia="Times New Roman"/>
          <w:sz w:val="24"/>
          <w:szCs w:val="24"/>
          <w:lang w:eastAsia="en-GB"/>
        </w:rPr>
        <w:t xml:space="preserve"> </w:t>
      </w:r>
    </w:p>
    <w:p w:rsidR="00950535" w:rsidRPr="00E970A9" w:rsidRDefault="004521AE" w:rsidP="00950535">
      <w:pPr>
        <w:tabs>
          <w:tab w:val="left" w:pos="142"/>
        </w:tabs>
        <w:spacing w:before="120" w:after="0" w:line="240" w:lineRule="auto"/>
        <w:jc w:val="both"/>
        <w:rPr>
          <w:rFonts w:eastAsia="Times New Roman"/>
          <w:sz w:val="24"/>
          <w:szCs w:val="24"/>
          <w:lang w:eastAsia="en-GB"/>
        </w:rPr>
      </w:pPr>
      <w:r w:rsidRPr="00E3495E">
        <w:rPr>
          <w:rFonts w:eastAsia="Times New Roman"/>
          <w:color w:val="000000"/>
          <w:sz w:val="24"/>
          <w:szCs w:val="24"/>
          <w:lang w:eastAsia="en-GB"/>
        </w:rPr>
        <w:t xml:space="preserve">2. </w:t>
      </w:r>
      <w:r w:rsidR="00950535">
        <w:rPr>
          <w:rFonts w:eastAsia="Times New Roman"/>
          <w:sz w:val="24"/>
          <w:szCs w:val="24"/>
          <w:lang w:eastAsia="en-GB"/>
        </w:rPr>
        <w:t>Д</w:t>
      </w:r>
      <w:r w:rsidR="00950535" w:rsidRPr="00E970A9">
        <w:rPr>
          <w:rFonts w:eastAsia="Times New Roman"/>
          <w:sz w:val="24"/>
          <w:szCs w:val="24"/>
          <w:lang w:eastAsia="en-GB"/>
        </w:rPr>
        <w:t>окументи за доказване на предприетите мерки за надеждност</w:t>
      </w:r>
      <w:r w:rsidR="00950535">
        <w:rPr>
          <w:rFonts w:eastAsia="Times New Roman"/>
          <w:sz w:val="24"/>
          <w:szCs w:val="24"/>
          <w:lang w:eastAsia="en-GB"/>
        </w:rPr>
        <w:t xml:space="preserve"> </w:t>
      </w:r>
      <w:r w:rsidR="00950535" w:rsidRPr="00E970A9">
        <w:rPr>
          <w:rFonts w:eastAsia="Times New Roman"/>
          <w:sz w:val="24"/>
          <w:szCs w:val="24"/>
          <w:lang w:eastAsia="en-GB"/>
        </w:rPr>
        <w:t>(в приложимите случаи);</w:t>
      </w:r>
    </w:p>
    <w:p w:rsidR="00950535" w:rsidRDefault="004521AE" w:rsidP="00950535">
      <w:pPr>
        <w:tabs>
          <w:tab w:val="left" w:pos="142"/>
        </w:tabs>
        <w:spacing w:beforeLines="120" w:before="288" w:after="0" w:line="240" w:lineRule="auto"/>
        <w:jc w:val="both"/>
        <w:rPr>
          <w:rFonts w:eastAsia="Times New Roman"/>
          <w:sz w:val="24"/>
          <w:szCs w:val="24"/>
          <w:lang w:eastAsia="en-GB"/>
        </w:rPr>
      </w:pPr>
      <w:r w:rsidRPr="00E3495E">
        <w:rPr>
          <w:rFonts w:eastAsia="Times New Roman"/>
          <w:color w:val="000000"/>
          <w:sz w:val="24"/>
          <w:szCs w:val="24"/>
          <w:lang w:eastAsia="en-GB"/>
        </w:rPr>
        <w:t xml:space="preserve">3. </w:t>
      </w:r>
      <w:r w:rsidR="00950535" w:rsidRPr="0048074D">
        <w:rPr>
          <w:rFonts w:eastAsia="Times New Roman"/>
          <w:sz w:val="24"/>
          <w:szCs w:val="24"/>
          <w:lang w:eastAsia="en-GB"/>
        </w:rPr>
        <w:t xml:space="preserve">Копие от документ, за създаване на обединението </w:t>
      </w:r>
      <w:r w:rsidR="00950535" w:rsidRPr="00E970A9">
        <w:rPr>
          <w:rFonts w:eastAsia="Times New Roman"/>
          <w:sz w:val="24"/>
          <w:szCs w:val="24"/>
          <w:lang w:eastAsia="en-GB"/>
        </w:rPr>
        <w:t>(в приложимите случаи);</w:t>
      </w:r>
    </w:p>
    <w:p w:rsidR="00950535" w:rsidRDefault="00950535" w:rsidP="00950535">
      <w:pPr>
        <w:tabs>
          <w:tab w:val="left" w:pos="142"/>
        </w:tabs>
        <w:spacing w:beforeLines="120" w:before="288" w:after="0" w:line="240" w:lineRule="auto"/>
        <w:jc w:val="both"/>
        <w:rPr>
          <w:rFonts w:eastAsia="Times New Roman"/>
          <w:sz w:val="24"/>
          <w:szCs w:val="24"/>
          <w:lang w:eastAsia="en-GB"/>
        </w:rPr>
      </w:pPr>
    </w:p>
    <w:p w:rsidR="00950535" w:rsidRPr="0012026D" w:rsidRDefault="004521AE" w:rsidP="00950535">
      <w:pPr>
        <w:ind w:right="425"/>
        <w:contextualSpacing/>
        <w:rPr>
          <w:sz w:val="24"/>
          <w:szCs w:val="24"/>
          <w:lang w:eastAsia="en-GB"/>
        </w:rPr>
      </w:pPr>
      <w:r w:rsidRPr="002B5434">
        <w:rPr>
          <w:rFonts w:eastAsia="Times New Roman"/>
          <w:sz w:val="24"/>
          <w:szCs w:val="24"/>
          <w:lang w:eastAsia="en-GB"/>
        </w:rPr>
        <w:t xml:space="preserve">4. </w:t>
      </w:r>
      <w:r w:rsidR="00950535" w:rsidRPr="0012026D">
        <w:rPr>
          <w:sz w:val="24"/>
          <w:szCs w:val="24"/>
          <w:lang w:eastAsia="en-GB"/>
        </w:rPr>
        <w:t xml:space="preserve">Задължените лица по смисъла на чл. 54, ал. 2 </w:t>
      </w:r>
      <w:r w:rsidR="00950535">
        <w:rPr>
          <w:sz w:val="24"/>
          <w:szCs w:val="24"/>
          <w:lang w:eastAsia="en-GB"/>
        </w:rPr>
        <w:t xml:space="preserve">и 3 </w:t>
      </w:r>
      <w:r w:rsidR="00950535" w:rsidRPr="0012026D">
        <w:rPr>
          <w:sz w:val="24"/>
          <w:szCs w:val="24"/>
          <w:lang w:eastAsia="en-GB"/>
        </w:rPr>
        <w:t>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950535" w:rsidRPr="00E96B3E" w:rsidRDefault="00950535" w:rsidP="00950535">
      <w:pPr>
        <w:ind w:right="425"/>
        <w:contextualSpacing/>
        <w:rPr>
          <w:strike/>
          <w:sz w:val="24"/>
          <w:szCs w:val="24"/>
          <w:lang w:eastAsia="en-GB"/>
        </w:rPr>
      </w:pPr>
      <w:r w:rsidRPr="00E96B3E">
        <w:rPr>
          <w:strike/>
          <w:sz w:val="24"/>
          <w:szCs w:val="24"/>
          <w:lang w:eastAsia="en-GB"/>
        </w:rPr>
        <w:t>……………………………………………………………………………………</w:t>
      </w:r>
    </w:p>
    <w:p w:rsidR="00950535" w:rsidRPr="00E96B3E" w:rsidRDefault="00950535" w:rsidP="00950535">
      <w:pPr>
        <w:ind w:right="425"/>
        <w:contextualSpacing/>
        <w:rPr>
          <w:strike/>
          <w:sz w:val="24"/>
          <w:szCs w:val="24"/>
          <w:lang w:eastAsia="en-GB"/>
        </w:rPr>
      </w:pPr>
      <w:r w:rsidRPr="00E96B3E">
        <w:rPr>
          <w:strike/>
          <w:sz w:val="24"/>
          <w:szCs w:val="24"/>
          <w:lang w:eastAsia="en-GB"/>
        </w:rPr>
        <w:t>……………………………………………………………………………………</w:t>
      </w:r>
    </w:p>
    <w:p w:rsidR="00950535" w:rsidRPr="00E96B3E" w:rsidRDefault="00950535" w:rsidP="00950535">
      <w:pPr>
        <w:ind w:right="425"/>
        <w:contextualSpacing/>
        <w:rPr>
          <w:strike/>
          <w:sz w:val="24"/>
          <w:szCs w:val="24"/>
          <w:lang w:eastAsia="en-GB"/>
        </w:rPr>
      </w:pPr>
      <w:r w:rsidRPr="00E96B3E">
        <w:rPr>
          <w:strike/>
          <w:sz w:val="24"/>
          <w:szCs w:val="24"/>
          <w:lang w:eastAsia="en-GB"/>
        </w:rPr>
        <w:t>……………………………………………………………………………………</w:t>
      </w:r>
    </w:p>
    <w:p w:rsidR="00486553" w:rsidRDefault="00486553" w:rsidP="00950535">
      <w:pPr>
        <w:spacing w:after="0" w:line="240" w:lineRule="auto"/>
        <w:ind w:firstLine="851"/>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4521AE" w:rsidP="004521A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F3162" w:rsidRPr="005541E7" w:rsidRDefault="003F3162" w:rsidP="00780277">
      <w:pPr>
        <w:spacing w:after="0" w:line="240" w:lineRule="auto"/>
        <w:ind w:left="8222"/>
        <w:jc w:val="both"/>
        <w:rPr>
          <w:b/>
          <w:bCs/>
          <w:i/>
          <w:iCs/>
          <w:caps/>
          <w:w w:val="120"/>
          <w:kern w:val="1"/>
          <w:sz w:val="24"/>
          <w:szCs w:val="24"/>
        </w:rPr>
      </w:pPr>
      <w:r w:rsidRPr="005B497C">
        <w:rPr>
          <w:b/>
          <w:bCs/>
          <w:i/>
          <w:iCs/>
          <w:caps/>
          <w:w w:val="120"/>
          <w:kern w:val="1"/>
          <w:sz w:val="24"/>
          <w:szCs w:val="24"/>
        </w:rPr>
        <w:lastRenderedPageBreak/>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DE18C7" w:rsidRPr="00137F58" w:rsidRDefault="003F3162" w:rsidP="008F5549">
      <w:pPr>
        <w:tabs>
          <w:tab w:val="left" w:pos="0"/>
          <w:tab w:val="center" w:pos="4890"/>
        </w:tabs>
        <w:spacing w:line="20" w:lineRule="atLeast"/>
        <w:jc w:val="both"/>
        <w:rPr>
          <w:b/>
          <w:i/>
          <w:sz w:val="24"/>
          <w:szCs w:val="24"/>
        </w:rPr>
      </w:pPr>
      <w:r w:rsidRPr="003F3162">
        <w:rPr>
          <w:b/>
          <w:i/>
          <w:sz w:val="24"/>
          <w:szCs w:val="24"/>
        </w:rPr>
        <w:t>п</w:t>
      </w:r>
      <w:r w:rsidR="00137F58">
        <w:rPr>
          <w:b/>
          <w:i/>
          <w:sz w:val="24"/>
          <w:szCs w:val="24"/>
        </w:rPr>
        <w:t>о обществена поръчка с предмет:</w:t>
      </w:r>
      <w:r w:rsidR="00027BC6">
        <w:rPr>
          <w:b/>
          <w:i/>
          <w:sz w:val="24"/>
          <w:szCs w:val="24"/>
        </w:rPr>
        <w:t xml:space="preserve"> </w:t>
      </w:r>
      <w:r w:rsidR="00D17F53" w:rsidRPr="00D17F53">
        <w:rPr>
          <w:rFonts w:eastAsia="Times New Roman"/>
          <w:b/>
          <w:bCs/>
          <w:i/>
          <w:iCs/>
          <w:sz w:val="24"/>
          <w:szCs w:val="24"/>
          <w:lang w:eastAsia="bg-BG"/>
        </w:rPr>
        <w:t>„</w:t>
      </w:r>
      <w:r w:rsidR="008F5549"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008F5549" w:rsidRPr="00950535">
        <w:rPr>
          <w:b/>
          <w:bCs/>
          <w:i/>
          <w:sz w:val="24"/>
          <w:szCs w:val="24"/>
          <w:lang w:val="en-US"/>
        </w:rPr>
        <w:t xml:space="preserve">BG16RFOP001-4.001-0001 </w:t>
      </w:r>
      <w:r w:rsidR="008F5549"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sidR="008F5549">
        <w:rPr>
          <w:b/>
          <w:bCs/>
          <w:i/>
          <w:sz w:val="24"/>
          <w:szCs w:val="24"/>
        </w:rPr>
        <w:t>,</w:t>
      </w:r>
      <w:r w:rsidR="00027BC6">
        <w:rPr>
          <w:b/>
          <w:bCs/>
          <w:i/>
          <w:sz w:val="24"/>
          <w:szCs w:val="24"/>
        </w:rPr>
        <w:t xml:space="preserve"> </w:t>
      </w:r>
      <w:r w:rsidR="00DE18C7" w:rsidRPr="00DE18C7">
        <w:rPr>
          <w:rFonts w:eastAsia="Times New Roman"/>
          <w:b/>
          <w:i/>
          <w:sz w:val="24"/>
          <w:szCs w:val="24"/>
        </w:rPr>
        <w:t>по обособена позиция:</w:t>
      </w:r>
      <w:r w:rsidR="00D17F53">
        <w:rPr>
          <w:rFonts w:eastAsia="Times New Roman"/>
          <w:b/>
          <w:i/>
          <w:sz w:val="24"/>
          <w:szCs w:val="24"/>
        </w:rPr>
        <w:t xml:space="preserve"> ……………………………………….</w:t>
      </w:r>
      <w:r w:rsidR="00DE18C7" w:rsidRPr="00DE18C7">
        <w:rPr>
          <w:rFonts w:eastAsia="Times New Roman"/>
          <w:b/>
          <w:i/>
          <w:sz w:val="24"/>
          <w:szCs w:val="24"/>
        </w:rPr>
        <w:t xml:space="preserve"> </w:t>
      </w:r>
    </w:p>
    <w:p w:rsidR="00DE18C7" w:rsidRDefault="00DE18C7" w:rsidP="003E128E">
      <w:pPr>
        <w:tabs>
          <w:tab w:val="left" w:pos="284"/>
        </w:tabs>
        <w:spacing w:after="0" w:line="240" w:lineRule="auto"/>
        <w:ind w:left="284" w:right="11" w:firstLine="851"/>
        <w:rPr>
          <w:rFonts w:eastAsia="Times New Roman"/>
          <w:bCs/>
          <w:spacing w:val="-3"/>
          <w:sz w:val="24"/>
          <w:szCs w:val="24"/>
          <w:lang w:eastAsia="bg-BG"/>
        </w:rPr>
      </w:pPr>
    </w:p>
    <w:p w:rsidR="00DE18C7" w:rsidRDefault="00DE18C7" w:rsidP="003E128E">
      <w:pPr>
        <w:tabs>
          <w:tab w:val="left" w:pos="284"/>
        </w:tabs>
        <w:spacing w:after="0" w:line="240" w:lineRule="auto"/>
        <w:ind w:left="284" w:right="11" w:firstLine="851"/>
        <w:rPr>
          <w:rFonts w:eastAsia="Times New Roman"/>
          <w:bCs/>
          <w:spacing w:val="-3"/>
          <w:sz w:val="24"/>
          <w:szCs w:val="24"/>
          <w:lang w:eastAsia="bg-BG"/>
        </w:rPr>
      </w:pPr>
    </w:p>
    <w:p w:rsidR="00C5415C" w:rsidRDefault="004B6718" w:rsidP="00137F58">
      <w:pPr>
        <w:tabs>
          <w:tab w:val="left" w:pos="284"/>
        </w:tabs>
        <w:spacing w:after="0" w:line="240" w:lineRule="auto"/>
        <w:ind w:right="11"/>
        <w:rPr>
          <w:rFonts w:eastAsia="Times New Roman"/>
          <w:bCs/>
          <w:spacing w:val="-3"/>
          <w:sz w:val="24"/>
          <w:szCs w:val="24"/>
          <w:lang w:eastAsia="bg-BG"/>
        </w:rPr>
      </w:pPr>
      <w:r>
        <w:rPr>
          <w:rFonts w:eastAsia="Times New Roman"/>
          <w:bCs/>
          <w:spacing w:val="-3"/>
          <w:sz w:val="24"/>
          <w:szCs w:val="24"/>
          <w:lang w:eastAsia="bg-BG"/>
        </w:rPr>
        <w:t>Настоящо</w:t>
      </w:r>
      <w:r w:rsidR="00EF527E" w:rsidRPr="00EF527E">
        <w:rPr>
          <w:rFonts w:eastAsia="Times New Roman"/>
          <w:bCs/>
          <w:spacing w:val="-3"/>
          <w:sz w:val="24"/>
          <w:szCs w:val="24"/>
          <w:lang w:eastAsia="bg-BG"/>
        </w:rPr>
        <w:t>то техническо предложение e</w:t>
      </w:r>
      <w:r w:rsidR="00C5415C">
        <w:rPr>
          <w:rFonts w:eastAsia="Times New Roman"/>
          <w:bCs/>
          <w:spacing w:val="-3"/>
          <w:sz w:val="24"/>
          <w:szCs w:val="24"/>
          <w:lang w:eastAsia="bg-BG"/>
        </w:rPr>
        <w:t xml:space="preserve"> подадено от:……………………………………..</w:t>
      </w:r>
    </w:p>
    <w:p w:rsidR="00EF527E" w:rsidRPr="00EF527E" w:rsidRDefault="00C5415C" w:rsidP="00C5415C">
      <w:pPr>
        <w:tabs>
          <w:tab w:val="left" w:pos="567"/>
        </w:tabs>
        <w:spacing w:after="0" w:line="240" w:lineRule="auto"/>
        <w:ind w:right="11"/>
        <w:rPr>
          <w:rFonts w:eastAsia="Times New Roman"/>
          <w:bCs/>
          <w:i/>
          <w:iCs/>
          <w:spacing w:val="-7"/>
          <w:sz w:val="24"/>
          <w:szCs w:val="24"/>
          <w:lang w:eastAsia="bg-BG"/>
        </w:rPr>
      </w:pPr>
      <w:r>
        <w:rPr>
          <w:rFonts w:eastAsia="Times New Roman"/>
          <w:bCs/>
          <w:spacing w:val="-3"/>
          <w:sz w:val="24"/>
          <w:szCs w:val="24"/>
          <w:lang w:eastAsia="bg-BG"/>
        </w:rPr>
        <w:t>………………………………………………………………………………………………………….</w:t>
      </w:r>
    </w:p>
    <w:p w:rsidR="00EF527E" w:rsidRPr="00EF527E"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003E128E">
        <w:rPr>
          <w:rFonts w:eastAsia="Times New Roman"/>
          <w:bCs/>
          <w:spacing w:val="-5"/>
          <w:sz w:val="24"/>
          <w:szCs w:val="24"/>
          <w:lang w:eastAsia="bg-BG"/>
        </w:rPr>
        <w:t xml:space="preserve"> от: ……</w:t>
      </w:r>
      <w:r w:rsidRPr="00EF527E">
        <w:rPr>
          <w:rFonts w:eastAsia="Times New Roman"/>
          <w:bCs/>
          <w:spacing w:val="-5"/>
          <w:sz w:val="24"/>
          <w:szCs w:val="24"/>
          <w:lang w:eastAsia="bg-BG"/>
        </w:rPr>
        <w:t>……………………………………………………………………</w:t>
      </w:r>
      <w:r w:rsidR="003E128E">
        <w:rPr>
          <w:rFonts w:eastAsia="Times New Roman"/>
          <w:bCs/>
          <w:spacing w:val="-5"/>
          <w:sz w:val="24"/>
          <w:szCs w:val="24"/>
          <w:lang w:eastAsia="bg-BG"/>
        </w:rPr>
        <w:t>…</w:t>
      </w:r>
      <w:r w:rsidR="00C5415C">
        <w:rPr>
          <w:rFonts w:eastAsia="Times New Roman"/>
          <w:bCs/>
          <w:spacing w:val="-5"/>
          <w:sz w:val="24"/>
          <w:szCs w:val="24"/>
          <w:lang w:eastAsia="bg-BG"/>
        </w:rPr>
        <w:t>……………</w:t>
      </w:r>
    </w:p>
    <w:p w:rsidR="00EF527E" w:rsidRPr="00EF527E"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r w:rsidR="00C5415C">
        <w:rPr>
          <w:rFonts w:eastAsia="Times New Roman"/>
          <w:bCs/>
          <w:i/>
          <w:spacing w:val="-6"/>
          <w:sz w:val="16"/>
          <w:szCs w:val="16"/>
          <w:lang w:eastAsia="bg-BG"/>
        </w:rPr>
        <w:t>/</w:t>
      </w:r>
    </w:p>
    <w:p w:rsidR="00EF527E"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EF527E">
        <w:rPr>
          <w:rFonts w:eastAsia="Times New Roman"/>
          <w:bCs/>
          <w:spacing w:val="-5"/>
          <w:sz w:val="24"/>
          <w:szCs w:val="24"/>
          <w:lang w:eastAsia="bg-BG"/>
        </w:rPr>
        <w:t>в кач</w:t>
      </w:r>
      <w:r w:rsidR="003E128E">
        <w:rPr>
          <w:rFonts w:eastAsia="Times New Roman"/>
          <w:bCs/>
          <w:spacing w:val="-5"/>
          <w:sz w:val="24"/>
          <w:szCs w:val="24"/>
          <w:lang w:eastAsia="bg-BG"/>
        </w:rPr>
        <w:t>еството му/им  на: ………………………</w:t>
      </w:r>
      <w:r w:rsidRPr="00EF527E">
        <w:rPr>
          <w:rFonts w:eastAsia="Times New Roman"/>
          <w:bCs/>
          <w:spacing w:val="-5"/>
          <w:sz w:val="24"/>
          <w:szCs w:val="24"/>
          <w:lang w:eastAsia="bg-BG"/>
        </w:rPr>
        <w:t>………………</w:t>
      </w:r>
      <w:r w:rsidR="00C5415C">
        <w:rPr>
          <w:rFonts w:eastAsia="Times New Roman"/>
          <w:bCs/>
          <w:spacing w:val="-5"/>
          <w:sz w:val="24"/>
          <w:szCs w:val="24"/>
          <w:lang w:eastAsia="bg-BG"/>
        </w:rPr>
        <w:t>……………</w:t>
      </w:r>
      <w:r w:rsidRPr="00EF527E">
        <w:rPr>
          <w:rFonts w:eastAsia="Times New Roman"/>
          <w:bCs/>
          <w:spacing w:val="-5"/>
          <w:sz w:val="24"/>
          <w:szCs w:val="24"/>
          <w:lang w:eastAsia="bg-BG"/>
        </w:rPr>
        <w:t>…………………………...</w:t>
      </w:r>
    </w:p>
    <w:p w:rsidR="00137F58" w:rsidRDefault="00137F58" w:rsidP="00137F58">
      <w:pPr>
        <w:tabs>
          <w:tab w:val="left" w:pos="284"/>
          <w:tab w:val="left" w:pos="9849"/>
        </w:tabs>
        <w:spacing w:after="0" w:line="240" w:lineRule="auto"/>
        <w:ind w:right="-51"/>
        <w:jc w:val="both"/>
        <w:rPr>
          <w:rFonts w:eastAsia="Times New Roman"/>
          <w:bCs/>
          <w:spacing w:val="-5"/>
          <w:sz w:val="24"/>
          <w:szCs w:val="24"/>
          <w:lang w:eastAsia="bg-BG"/>
        </w:rPr>
      </w:pPr>
    </w:p>
    <w:p w:rsidR="00EF527E" w:rsidRPr="00EF527E" w:rsidRDefault="00EF527E" w:rsidP="00137F58">
      <w:pPr>
        <w:tabs>
          <w:tab w:val="left" w:pos="284"/>
          <w:tab w:val="left" w:pos="9849"/>
        </w:tabs>
        <w:spacing w:after="0" w:line="240" w:lineRule="auto"/>
        <w:ind w:right="-51"/>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E128E">
      <w:pPr>
        <w:tabs>
          <w:tab w:val="left" w:pos="284"/>
        </w:tabs>
        <w:ind w:firstLine="851"/>
        <w:jc w:val="both"/>
        <w:rPr>
          <w:rFonts w:eastAsia="Times New Roman"/>
          <w:b/>
          <w:i/>
          <w:sz w:val="24"/>
          <w:szCs w:val="24"/>
        </w:rPr>
      </w:pPr>
    </w:p>
    <w:p w:rsidR="003F3162" w:rsidRPr="003F3162" w:rsidRDefault="003F3162" w:rsidP="008F5549">
      <w:pPr>
        <w:tabs>
          <w:tab w:val="left" w:pos="0"/>
          <w:tab w:val="center" w:pos="4890"/>
        </w:tabs>
        <w:spacing w:line="20" w:lineRule="atLeast"/>
        <w:rPr>
          <w:b/>
          <w:i/>
          <w:sz w:val="24"/>
          <w:szCs w:val="24"/>
        </w:rPr>
      </w:pPr>
      <w:r w:rsidRPr="003F3162">
        <w:rPr>
          <w:b/>
          <w:i/>
          <w:sz w:val="24"/>
          <w:szCs w:val="24"/>
        </w:rPr>
        <w:t>Съдържание:</w:t>
      </w:r>
    </w:p>
    <w:p w:rsidR="008F5549" w:rsidRPr="002F24C3" w:rsidRDefault="008F5549" w:rsidP="008F5549">
      <w:pPr>
        <w:pStyle w:val="NumPar1"/>
        <w:numPr>
          <w:ilvl w:val="0"/>
          <w:numId w:val="14"/>
        </w:numPr>
        <w:tabs>
          <w:tab w:val="left" w:pos="142"/>
          <w:tab w:val="right" w:pos="284"/>
        </w:tabs>
        <w:spacing w:before="0" w:after="0" w:line="20" w:lineRule="atLeast"/>
        <w:ind w:left="0" w:firstLine="0"/>
        <w:contextualSpacing/>
        <w:rPr>
          <w:rFonts w:eastAsia="Times New Roman"/>
          <w:szCs w:val="24"/>
          <w:lang w:eastAsia="en-GB"/>
        </w:rPr>
      </w:pPr>
      <w:r w:rsidRPr="002F24C3">
        <w:rPr>
          <w:szCs w:val="24"/>
        </w:rPr>
        <w:t xml:space="preserve">Предложение </w:t>
      </w:r>
      <w:r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3F3162" w:rsidRPr="00313EA7" w:rsidRDefault="008F5549" w:rsidP="008F5549">
      <w:pPr>
        <w:tabs>
          <w:tab w:val="left" w:pos="0"/>
        </w:tabs>
        <w:spacing w:after="0" w:line="240" w:lineRule="auto"/>
        <w:jc w:val="both"/>
        <w:rPr>
          <w:rFonts w:eastAsia="Times New Roman"/>
          <w:sz w:val="24"/>
          <w:szCs w:val="24"/>
          <w:lang w:val="en-GB" w:eastAsia="en-GB"/>
        </w:rPr>
      </w:pPr>
      <w:r>
        <w:rPr>
          <w:sz w:val="24"/>
          <w:szCs w:val="24"/>
        </w:rPr>
        <w:t>2</w:t>
      </w:r>
      <w:r w:rsidR="003F3162" w:rsidRPr="003F3162">
        <w:rPr>
          <w:sz w:val="24"/>
          <w:szCs w:val="24"/>
        </w:rPr>
        <w:t xml:space="preserve">. </w:t>
      </w:r>
      <w:r w:rsidR="00313EA7">
        <w:rPr>
          <w:rFonts w:eastAsia="Times New Roman"/>
          <w:sz w:val="24"/>
          <w:szCs w:val="24"/>
          <w:lang w:eastAsia="en-GB"/>
        </w:rPr>
        <w:t>Д</w:t>
      </w:r>
      <w:r w:rsidR="00313EA7" w:rsidRPr="004F2721">
        <w:rPr>
          <w:rFonts w:eastAsia="Times New Roman"/>
          <w:sz w:val="24"/>
          <w:szCs w:val="24"/>
          <w:lang w:eastAsia="en-GB"/>
        </w:rPr>
        <w:t>екларация</w:t>
      </w:r>
      <w:r w:rsidR="00313EA7" w:rsidRPr="006B2885">
        <w:rPr>
          <w:rFonts w:eastAsia="Times New Roman"/>
          <w:sz w:val="24"/>
          <w:szCs w:val="24"/>
          <w:lang w:eastAsia="en-GB"/>
        </w:rPr>
        <w:t xml:space="preserve"> </w:t>
      </w:r>
      <w:r w:rsidR="00313EA7">
        <w:rPr>
          <w:rFonts w:eastAsia="Times New Roman"/>
          <w:sz w:val="24"/>
          <w:szCs w:val="24"/>
          <w:lang w:eastAsia="en-GB"/>
        </w:rPr>
        <w:t>относно обстоятелствата по</w:t>
      </w:r>
      <w:r w:rsidR="00313EA7" w:rsidRPr="00F651C8">
        <w:rPr>
          <w:rFonts w:eastAsia="Times New Roman"/>
          <w:sz w:val="24"/>
          <w:szCs w:val="24"/>
          <w:lang w:eastAsia="en-GB"/>
        </w:rPr>
        <w:t xml:space="preserve"> чл. 47, ал. 3 от Закона за обществените поръчки</w:t>
      </w:r>
      <w:r w:rsidR="00313EA7" w:rsidRPr="004F2721">
        <w:rPr>
          <w:rFonts w:eastAsia="Times New Roman"/>
          <w:sz w:val="24"/>
          <w:szCs w:val="24"/>
          <w:lang w:eastAsia="en-GB"/>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3E128E">
      <w:pPr>
        <w:tabs>
          <w:tab w:val="left" w:pos="0"/>
          <w:tab w:val="center" w:pos="4890"/>
        </w:tabs>
        <w:spacing w:after="0" w:line="20" w:lineRule="atLeast"/>
        <w:ind w:firstLine="851"/>
        <w:rPr>
          <w:sz w:val="24"/>
          <w:szCs w:val="24"/>
        </w:rPr>
      </w:pPr>
    </w:p>
    <w:p w:rsidR="003F3162" w:rsidRDefault="003F3162" w:rsidP="003E128E">
      <w:pPr>
        <w:ind w:firstLine="851"/>
        <w:jc w:val="right"/>
        <w:rPr>
          <w:b/>
          <w:bCs/>
          <w:i/>
          <w:iCs/>
          <w:caps/>
          <w:w w:val="120"/>
          <w:kern w:val="1"/>
          <w:sz w:val="24"/>
          <w:szCs w:val="24"/>
          <w:lang w:val="en-US"/>
        </w:rPr>
      </w:pPr>
    </w:p>
    <w:p w:rsidR="00DE18C7" w:rsidRDefault="00DE18C7" w:rsidP="003E128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A266B2" w:rsidRDefault="00A266B2" w:rsidP="007D7F76">
      <w:pPr>
        <w:spacing w:after="0" w:line="240" w:lineRule="auto"/>
        <w:ind w:firstLine="851"/>
        <w:jc w:val="both"/>
        <w:rPr>
          <w:b/>
          <w:bCs/>
          <w:sz w:val="24"/>
          <w:szCs w:val="24"/>
        </w:rPr>
      </w:pPr>
    </w:p>
    <w:p w:rsidR="001076E8" w:rsidRDefault="00AB66B1" w:rsidP="00AB66B1">
      <w:pPr>
        <w:spacing w:after="0" w:line="240" w:lineRule="auto"/>
        <w:jc w:val="both"/>
        <w:rPr>
          <w:rFonts w:eastAsia="Times New Roman"/>
          <w:bCs/>
          <w:iCs/>
          <w:sz w:val="24"/>
          <w:szCs w:val="24"/>
          <w:lang w:val="ru-MD"/>
        </w:rPr>
      </w:pPr>
      <w:r>
        <w:rPr>
          <w:b/>
          <w:bCs/>
          <w:i/>
          <w:sz w:val="24"/>
          <w:szCs w:val="24"/>
        </w:rPr>
        <w:t>„</w:t>
      </w:r>
      <w:r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Pr="00950535">
        <w:rPr>
          <w:b/>
          <w:bCs/>
          <w:i/>
          <w:sz w:val="24"/>
          <w:szCs w:val="24"/>
          <w:lang w:val="en-US"/>
        </w:rPr>
        <w:t xml:space="preserve">BG16RFOP001-4.001-0001 </w:t>
      </w:r>
      <w:r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Pr>
          <w:b/>
          <w:bCs/>
          <w:i/>
          <w:sz w:val="24"/>
          <w:szCs w:val="24"/>
        </w:rPr>
        <w:t xml:space="preserve">, </w:t>
      </w:r>
      <w:r w:rsidR="00DE18C7" w:rsidRPr="00B168A7">
        <w:rPr>
          <w:rFonts w:eastAsia="Times New Roman"/>
          <w:bCs/>
          <w:iCs/>
          <w:sz w:val="24"/>
          <w:szCs w:val="24"/>
        </w:rPr>
        <w:t xml:space="preserve">по </w:t>
      </w:r>
      <w:r w:rsidR="00DE18C7" w:rsidRPr="00A266B2">
        <w:rPr>
          <w:rFonts w:eastAsia="Times New Roman"/>
          <w:b/>
          <w:bCs/>
          <w:iCs/>
          <w:sz w:val="24"/>
          <w:szCs w:val="24"/>
          <w:u w:val="single"/>
        </w:rPr>
        <w:t>обособена позиция</w:t>
      </w:r>
      <w:r w:rsidR="00B168A7" w:rsidRPr="00A266B2">
        <w:rPr>
          <w:rFonts w:eastAsia="Times New Roman"/>
          <w:b/>
          <w:bCs/>
          <w:iCs/>
          <w:sz w:val="24"/>
          <w:szCs w:val="24"/>
          <w:u w:val="single"/>
        </w:rPr>
        <w:t xml:space="preserve"> </w:t>
      </w:r>
      <w:r>
        <w:rPr>
          <w:rFonts w:eastAsia="Times New Roman"/>
          <w:b/>
          <w:bCs/>
          <w:iCs/>
          <w:sz w:val="24"/>
          <w:szCs w:val="24"/>
          <w:u w:val="single"/>
        </w:rPr>
        <w:t>......................................</w:t>
      </w:r>
    </w:p>
    <w:p w:rsidR="00A266B2" w:rsidRPr="00A266B2" w:rsidRDefault="00C74963" w:rsidP="00A266B2">
      <w:pPr>
        <w:spacing w:before="120" w:after="0" w:line="240" w:lineRule="auto"/>
        <w:ind w:right="425"/>
        <w:jc w:val="both"/>
        <w:rPr>
          <w:rFonts w:eastAsia="Times New Roman"/>
          <w:bCs/>
          <w:i/>
          <w:iCs/>
          <w:spacing w:val="-7"/>
          <w:sz w:val="22"/>
          <w:szCs w:val="24"/>
          <w:lang w:eastAsia="bg-BG"/>
        </w:rPr>
      </w:pPr>
      <w:r>
        <w:rPr>
          <w:rFonts w:eastAsia="Times New Roman"/>
          <w:bCs/>
          <w:spacing w:val="-3"/>
          <w:sz w:val="22"/>
          <w:szCs w:val="24"/>
          <w:lang w:eastAsia="bg-BG"/>
        </w:rPr>
        <w:t>Настоящо</w:t>
      </w:r>
      <w:r w:rsidR="00A266B2" w:rsidRPr="00A266B2">
        <w:rPr>
          <w:rFonts w:eastAsia="Times New Roman"/>
          <w:bCs/>
          <w:spacing w:val="-3"/>
          <w:sz w:val="22"/>
          <w:szCs w:val="24"/>
          <w:lang w:eastAsia="bg-BG"/>
        </w:rPr>
        <w:t xml:space="preserve">то </w:t>
      </w:r>
      <w:r w:rsidR="00A266B2" w:rsidRPr="00A266B2">
        <w:rPr>
          <w:sz w:val="22"/>
          <w:szCs w:val="24"/>
        </w:rPr>
        <w:t>техническо</w:t>
      </w:r>
      <w:r w:rsidR="00A266B2" w:rsidRPr="00A266B2">
        <w:rPr>
          <w:rFonts w:eastAsia="Times New Roman"/>
          <w:bCs/>
          <w:spacing w:val="-3"/>
          <w:sz w:val="22"/>
          <w:szCs w:val="24"/>
          <w:lang w:eastAsia="bg-BG"/>
        </w:rPr>
        <w:t xml:space="preserve"> предложение e подадено от: ........................................................................</w:t>
      </w:r>
    </w:p>
    <w:p w:rsidR="00A266B2" w:rsidRPr="00A266B2" w:rsidRDefault="00A266B2" w:rsidP="00A266B2">
      <w:pPr>
        <w:tabs>
          <w:tab w:val="left" w:pos="284"/>
          <w:tab w:val="left" w:pos="6663"/>
          <w:tab w:val="left" w:pos="9849"/>
        </w:tabs>
        <w:spacing w:before="120" w:after="0" w:line="240" w:lineRule="auto"/>
        <w:ind w:left="284" w:right="425" w:hanging="284"/>
        <w:jc w:val="center"/>
        <w:rPr>
          <w:rFonts w:eastAsia="Times New Roman"/>
          <w:bCs/>
          <w:i/>
          <w:spacing w:val="-5"/>
          <w:sz w:val="16"/>
          <w:szCs w:val="16"/>
          <w:lang w:eastAsia="bg-BG"/>
        </w:rPr>
      </w:pPr>
      <w:r w:rsidRPr="00A266B2">
        <w:rPr>
          <w:rFonts w:eastAsia="Times New Roman"/>
          <w:bCs/>
          <w:i/>
          <w:spacing w:val="-5"/>
          <w:sz w:val="16"/>
          <w:szCs w:val="16"/>
          <w:lang w:eastAsia="bg-BG"/>
        </w:rPr>
        <w:t>/наименование на участника/</w:t>
      </w:r>
    </w:p>
    <w:p w:rsidR="00A266B2" w:rsidRPr="00A266B2" w:rsidRDefault="00A266B2" w:rsidP="00A266B2">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и подписано от: ………………………………………………………………………………………</w:t>
      </w:r>
    </w:p>
    <w:p w:rsidR="00A266B2" w:rsidRPr="00A266B2" w:rsidRDefault="00A266B2" w:rsidP="00A266B2">
      <w:pPr>
        <w:tabs>
          <w:tab w:val="left" w:pos="284"/>
          <w:tab w:val="left" w:pos="6663"/>
          <w:tab w:val="left" w:pos="9214"/>
          <w:tab w:val="left" w:pos="9849"/>
        </w:tabs>
        <w:spacing w:before="120" w:after="0" w:line="240" w:lineRule="auto"/>
        <w:ind w:left="284" w:right="425" w:hanging="284"/>
        <w:jc w:val="center"/>
        <w:rPr>
          <w:rFonts w:eastAsia="Times New Roman"/>
          <w:bCs/>
          <w:i/>
          <w:spacing w:val="-6"/>
          <w:sz w:val="16"/>
          <w:szCs w:val="16"/>
          <w:lang w:eastAsia="bg-BG"/>
        </w:rPr>
      </w:pPr>
      <w:r w:rsidRPr="00A266B2">
        <w:rPr>
          <w:rFonts w:eastAsia="Times New Roman"/>
          <w:bCs/>
          <w:i/>
          <w:spacing w:val="-6"/>
          <w:sz w:val="16"/>
          <w:szCs w:val="16"/>
          <w:lang w:eastAsia="bg-BG"/>
        </w:rPr>
        <w:t>/три имена/</w:t>
      </w:r>
    </w:p>
    <w:p w:rsidR="00A266B2" w:rsidRPr="00A266B2" w:rsidRDefault="00A266B2" w:rsidP="00A266B2">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в качеството му/им  на: ……………………………………………………………………………...</w:t>
      </w:r>
    </w:p>
    <w:p w:rsidR="00A266B2" w:rsidRPr="00A266B2" w:rsidRDefault="00A266B2" w:rsidP="00A266B2">
      <w:pPr>
        <w:tabs>
          <w:tab w:val="left" w:pos="284"/>
          <w:tab w:val="left" w:pos="9849"/>
        </w:tabs>
        <w:spacing w:before="120" w:after="0" w:line="240" w:lineRule="auto"/>
        <w:ind w:left="284" w:right="425" w:hanging="284"/>
        <w:jc w:val="both"/>
        <w:rPr>
          <w:rFonts w:eastAsia="Times New Roman"/>
          <w:bCs/>
          <w:i/>
          <w:sz w:val="16"/>
          <w:szCs w:val="16"/>
          <w:lang w:eastAsia="bg-BG"/>
        </w:rPr>
      </w:pPr>
      <w:r w:rsidRPr="00A266B2">
        <w:rPr>
          <w:rFonts w:eastAsia="Times New Roman"/>
          <w:bCs/>
          <w:spacing w:val="-5"/>
          <w:sz w:val="22"/>
          <w:szCs w:val="24"/>
          <w:lang w:eastAsia="bg-BG"/>
        </w:rPr>
        <w:t xml:space="preserve">                                                                       </w:t>
      </w:r>
      <w:r w:rsidRPr="00A266B2">
        <w:rPr>
          <w:rFonts w:eastAsia="Times New Roman"/>
          <w:bCs/>
          <w:i/>
          <w:spacing w:val="-5"/>
          <w:sz w:val="16"/>
          <w:szCs w:val="16"/>
          <w:lang w:eastAsia="bg-BG"/>
        </w:rPr>
        <w:t>/длъжност/</w:t>
      </w:r>
    </w:p>
    <w:p w:rsidR="007D7F76" w:rsidRDefault="007D7F76" w:rsidP="007D7F76">
      <w:pPr>
        <w:spacing w:after="0" w:line="240" w:lineRule="auto"/>
        <w:ind w:firstLine="851"/>
        <w:jc w:val="both"/>
        <w:rPr>
          <w:rFonts w:eastAsia="Times New Roman"/>
          <w:bCs/>
          <w:iCs/>
          <w:sz w:val="24"/>
          <w:szCs w:val="24"/>
        </w:rPr>
      </w:pPr>
    </w:p>
    <w:p w:rsidR="00A266B2" w:rsidRPr="007D7F76" w:rsidRDefault="00A266B2" w:rsidP="007D7F76">
      <w:pPr>
        <w:spacing w:after="0" w:line="240" w:lineRule="auto"/>
        <w:ind w:firstLine="851"/>
        <w:jc w:val="both"/>
        <w:rPr>
          <w:rFonts w:eastAsia="Times New Roman"/>
          <w:bCs/>
          <w:iCs/>
          <w:sz w:val="24"/>
          <w:szCs w:val="24"/>
        </w:rPr>
      </w:pPr>
    </w:p>
    <w:p w:rsidR="003E128E" w:rsidRDefault="001076E8"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A266B2" w:rsidRPr="003E128E" w:rsidRDefault="00A266B2" w:rsidP="003E128E">
      <w:pPr>
        <w:suppressAutoHyphens/>
        <w:spacing w:after="0" w:line="20" w:lineRule="atLeast"/>
        <w:ind w:firstLine="851"/>
        <w:jc w:val="both"/>
        <w:rPr>
          <w:b/>
          <w:bCs/>
          <w:sz w:val="24"/>
          <w:szCs w:val="24"/>
          <w:lang w:eastAsia="ar-SA"/>
        </w:rPr>
      </w:pPr>
    </w:p>
    <w:p w:rsidR="00AB66B1" w:rsidRPr="001C33B8" w:rsidRDefault="00AB66B1" w:rsidP="00AB66B1">
      <w:pPr>
        <w:spacing w:after="0" w:line="20" w:lineRule="atLeast"/>
        <w:ind w:firstLine="709"/>
        <w:jc w:val="both"/>
        <w:rPr>
          <w:sz w:val="24"/>
          <w:szCs w:val="24"/>
          <w:lang w:eastAsia="ar-SA"/>
        </w:rPr>
      </w:pPr>
      <w:r w:rsidRPr="005541E7">
        <w:rPr>
          <w:sz w:val="24"/>
          <w:szCs w:val="24"/>
          <w:lang w:eastAsia="ar-SA"/>
        </w:rPr>
        <w:t>С настоящото представяме нашето техническо предложение за изпълнение н</w:t>
      </w:r>
      <w:r>
        <w:rPr>
          <w:sz w:val="24"/>
          <w:szCs w:val="24"/>
          <w:lang w:eastAsia="ar-SA"/>
        </w:rPr>
        <w:t>а обекта на</w:t>
      </w:r>
      <w:r w:rsidRPr="005541E7">
        <w:rPr>
          <w:sz w:val="24"/>
          <w:szCs w:val="24"/>
          <w:lang w:eastAsia="ar-SA"/>
        </w:rPr>
        <w:t xml:space="preserve"> обявената от Вас </w:t>
      </w:r>
      <w:r>
        <w:rPr>
          <w:sz w:val="24"/>
          <w:szCs w:val="24"/>
          <w:lang w:eastAsia="ar-SA"/>
        </w:rPr>
        <w:t xml:space="preserve">обществена поръчка.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Pr>
          <w:sz w:val="24"/>
          <w:szCs w:val="24"/>
          <w:lang w:val="en-US" w:eastAsia="ar-SA"/>
        </w:rPr>
        <w:t xml:space="preserve">IV.2.6 </w:t>
      </w:r>
      <w:r>
        <w:rPr>
          <w:sz w:val="24"/>
          <w:szCs w:val="24"/>
          <w:lang w:eastAsia="ar-SA"/>
        </w:rPr>
        <w:t>от обявлението за поръчка.</w:t>
      </w:r>
    </w:p>
    <w:p w:rsidR="001076E8" w:rsidRPr="0036163A" w:rsidRDefault="00AB66B1" w:rsidP="00AB66B1">
      <w:pPr>
        <w:spacing w:after="0" w:line="20" w:lineRule="atLeast"/>
        <w:jc w:val="both"/>
        <w:rPr>
          <w:sz w:val="24"/>
          <w:szCs w:val="24"/>
        </w:rPr>
      </w:pPr>
      <w:r>
        <w:rPr>
          <w:sz w:val="24"/>
          <w:szCs w:val="24"/>
        </w:rPr>
        <w:t>1.</w:t>
      </w:r>
      <w:r w:rsidR="001076E8" w:rsidRPr="0036163A">
        <w:rPr>
          <w:sz w:val="24"/>
          <w:szCs w:val="24"/>
        </w:rPr>
        <w:t xml:space="preserve">Нашето конкретното предложение за изпълнение на поръчката е както следва: </w:t>
      </w:r>
    </w:p>
    <w:p w:rsidR="001076E8" w:rsidRPr="0036163A" w:rsidRDefault="001076E8"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_________________________________________________________________________________________________________________________________________________________</w:t>
      </w:r>
    </w:p>
    <w:p w:rsidR="001076E8" w:rsidRDefault="001076E8"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FE53ED">
        <w:rPr>
          <w:b/>
          <w:i/>
          <w:iCs/>
          <w:sz w:val="24"/>
          <w:szCs w:val="24"/>
          <w:u w:val="single"/>
        </w:rPr>
        <w:t>описание на дейностите и</w:t>
      </w:r>
      <w:r w:rsidRPr="0036163A">
        <w:rPr>
          <w:b/>
          <w:i/>
          <w:iCs/>
          <w:sz w:val="24"/>
          <w:szCs w:val="24"/>
          <w:u w:val="single"/>
        </w:rPr>
        <w:t xml:space="preserve"> начина на тяхното извършване</w:t>
      </w:r>
      <w:r w:rsidR="003E128E">
        <w:rPr>
          <w:i/>
          <w:iCs/>
          <w:sz w:val="24"/>
          <w:szCs w:val="24"/>
          <w:lang w:val="ru-RU"/>
        </w:rPr>
        <w:t>.</w:t>
      </w:r>
    </w:p>
    <w:p w:rsidR="00AB66B1" w:rsidRPr="003E128E" w:rsidRDefault="00AB66B1" w:rsidP="003E128E">
      <w:pPr>
        <w:spacing w:after="0" w:line="20" w:lineRule="atLeast"/>
        <w:ind w:firstLine="851"/>
        <w:jc w:val="both"/>
        <w:rPr>
          <w:i/>
          <w:iCs/>
          <w:sz w:val="24"/>
          <w:szCs w:val="24"/>
          <w:lang w:val="ru-RU"/>
        </w:rPr>
      </w:pPr>
    </w:p>
    <w:p w:rsidR="00AB66B1" w:rsidRPr="00AB66B1" w:rsidRDefault="00AB66B1" w:rsidP="00AB66B1">
      <w:pPr>
        <w:spacing w:after="0" w:line="20" w:lineRule="atLeast"/>
        <w:jc w:val="both"/>
        <w:rPr>
          <w:b/>
          <w:bCs/>
          <w:sz w:val="24"/>
          <w:szCs w:val="24"/>
          <w:lang w:val="ru-RU"/>
        </w:rPr>
      </w:pPr>
      <w:r>
        <w:rPr>
          <w:sz w:val="24"/>
          <w:szCs w:val="24"/>
        </w:rPr>
        <w:t>2.</w:t>
      </w:r>
      <w:r w:rsidR="001076E8" w:rsidRPr="00AB66B1">
        <w:rPr>
          <w:sz w:val="24"/>
          <w:szCs w:val="24"/>
        </w:rPr>
        <w:t>Приемаме да изпълним обществената поръчка в срокове</w:t>
      </w:r>
      <w:r w:rsidR="00F56612" w:rsidRPr="00AB66B1">
        <w:rPr>
          <w:sz w:val="24"/>
          <w:szCs w:val="24"/>
        </w:rPr>
        <w:t xml:space="preserve">те, посочени в документацията за участие, Глава </w:t>
      </w:r>
      <w:r w:rsidR="00F56612" w:rsidRPr="00AB66B1">
        <w:rPr>
          <w:sz w:val="24"/>
          <w:szCs w:val="24"/>
          <w:lang w:val="en-US"/>
        </w:rPr>
        <w:t>II</w:t>
      </w:r>
      <w:r w:rsidR="00F56612" w:rsidRPr="00AB66B1">
        <w:rPr>
          <w:sz w:val="24"/>
          <w:szCs w:val="24"/>
        </w:rPr>
        <w:t>: Технически спецификации.</w:t>
      </w:r>
      <w:r w:rsidR="00F56612" w:rsidRPr="00AB66B1">
        <w:rPr>
          <w:b/>
          <w:bCs/>
          <w:sz w:val="24"/>
          <w:szCs w:val="24"/>
          <w:lang w:val="ru-RU"/>
        </w:rPr>
        <w:t xml:space="preserve"> </w:t>
      </w:r>
    </w:p>
    <w:p w:rsidR="00AB66B1" w:rsidRDefault="00AB66B1" w:rsidP="00AB66B1">
      <w:pPr>
        <w:spacing w:after="0" w:line="20" w:lineRule="atLeast"/>
        <w:jc w:val="both"/>
        <w:rPr>
          <w:b/>
          <w:bCs/>
          <w:sz w:val="24"/>
          <w:szCs w:val="24"/>
          <w:lang w:val="ru-RU"/>
        </w:rPr>
      </w:pPr>
    </w:p>
    <w:p w:rsidR="00AB66B1" w:rsidRPr="00AB66B1" w:rsidRDefault="00AB66B1" w:rsidP="00AB66B1">
      <w:pPr>
        <w:spacing w:after="0" w:line="20" w:lineRule="atLeast"/>
        <w:jc w:val="both"/>
        <w:rPr>
          <w:b/>
          <w:bCs/>
          <w:sz w:val="24"/>
          <w:szCs w:val="24"/>
          <w:lang w:val="ru-RU"/>
        </w:rPr>
      </w:pPr>
    </w:p>
    <w:p w:rsidR="001076E8" w:rsidRPr="00466CF3" w:rsidRDefault="001076E8" w:rsidP="00313EA7">
      <w:pPr>
        <w:spacing w:after="0" w:line="20" w:lineRule="atLeast"/>
        <w:ind w:firstLine="851"/>
        <w:jc w:val="both"/>
        <w:rPr>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r w:rsidRPr="00F56612">
              <w:rPr>
                <w:sz w:val="24"/>
                <w:szCs w:val="24"/>
                <w:highlight w:val="white"/>
                <w:shd w:val="clear" w:color="auto" w:fill="FEFEFE"/>
                <w:lang w:val="en-US"/>
              </w:rPr>
              <w:t xml:space="preserve">Дата </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r w:rsidR="00313EA7">
              <w:rPr>
                <w:sz w:val="24"/>
                <w:szCs w:val="24"/>
                <w:highlight w:val="white"/>
                <w:shd w:val="clear" w:color="auto" w:fill="FEFEFE"/>
                <w:lang w:val="en-US"/>
              </w:rPr>
              <w:t>...........................</w:t>
            </w:r>
          </w:p>
        </w:tc>
      </w:tr>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Име и фамилия</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 xml:space="preserve">Подпис (и печат) </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bl>
    <w:p w:rsidR="00647C88" w:rsidRDefault="00647C88" w:rsidP="002340D7">
      <w:pPr>
        <w:spacing w:after="0" w:line="20" w:lineRule="atLeast"/>
        <w:jc w:val="right"/>
        <w:rPr>
          <w:b/>
          <w:bCs/>
          <w:i/>
          <w:iCs/>
          <w:caps/>
          <w:w w:val="120"/>
          <w:kern w:val="1"/>
          <w:sz w:val="24"/>
          <w:szCs w:val="24"/>
        </w:rPr>
      </w:pPr>
    </w:p>
    <w:p w:rsidR="00AB66B1" w:rsidRDefault="00AB66B1" w:rsidP="002340D7">
      <w:pPr>
        <w:spacing w:after="0" w:line="20" w:lineRule="atLeast"/>
        <w:jc w:val="right"/>
        <w:rPr>
          <w:b/>
          <w:bCs/>
          <w:i/>
          <w:iCs/>
          <w:caps/>
          <w:w w:val="120"/>
          <w:kern w:val="1"/>
          <w:sz w:val="24"/>
          <w:szCs w:val="24"/>
        </w:rPr>
      </w:pPr>
    </w:p>
    <w:p w:rsidR="00AB66B1" w:rsidRDefault="00AB66B1" w:rsidP="002340D7">
      <w:pPr>
        <w:spacing w:after="0" w:line="20" w:lineRule="atLeast"/>
        <w:jc w:val="right"/>
        <w:rPr>
          <w:b/>
          <w:bCs/>
          <w:i/>
          <w:iCs/>
          <w:caps/>
          <w:w w:val="120"/>
          <w:kern w:val="1"/>
          <w:sz w:val="24"/>
          <w:szCs w:val="24"/>
        </w:rPr>
      </w:pPr>
    </w:p>
    <w:p w:rsidR="00AB66B1" w:rsidRDefault="00AB66B1" w:rsidP="002340D7">
      <w:pPr>
        <w:spacing w:after="0" w:line="20" w:lineRule="atLeast"/>
        <w:jc w:val="right"/>
        <w:rPr>
          <w:b/>
          <w:bCs/>
          <w:i/>
          <w:iCs/>
          <w:caps/>
          <w:w w:val="120"/>
          <w:kern w:val="1"/>
          <w:sz w:val="24"/>
          <w:szCs w:val="24"/>
        </w:rPr>
      </w:pPr>
    </w:p>
    <w:p w:rsidR="00937E9F" w:rsidRDefault="00937E9F" w:rsidP="00C72593">
      <w:pPr>
        <w:spacing w:after="0" w:line="20" w:lineRule="atLeas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t>OБРАЗЕЦ</w:t>
      </w: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Default="001076E8" w:rsidP="001076E8">
      <w:pPr>
        <w:spacing w:after="0" w:line="20" w:lineRule="atLeast"/>
      </w:pPr>
    </w:p>
    <w:p w:rsidR="00534AE5" w:rsidRPr="00FD0163" w:rsidRDefault="00534AE5" w:rsidP="00534AE5">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534AE5" w:rsidRPr="00FD0163" w:rsidRDefault="00534AE5" w:rsidP="00534AE5">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534AE5" w:rsidRDefault="00534AE5" w:rsidP="00534AE5">
      <w:pPr>
        <w:spacing w:after="0" w:line="240" w:lineRule="auto"/>
        <w:jc w:val="both"/>
        <w:rPr>
          <w:rFonts w:eastAsia="Times New Roman"/>
          <w:bCs/>
          <w:iCs/>
          <w:sz w:val="24"/>
          <w:szCs w:val="24"/>
          <w:lang w:val="ru-MD"/>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Pr="00FD0163">
        <w:rPr>
          <w:b/>
          <w:i/>
          <w:sz w:val="24"/>
          <w:szCs w:val="24"/>
        </w:rPr>
        <w:t xml:space="preserve"> </w:t>
      </w:r>
      <w:r>
        <w:rPr>
          <w:b/>
          <w:i/>
          <w:sz w:val="24"/>
          <w:szCs w:val="24"/>
        </w:rPr>
        <w:t>„</w:t>
      </w:r>
      <w:r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Pr="00950535">
        <w:rPr>
          <w:b/>
          <w:bCs/>
          <w:i/>
          <w:sz w:val="24"/>
          <w:szCs w:val="24"/>
          <w:lang w:val="en-US"/>
        </w:rPr>
        <w:t xml:space="preserve">BG16RFOP001-4.001-0001 </w:t>
      </w:r>
      <w:r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Pr>
          <w:b/>
          <w:bCs/>
          <w:i/>
          <w:sz w:val="24"/>
          <w:szCs w:val="24"/>
        </w:rPr>
        <w:t xml:space="preserve">, </w:t>
      </w:r>
      <w:r w:rsidRPr="00B168A7">
        <w:rPr>
          <w:rFonts w:eastAsia="Times New Roman"/>
          <w:bCs/>
          <w:iCs/>
          <w:sz w:val="24"/>
          <w:szCs w:val="24"/>
        </w:rPr>
        <w:t xml:space="preserve">по </w:t>
      </w:r>
      <w:r w:rsidRPr="00A266B2">
        <w:rPr>
          <w:rFonts w:eastAsia="Times New Roman"/>
          <w:b/>
          <w:bCs/>
          <w:iCs/>
          <w:sz w:val="24"/>
          <w:szCs w:val="24"/>
          <w:u w:val="single"/>
        </w:rPr>
        <w:t xml:space="preserve">обособена позиция </w:t>
      </w:r>
      <w:r>
        <w:rPr>
          <w:rFonts w:eastAsia="Times New Roman"/>
          <w:b/>
          <w:bCs/>
          <w:iCs/>
          <w:sz w:val="24"/>
          <w:szCs w:val="24"/>
          <w:u w:val="single"/>
        </w:rPr>
        <w:t>......................................</w:t>
      </w:r>
    </w:p>
    <w:p w:rsidR="001F388D" w:rsidRDefault="001F388D" w:rsidP="00534AE5">
      <w:pPr>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1F388D" w:rsidRPr="001F388D" w:rsidRDefault="001F388D" w:rsidP="001F388D">
      <w:pPr>
        <w:spacing w:before="120" w:after="0"/>
        <w:ind w:right="708"/>
        <w:jc w:val="both"/>
        <w:rPr>
          <w:rFonts w:eastAsia="Times New Roman"/>
          <w:bCs/>
          <w:sz w:val="24"/>
          <w:szCs w:val="24"/>
          <w:lang w:eastAsia="bg-BG"/>
        </w:rPr>
      </w:pPr>
      <w:r w:rsidRPr="001F388D">
        <w:rPr>
          <w:rFonts w:eastAsia="Times New Roman"/>
          <w:bCs/>
          <w:sz w:val="24"/>
          <w:szCs w:val="24"/>
          <w:lang w:eastAsia="bg-BG"/>
        </w:rPr>
        <w:t>Банка: …………………………………………..</w:t>
      </w:r>
    </w:p>
    <w:p w:rsidR="001F388D" w:rsidRPr="001E6FF3" w:rsidRDefault="001F388D" w:rsidP="001F388D">
      <w:pPr>
        <w:spacing w:after="0"/>
        <w:ind w:right="141"/>
        <w:jc w:val="both"/>
        <w:rPr>
          <w:bCs/>
          <w:sz w:val="24"/>
          <w:szCs w:val="24"/>
        </w:rPr>
      </w:pPr>
    </w:p>
    <w:p w:rsidR="001F388D" w:rsidRPr="001E6FF3" w:rsidRDefault="001F388D" w:rsidP="001F388D">
      <w:pPr>
        <w:spacing w:after="0"/>
        <w:ind w:right="141"/>
        <w:jc w:val="both"/>
        <w:rPr>
          <w:bCs/>
          <w:sz w:val="24"/>
          <w:szCs w:val="24"/>
        </w:rPr>
      </w:pPr>
      <w:r>
        <w:rPr>
          <w:bCs/>
          <w:sz w:val="24"/>
          <w:szCs w:val="24"/>
        </w:rPr>
        <w:t>IBAN…………………………………………………….BIC……</w:t>
      </w:r>
      <w:r w:rsidRPr="001E6FF3">
        <w:rPr>
          <w:bCs/>
          <w:sz w:val="24"/>
          <w:szCs w:val="24"/>
        </w:rPr>
        <w:t>………………………………</w:t>
      </w:r>
    </w:p>
    <w:p w:rsidR="00CA4DB6" w:rsidRDefault="001F388D" w:rsidP="001F388D">
      <w:pPr>
        <w:spacing w:after="0"/>
        <w:ind w:right="141"/>
        <w:jc w:val="both"/>
        <w:rPr>
          <w:bCs/>
          <w:sz w:val="24"/>
          <w:szCs w:val="24"/>
        </w:rPr>
      </w:pPr>
      <w:r>
        <w:rPr>
          <w:bCs/>
          <w:sz w:val="24"/>
          <w:szCs w:val="24"/>
        </w:rPr>
        <w:t>Титуляр на сметката</w:t>
      </w:r>
      <w:r w:rsidRPr="001E6FF3">
        <w:rPr>
          <w:bCs/>
          <w:sz w:val="24"/>
          <w:szCs w:val="24"/>
        </w:rPr>
        <w:t>…………………………………………………………………</w:t>
      </w:r>
      <w:r>
        <w:rPr>
          <w:bCs/>
          <w:sz w:val="24"/>
          <w:szCs w:val="24"/>
        </w:rPr>
        <w:t>…………..</w:t>
      </w:r>
      <w:r w:rsidRPr="001E6FF3">
        <w:rPr>
          <w:bCs/>
          <w:sz w:val="24"/>
          <w:szCs w:val="24"/>
        </w:rPr>
        <w:t>.</w:t>
      </w:r>
    </w:p>
    <w:p w:rsidR="001F388D" w:rsidRPr="005541E7" w:rsidRDefault="001F388D" w:rsidP="001F388D">
      <w:pPr>
        <w:spacing w:after="0"/>
        <w:ind w:right="141"/>
        <w:jc w:val="both"/>
      </w:pPr>
    </w:p>
    <w:p w:rsidR="001076E8" w:rsidRDefault="001076E8" w:rsidP="003E128E">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1076E8" w:rsidRDefault="001076E8" w:rsidP="003E128E">
      <w:pPr>
        <w:suppressAutoHyphens/>
        <w:spacing w:after="0" w:line="20" w:lineRule="atLeast"/>
        <w:ind w:right="141" w:firstLine="851"/>
        <w:rPr>
          <w:b/>
          <w:bCs/>
          <w:sz w:val="24"/>
          <w:szCs w:val="24"/>
          <w:lang w:eastAsia="ar-SA"/>
        </w:rPr>
      </w:pPr>
    </w:p>
    <w:p w:rsidR="00534AE5" w:rsidRDefault="001076E8" w:rsidP="00534AE5">
      <w:pPr>
        <w:tabs>
          <w:tab w:val="left" w:pos="0"/>
        </w:tabs>
        <w:spacing w:after="0" w:line="240" w:lineRule="auto"/>
        <w:jc w:val="both"/>
        <w:rPr>
          <w:rFonts w:eastAsia="Batang"/>
          <w:color w:val="000000"/>
          <w:sz w:val="24"/>
          <w:szCs w:val="24"/>
          <w:lang w:eastAsia="bg-BG"/>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0574BC">
        <w:rPr>
          <w:noProof/>
          <w:sz w:val="24"/>
          <w:szCs w:val="24"/>
        </w:rPr>
        <w:t xml:space="preserve">за изпълнение на </w:t>
      </w:r>
      <w:r w:rsidRPr="00027815">
        <w:rPr>
          <w:noProof/>
          <w:sz w:val="24"/>
          <w:szCs w:val="24"/>
        </w:rPr>
        <w:t xml:space="preserve">обявената от Вас процедура за възлагане на обществената поръчка </w:t>
      </w:r>
      <w:r w:rsidR="000574BC">
        <w:rPr>
          <w:noProof/>
          <w:sz w:val="24"/>
          <w:szCs w:val="24"/>
        </w:rPr>
        <w:t>с предмет</w:t>
      </w:r>
      <w:r w:rsidRPr="00027815">
        <w:rPr>
          <w:noProof/>
          <w:sz w:val="24"/>
          <w:szCs w:val="24"/>
        </w:rPr>
        <w:t>:</w:t>
      </w:r>
      <w:r w:rsidR="000574BC">
        <w:rPr>
          <w:noProof/>
          <w:sz w:val="24"/>
          <w:szCs w:val="24"/>
        </w:rPr>
        <w:t xml:space="preserve"> </w:t>
      </w:r>
      <w:r w:rsidR="00681DCC">
        <w:rPr>
          <w:noProof/>
          <w:sz w:val="24"/>
          <w:szCs w:val="24"/>
        </w:rPr>
        <w:t>„</w:t>
      </w:r>
      <w:r w:rsidR="00534AE5"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00534AE5" w:rsidRPr="00950535">
        <w:rPr>
          <w:b/>
          <w:bCs/>
          <w:i/>
          <w:sz w:val="24"/>
          <w:szCs w:val="24"/>
          <w:lang w:val="en-US"/>
        </w:rPr>
        <w:t xml:space="preserve">BG16RFOP001-4.001-0001 </w:t>
      </w:r>
      <w:r w:rsidR="00534AE5"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sidR="00534AE5">
        <w:rPr>
          <w:b/>
          <w:bCs/>
          <w:i/>
          <w:sz w:val="24"/>
          <w:szCs w:val="24"/>
        </w:rPr>
        <w:t>,</w:t>
      </w:r>
      <w:r w:rsidR="000574BC">
        <w:rPr>
          <w:b/>
          <w:bCs/>
          <w:i/>
          <w:iCs/>
          <w:snapToGrid w:val="0"/>
          <w:sz w:val="24"/>
          <w:szCs w:val="24"/>
        </w:rPr>
        <w:t xml:space="preserve"> </w:t>
      </w:r>
      <w:r w:rsidR="000574BC" w:rsidRPr="00B168A7">
        <w:rPr>
          <w:rFonts w:eastAsia="Times New Roman"/>
          <w:bCs/>
          <w:iCs/>
          <w:sz w:val="24"/>
          <w:szCs w:val="24"/>
        </w:rPr>
        <w:t xml:space="preserve">по </w:t>
      </w:r>
      <w:r w:rsidR="000574BC" w:rsidRPr="00BC7A26">
        <w:rPr>
          <w:rFonts w:eastAsia="Times New Roman"/>
          <w:b/>
          <w:bCs/>
          <w:iCs/>
          <w:sz w:val="24"/>
          <w:szCs w:val="24"/>
          <w:u w:val="single"/>
        </w:rPr>
        <w:t>обособена позиция № 1</w:t>
      </w:r>
      <w:r w:rsidR="000574BC" w:rsidRPr="00B168A7">
        <w:rPr>
          <w:rFonts w:eastAsia="Times New Roman"/>
          <w:bCs/>
          <w:iCs/>
          <w:sz w:val="24"/>
          <w:szCs w:val="24"/>
        </w:rPr>
        <w:t>:</w:t>
      </w:r>
      <w:r w:rsidR="006D42B4" w:rsidRPr="006D42B4">
        <w:rPr>
          <w:rFonts w:eastAsia="Batang"/>
          <w:color w:val="000000"/>
          <w:sz w:val="24"/>
          <w:szCs w:val="24"/>
          <w:lang w:eastAsia="bg-BG"/>
        </w:rPr>
        <w:t xml:space="preserve"> </w:t>
      </w:r>
      <w:r w:rsidR="006D42B4">
        <w:rPr>
          <w:rFonts w:eastAsia="Batang"/>
          <w:color w:val="000000"/>
          <w:sz w:val="24"/>
          <w:szCs w:val="24"/>
          <w:lang w:eastAsia="bg-BG"/>
        </w:rPr>
        <w:t>„</w:t>
      </w:r>
      <w:r w:rsidR="00534AE5" w:rsidRPr="00534AE5">
        <w:rPr>
          <w:sz w:val="24"/>
          <w:szCs w:val="24"/>
        </w:rPr>
        <w:t>Осигуряване на дейностите по информация и комуникация в изпълнение на проект</w:t>
      </w:r>
      <w:r w:rsidR="00534AE5" w:rsidRPr="00534AE5">
        <w:rPr>
          <w:b/>
          <w:sz w:val="24"/>
          <w:szCs w:val="24"/>
        </w:rPr>
        <w:t xml:space="preserve"> </w:t>
      </w:r>
      <w:r w:rsidR="00534AE5" w:rsidRPr="00534AE5">
        <w:rPr>
          <w:bCs/>
          <w:sz w:val="24"/>
          <w:szCs w:val="24"/>
          <w:lang w:val="en-US"/>
        </w:rPr>
        <w:t xml:space="preserve">BG16RFOP001-4.001-0001 </w:t>
      </w:r>
      <w:r w:rsidR="00534AE5" w:rsidRPr="00534AE5">
        <w:rPr>
          <w:sz w:val="24"/>
          <w:szCs w:val="24"/>
        </w:rPr>
        <w:t>„</w:t>
      </w:r>
      <w:r w:rsidR="00534AE5" w:rsidRPr="00534AE5">
        <w:rPr>
          <w:bCs/>
          <w:sz w:val="24"/>
          <w:szCs w:val="24"/>
        </w:rPr>
        <w:t>Подкрепа за развитие на системата за спешна медицинска помощ</w:t>
      </w:r>
      <w:r w:rsidR="00534AE5" w:rsidRPr="00534AE5">
        <w:rPr>
          <w:sz w:val="24"/>
          <w:szCs w:val="24"/>
        </w:rPr>
        <w:t>”</w:t>
      </w:r>
      <w:r w:rsidR="00534AE5" w:rsidRPr="00534AE5">
        <w:rPr>
          <w:rFonts w:eastAsia="Batang"/>
          <w:color w:val="000000"/>
          <w:sz w:val="24"/>
          <w:szCs w:val="24"/>
          <w:lang w:eastAsia="bg-BG"/>
        </w:rPr>
        <w:t>, финансиран по Оперативна програма „Региони в растеж“ 2014-2020 г.</w:t>
      </w:r>
    </w:p>
    <w:p w:rsidR="004042A2" w:rsidRDefault="004042A2" w:rsidP="00534AE5">
      <w:pPr>
        <w:tabs>
          <w:tab w:val="left" w:pos="0"/>
        </w:tabs>
        <w:spacing w:after="0" w:line="240" w:lineRule="auto"/>
        <w:jc w:val="both"/>
        <w:rPr>
          <w:rFonts w:eastAsia="Batang"/>
          <w:color w:val="000000"/>
          <w:sz w:val="24"/>
          <w:szCs w:val="24"/>
          <w:lang w:eastAsia="bg-BG"/>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068"/>
        <w:gridCol w:w="1276"/>
        <w:gridCol w:w="1276"/>
        <w:gridCol w:w="1417"/>
        <w:gridCol w:w="1418"/>
      </w:tblGrid>
      <w:tr w:rsidR="004042A2" w:rsidRPr="004042A2" w:rsidTr="004042A2">
        <w:tc>
          <w:tcPr>
            <w:tcW w:w="3261" w:type="dxa"/>
            <w:tcBorders>
              <w:top w:val="single" w:sz="4" w:space="0" w:color="auto"/>
              <w:bottom w:val="single" w:sz="4" w:space="0" w:color="auto"/>
            </w:tcBorders>
            <w:shd w:val="clear" w:color="auto" w:fill="auto"/>
            <w:vAlign w:val="center"/>
          </w:tcPr>
          <w:p w:rsidR="004042A2" w:rsidRPr="004042A2" w:rsidRDefault="004042A2" w:rsidP="004042A2">
            <w:pPr>
              <w:tabs>
                <w:tab w:val="left" w:pos="0"/>
              </w:tabs>
              <w:spacing w:after="0" w:line="240" w:lineRule="auto"/>
              <w:ind w:firstLine="851"/>
              <w:rPr>
                <w:sz w:val="24"/>
                <w:szCs w:val="24"/>
              </w:rPr>
            </w:pPr>
            <w:r w:rsidRPr="004042A2">
              <w:rPr>
                <w:sz w:val="24"/>
                <w:szCs w:val="24"/>
              </w:rPr>
              <w:t>Дейности</w:t>
            </w:r>
          </w:p>
        </w:tc>
        <w:tc>
          <w:tcPr>
            <w:tcW w:w="1068" w:type="dxa"/>
            <w:tcBorders>
              <w:top w:val="single" w:sz="4" w:space="0" w:color="auto"/>
              <w:bottom w:val="single" w:sz="4" w:space="0" w:color="auto"/>
            </w:tcBorders>
            <w:shd w:val="clear" w:color="auto" w:fill="auto"/>
            <w:vAlign w:val="center"/>
          </w:tcPr>
          <w:p w:rsidR="004042A2" w:rsidRPr="004042A2" w:rsidRDefault="004042A2" w:rsidP="004042A2">
            <w:pPr>
              <w:tabs>
                <w:tab w:val="left" w:pos="-108"/>
              </w:tabs>
              <w:spacing w:after="0" w:line="240" w:lineRule="auto"/>
              <w:ind w:left="-108" w:right="-108"/>
              <w:jc w:val="center"/>
              <w:rPr>
                <w:sz w:val="24"/>
                <w:szCs w:val="24"/>
              </w:rPr>
            </w:pPr>
            <w:r w:rsidRPr="004042A2">
              <w:rPr>
                <w:sz w:val="24"/>
                <w:szCs w:val="24"/>
              </w:rPr>
              <w:t>Брой единици</w:t>
            </w:r>
          </w:p>
        </w:tc>
        <w:tc>
          <w:tcPr>
            <w:tcW w:w="1276" w:type="dxa"/>
            <w:tcBorders>
              <w:top w:val="single" w:sz="4" w:space="0" w:color="auto"/>
              <w:bottom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Единична цена</w:t>
            </w:r>
            <w:r w:rsidRPr="004042A2">
              <w:rPr>
                <w:sz w:val="20"/>
                <w:szCs w:val="20"/>
              </w:rPr>
              <w:t xml:space="preserve"> </w:t>
            </w:r>
            <w:r w:rsidRPr="004042A2">
              <w:rPr>
                <w:sz w:val="24"/>
                <w:szCs w:val="24"/>
              </w:rPr>
              <w:t>в лева без ДДС</w:t>
            </w:r>
          </w:p>
        </w:tc>
        <w:tc>
          <w:tcPr>
            <w:tcW w:w="1276" w:type="dxa"/>
            <w:tcBorders>
              <w:top w:val="single" w:sz="4" w:space="0" w:color="auto"/>
              <w:bottom w:val="single" w:sz="4" w:space="0" w:color="auto"/>
            </w:tcBorders>
          </w:tcPr>
          <w:p w:rsidR="004042A2" w:rsidRPr="004042A2" w:rsidRDefault="004042A2" w:rsidP="004042A2">
            <w:pPr>
              <w:tabs>
                <w:tab w:val="left" w:pos="0"/>
              </w:tabs>
              <w:spacing w:after="0" w:line="240" w:lineRule="auto"/>
              <w:jc w:val="center"/>
              <w:rPr>
                <w:sz w:val="24"/>
                <w:szCs w:val="24"/>
              </w:rPr>
            </w:pPr>
            <w:r w:rsidRPr="004042A2">
              <w:rPr>
                <w:sz w:val="24"/>
                <w:szCs w:val="24"/>
              </w:rPr>
              <w:t>Единична цена</w:t>
            </w:r>
            <w:r w:rsidRPr="004042A2">
              <w:rPr>
                <w:sz w:val="20"/>
                <w:szCs w:val="20"/>
              </w:rPr>
              <w:t xml:space="preserve"> </w:t>
            </w:r>
            <w:r w:rsidRPr="004042A2">
              <w:rPr>
                <w:sz w:val="24"/>
                <w:szCs w:val="24"/>
              </w:rPr>
              <w:t>в лева с ДДС</w:t>
            </w:r>
          </w:p>
        </w:tc>
        <w:tc>
          <w:tcPr>
            <w:tcW w:w="1417" w:type="dxa"/>
            <w:tcBorders>
              <w:top w:val="single" w:sz="4" w:space="0" w:color="auto"/>
              <w:bottom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Обща цена</w:t>
            </w:r>
            <w:r w:rsidRPr="004042A2">
              <w:rPr>
                <w:sz w:val="20"/>
                <w:szCs w:val="20"/>
              </w:rPr>
              <w:t xml:space="preserve"> </w:t>
            </w:r>
            <w:r w:rsidRPr="004042A2">
              <w:rPr>
                <w:sz w:val="24"/>
                <w:szCs w:val="24"/>
              </w:rPr>
              <w:t>в лева без ДДС</w:t>
            </w:r>
          </w:p>
        </w:tc>
        <w:tc>
          <w:tcPr>
            <w:tcW w:w="1418" w:type="dxa"/>
            <w:tcBorders>
              <w:top w:val="single" w:sz="4" w:space="0" w:color="auto"/>
              <w:bottom w:val="single" w:sz="4" w:space="0" w:color="auto"/>
            </w:tcBorders>
            <w:shd w:val="clear" w:color="auto" w:fill="auto"/>
          </w:tcPr>
          <w:p w:rsidR="004042A2" w:rsidRPr="004042A2" w:rsidRDefault="004042A2" w:rsidP="004042A2">
            <w:pPr>
              <w:tabs>
                <w:tab w:val="left" w:pos="0"/>
              </w:tabs>
              <w:spacing w:after="0" w:line="240" w:lineRule="auto"/>
              <w:jc w:val="center"/>
              <w:rPr>
                <w:sz w:val="24"/>
                <w:szCs w:val="24"/>
              </w:rPr>
            </w:pPr>
            <w:r w:rsidRPr="004042A2">
              <w:rPr>
                <w:sz w:val="24"/>
                <w:szCs w:val="24"/>
              </w:rPr>
              <w:t>Обща цена</w:t>
            </w:r>
            <w:r w:rsidRPr="004042A2">
              <w:rPr>
                <w:sz w:val="20"/>
                <w:szCs w:val="20"/>
              </w:rPr>
              <w:t xml:space="preserve"> </w:t>
            </w:r>
            <w:r w:rsidRPr="004042A2">
              <w:rPr>
                <w:sz w:val="24"/>
                <w:szCs w:val="24"/>
              </w:rPr>
              <w:t>в лева с ДДС</w:t>
            </w: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65AE6" w:rsidP="004042A2">
            <w:pPr>
              <w:tabs>
                <w:tab w:val="left" w:pos="0"/>
              </w:tabs>
              <w:spacing w:after="0" w:line="240" w:lineRule="auto"/>
              <w:jc w:val="both"/>
              <w:rPr>
                <w:sz w:val="24"/>
                <w:szCs w:val="24"/>
              </w:rPr>
            </w:pPr>
            <w:r>
              <w:rPr>
                <w:sz w:val="24"/>
                <w:szCs w:val="24"/>
              </w:rPr>
              <w:t>1. Организиране</w:t>
            </w:r>
            <w:r w:rsidR="004042A2" w:rsidRPr="004042A2">
              <w:rPr>
                <w:sz w:val="24"/>
                <w:szCs w:val="24"/>
              </w:rPr>
              <w:t xml:space="preserve"> и провеждане на 3 бр. публични събития</w:t>
            </w:r>
            <w:r>
              <w:rPr>
                <w:sz w:val="24"/>
                <w:szCs w:val="24"/>
              </w:rPr>
              <w:t xml:space="preserve"> </w:t>
            </w:r>
            <w:r w:rsidR="004042A2" w:rsidRPr="004042A2">
              <w:rPr>
                <w:sz w:val="24"/>
                <w:szCs w:val="24"/>
              </w:rPr>
              <w:t xml:space="preserve">(откриващо, междинно и закриващо)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3365E1" w:rsidP="004042A2">
            <w:pPr>
              <w:tabs>
                <w:tab w:val="left" w:pos="0"/>
              </w:tabs>
              <w:spacing w:after="0" w:line="240" w:lineRule="auto"/>
              <w:jc w:val="both"/>
              <w:rPr>
                <w:sz w:val="24"/>
                <w:szCs w:val="24"/>
              </w:rPr>
            </w:pPr>
            <w:r>
              <w:rPr>
                <w:sz w:val="24"/>
                <w:szCs w:val="24"/>
              </w:rPr>
              <w:t>2. Организиране</w:t>
            </w:r>
            <w:r w:rsidR="004042A2" w:rsidRPr="004042A2">
              <w:rPr>
                <w:sz w:val="24"/>
                <w:szCs w:val="24"/>
              </w:rPr>
              <w:t xml:space="preserve"> и провеждане на официални церемонии „Първа копка“</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3365E1" w:rsidP="004042A2">
            <w:pPr>
              <w:tabs>
                <w:tab w:val="left" w:pos="0"/>
              </w:tabs>
              <w:spacing w:after="0" w:line="240" w:lineRule="auto"/>
              <w:jc w:val="both"/>
              <w:rPr>
                <w:sz w:val="24"/>
                <w:szCs w:val="24"/>
              </w:rPr>
            </w:pPr>
            <w:r>
              <w:rPr>
                <w:sz w:val="24"/>
                <w:szCs w:val="24"/>
              </w:rPr>
              <w:lastRenderedPageBreak/>
              <w:t>3. Организиране</w:t>
            </w:r>
            <w:r w:rsidR="004042A2" w:rsidRPr="004042A2">
              <w:rPr>
                <w:sz w:val="24"/>
                <w:szCs w:val="24"/>
              </w:rPr>
              <w:t xml:space="preserve"> и провеждане на официални церемонии за откриване на обект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 xml:space="preserve">4. </w:t>
            </w:r>
            <w:r w:rsidR="003365E1">
              <w:rPr>
                <w:sz w:val="24"/>
                <w:szCs w:val="24"/>
              </w:rPr>
              <w:t>Организиране</w:t>
            </w:r>
            <w:r w:rsidRPr="004042A2">
              <w:rPr>
                <w:sz w:val="24"/>
                <w:szCs w:val="24"/>
              </w:rPr>
              <w:t xml:space="preserve"> и провеждане на междинни събития</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5. Изработка и доставка на банери</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6. Изработка, доставка и монтаж на билборд</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7. Изработка, доставка и монтаж на постоянни обяснителни табели</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8. Изработка и доставка на плакати</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9. Изработка и доставка на рекламен пакет (папка, химикалка, бележник/блок листа)</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150 комплекта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 xml:space="preserve">10. Изготвяне и публикуване на публикации в </w:t>
            </w:r>
            <w:r w:rsidRPr="004042A2">
              <w:rPr>
                <w:rFonts w:eastAsia="Times New Roman"/>
                <w:sz w:val="24"/>
                <w:szCs w:val="24"/>
                <w:lang w:eastAsia="bg-BG"/>
              </w:rPr>
              <w:t>национални печатни медии</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3261" w:type="dxa"/>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jc w:val="both"/>
              <w:rPr>
                <w:sz w:val="24"/>
                <w:szCs w:val="24"/>
              </w:rPr>
            </w:pPr>
            <w:r w:rsidRPr="004042A2">
              <w:rPr>
                <w:sz w:val="24"/>
                <w:szCs w:val="24"/>
              </w:rPr>
              <w:t>11. Изготвяне и публикуване на публикации в местни медии</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r w:rsidRPr="004042A2">
              <w:rPr>
                <w:sz w:val="24"/>
                <w:szCs w:val="24"/>
              </w:rPr>
              <w:t>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r w:rsidR="004042A2" w:rsidRPr="004042A2" w:rsidTr="004042A2">
        <w:tc>
          <w:tcPr>
            <w:tcW w:w="6881" w:type="dxa"/>
            <w:gridSpan w:val="4"/>
            <w:tcBorders>
              <w:top w:val="single" w:sz="4" w:space="0" w:color="auto"/>
              <w:left w:val="single" w:sz="4" w:space="0" w:color="auto"/>
              <w:bottom w:val="single" w:sz="4" w:space="0" w:color="auto"/>
              <w:right w:val="single" w:sz="4" w:space="0" w:color="auto"/>
            </w:tcBorders>
            <w:shd w:val="clear" w:color="auto" w:fill="auto"/>
          </w:tcPr>
          <w:p w:rsidR="004042A2" w:rsidRPr="004042A2" w:rsidRDefault="004042A2" w:rsidP="004042A2">
            <w:pPr>
              <w:tabs>
                <w:tab w:val="left" w:pos="0"/>
              </w:tabs>
              <w:spacing w:after="0" w:line="240" w:lineRule="auto"/>
              <w:rPr>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w:t>
            </w:r>
            <w:r>
              <w:rPr>
                <w:b/>
                <w:bCs/>
                <w:sz w:val="24"/>
                <w:szCs w:val="24"/>
              </w:rPr>
              <w:t xml:space="preserve">по </w:t>
            </w:r>
            <w:r w:rsidRPr="00027815">
              <w:rPr>
                <w:b/>
                <w:bCs/>
                <w:sz w:val="24"/>
                <w:szCs w:val="24"/>
              </w:rPr>
              <w:t xml:space="preserve">проект </w:t>
            </w:r>
            <w:r w:rsidRPr="00950535">
              <w:rPr>
                <w:b/>
                <w:bCs/>
                <w:i/>
                <w:sz w:val="24"/>
                <w:szCs w:val="24"/>
                <w:lang w:val="en-US"/>
              </w:rPr>
              <w:t xml:space="preserve">BG16RFOP001-4.001-0001 </w:t>
            </w:r>
            <w:r w:rsidRPr="00950535">
              <w:rPr>
                <w:b/>
                <w:bCs/>
                <w:i/>
                <w:sz w:val="24"/>
                <w:szCs w:val="24"/>
              </w:rPr>
              <w:t>„Подкрепа за развитие на системата за спешна медицинска помощ“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42A2" w:rsidRPr="004042A2" w:rsidRDefault="004042A2" w:rsidP="004042A2">
            <w:pPr>
              <w:tabs>
                <w:tab w:val="left" w:pos="0"/>
              </w:tabs>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2A2" w:rsidRPr="004042A2" w:rsidRDefault="004042A2" w:rsidP="004042A2">
            <w:pPr>
              <w:tabs>
                <w:tab w:val="left" w:pos="0"/>
              </w:tabs>
              <w:spacing w:after="0" w:line="240" w:lineRule="auto"/>
              <w:jc w:val="center"/>
              <w:rPr>
                <w:sz w:val="24"/>
                <w:szCs w:val="24"/>
              </w:rPr>
            </w:pPr>
          </w:p>
        </w:tc>
      </w:tr>
    </w:tbl>
    <w:p w:rsidR="004042A2" w:rsidRPr="004042A2" w:rsidRDefault="004042A2" w:rsidP="004042A2">
      <w:pPr>
        <w:tabs>
          <w:tab w:val="left" w:pos="0"/>
        </w:tabs>
        <w:autoSpaceDE w:val="0"/>
        <w:autoSpaceDN w:val="0"/>
        <w:adjustRightInd w:val="0"/>
        <w:spacing w:after="0" w:line="240" w:lineRule="auto"/>
        <w:ind w:firstLine="851"/>
        <w:jc w:val="both"/>
        <w:rPr>
          <w:sz w:val="24"/>
          <w:szCs w:val="24"/>
          <w:highlight w:val="yellow"/>
        </w:rPr>
      </w:pPr>
    </w:p>
    <w:p w:rsidR="001076E8" w:rsidRDefault="001076E8" w:rsidP="00796D15">
      <w:pPr>
        <w:widowControl w:val="0"/>
        <w:spacing w:after="0" w:line="240" w:lineRule="auto"/>
        <w:jc w:val="both"/>
        <w:rPr>
          <w:rFonts w:eastAsia="Times New Roman"/>
          <w:sz w:val="24"/>
          <w:szCs w:val="24"/>
        </w:rPr>
      </w:pPr>
      <w:r w:rsidRPr="00B91A8D">
        <w:rPr>
          <w:sz w:val="24"/>
          <w:szCs w:val="24"/>
        </w:rPr>
        <w:t xml:space="preserve">Така предложената цена </w:t>
      </w:r>
      <w:r w:rsidR="00681DCC" w:rsidRPr="00681DCC">
        <w:rPr>
          <w:sz w:val="24"/>
          <w:szCs w:val="24"/>
        </w:rPr>
        <w:t xml:space="preserve">следва да бъде в български лева без и с начислен ДДС и да </w:t>
      </w:r>
      <w:r w:rsidR="00681DCC" w:rsidRPr="00681DCC">
        <w:rPr>
          <w:rFonts w:eastAsia="Times New Roman"/>
          <w:sz w:val="24"/>
          <w:szCs w:val="24"/>
          <w:lang w:val="ru-RU" w:eastAsia="bg-BG"/>
        </w:rPr>
        <w:t xml:space="preserve">включва всички </w:t>
      </w:r>
      <w:r w:rsidR="00681DCC" w:rsidRPr="00681DCC">
        <w:rPr>
          <w:rFonts w:eastAsia="Times New Roman"/>
          <w:sz w:val="24"/>
          <w:szCs w:val="24"/>
          <w:lang w:val="ru-RU"/>
        </w:rPr>
        <w:t>разходи хонорари на екипа по изпълнението и др.</w:t>
      </w:r>
      <w:r w:rsidR="00681DCC" w:rsidRPr="00681DCC">
        <w:rPr>
          <w:rFonts w:eastAsia="Times New Roman"/>
          <w:sz w:val="24"/>
          <w:szCs w:val="24"/>
        </w:rPr>
        <w:t xml:space="preserve"> </w:t>
      </w:r>
      <w:r w:rsidR="00681DCC"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00681DCC" w:rsidRPr="00681DCC">
        <w:rPr>
          <w:rFonts w:eastAsia="Times New Roman"/>
          <w:sz w:val="24"/>
          <w:szCs w:val="24"/>
          <w:lang w:val="ru-RU" w:eastAsia="bg-BG"/>
        </w:rPr>
        <w:t>Възложителя, включително и печалбата на Изпълнителя</w:t>
      </w:r>
      <w:r w:rsidR="00681DCC" w:rsidRPr="00681DCC">
        <w:rPr>
          <w:sz w:val="24"/>
          <w:szCs w:val="24"/>
        </w:rPr>
        <w:t>.</w:t>
      </w:r>
      <w:r w:rsidR="00796D15">
        <w:rPr>
          <w:rFonts w:eastAsia="Times New Roman"/>
          <w:sz w:val="24"/>
          <w:szCs w:val="24"/>
        </w:rPr>
        <w:t xml:space="preserve"> Посочената обща цена 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w:t>
      </w:r>
    </w:p>
    <w:p w:rsidR="004042A2" w:rsidRDefault="004042A2" w:rsidP="00796D15">
      <w:pPr>
        <w:widowControl w:val="0"/>
        <w:spacing w:after="0" w:line="240" w:lineRule="auto"/>
        <w:jc w:val="both"/>
        <w:rPr>
          <w:rFonts w:eastAsia="Times New Roman"/>
          <w:sz w:val="24"/>
          <w:szCs w:val="24"/>
        </w:rPr>
      </w:pPr>
    </w:p>
    <w:p w:rsidR="004042A2" w:rsidRPr="00796D15" w:rsidRDefault="004042A2" w:rsidP="00796D15">
      <w:pPr>
        <w:widowControl w:val="0"/>
        <w:spacing w:after="0" w:line="240" w:lineRule="auto"/>
        <w:jc w:val="both"/>
        <w:rPr>
          <w:rFonts w:eastAsia="Times New Roman"/>
          <w:sz w:val="24"/>
          <w:szCs w:val="24"/>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076E8" w:rsidRDefault="001076E8"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6C773D">
      <w:pPr>
        <w:spacing w:after="0" w:line="20" w:lineRule="atLeast"/>
        <w:rPr>
          <w:rFonts w:eastAsia="Times New Roman"/>
          <w:b/>
          <w:bCs/>
          <w:i/>
          <w:iCs/>
          <w:caps/>
          <w:w w:val="120"/>
          <w:kern w:val="1"/>
          <w:sz w:val="24"/>
          <w:szCs w:val="24"/>
        </w:rPr>
      </w:pPr>
    </w:p>
    <w:p w:rsidR="004042A2" w:rsidRPr="005541E7" w:rsidRDefault="004042A2" w:rsidP="004042A2">
      <w:pPr>
        <w:shd w:val="clear" w:color="auto" w:fill="FFFFFF"/>
        <w:spacing w:after="0" w:line="20" w:lineRule="atLeast"/>
        <w:jc w:val="center"/>
        <w:rPr>
          <w:b/>
          <w:bCs/>
          <w:sz w:val="24"/>
          <w:szCs w:val="24"/>
        </w:rPr>
      </w:pPr>
      <w:r w:rsidRPr="005541E7">
        <w:rPr>
          <w:b/>
          <w:bCs/>
          <w:sz w:val="24"/>
          <w:szCs w:val="24"/>
        </w:rPr>
        <w:t>ЦЕНОВО ПРЕДЛОЖЕНИЕ</w:t>
      </w:r>
    </w:p>
    <w:p w:rsidR="004042A2" w:rsidRDefault="004042A2" w:rsidP="004042A2">
      <w:pPr>
        <w:spacing w:after="0" w:line="20" w:lineRule="atLeast"/>
      </w:pPr>
    </w:p>
    <w:p w:rsidR="004042A2" w:rsidRPr="00FD0163" w:rsidRDefault="004042A2" w:rsidP="004042A2">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4042A2" w:rsidRPr="00FD0163" w:rsidRDefault="004042A2" w:rsidP="004042A2">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4042A2" w:rsidRDefault="004042A2" w:rsidP="004042A2">
      <w:pPr>
        <w:spacing w:after="0" w:line="240" w:lineRule="auto"/>
        <w:jc w:val="both"/>
        <w:rPr>
          <w:rFonts w:eastAsia="Times New Roman"/>
          <w:bCs/>
          <w:iCs/>
          <w:sz w:val="24"/>
          <w:szCs w:val="24"/>
          <w:lang w:val="ru-MD"/>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Pr="00FD0163">
        <w:rPr>
          <w:b/>
          <w:i/>
          <w:sz w:val="24"/>
          <w:szCs w:val="24"/>
        </w:rPr>
        <w:t xml:space="preserve"> </w:t>
      </w:r>
      <w:r>
        <w:rPr>
          <w:b/>
          <w:i/>
          <w:sz w:val="24"/>
          <w:szCs w:val="24"/>
        </w:rPr>
        <w:t>„</w:t>
      </w:r>
      <w:r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Pr="00950535">
        <w:rPr>
          <w:b/>
          <w:bCs/>
          <w:i/>
          <w:sz w:val="24"/>
          <w:szCs w:val="24"/>
          <w:lang w:val="en-US"/>
        </w:rPr>
        <w:t xml:space="preserve">BG16RFOP001-4.001-0001 </w:t>
      </w:r>
      <w:r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Pr>
          <w:b/>
          <w:bCs/>
          <w:i/>
          <w:sz w:val="24"/>
          <w:szCs w:val="24"/>
        </w:rPr>
        <w:t xml:space="preserve">, </w:t>
      </w:r>
      <w:r w:rsidRPr="00B168A7">
        <w:rPr>
          <w:rFonts w:eastAsia="Times New Roman"/>
          <w:bCs/>
          <w:iCs/>
          <w:sz w:val="24"/>
          <w:szCs w:val="24"/>
        </w:rPr>
        <w:t xml:space="preserve">по </w:t>
      </w:r>
      <w:r w:rsidRPr="00A266B2">
        <w:rPr>
          <w:rFonts w:eastAsia="Times New Roman"/>
          <w:b/>
          <w:bCs/>
          <w:iCs/>
          <w:sz w:val="24"/>
          <w:szCs w:val="24"/>
          <w:u w:val="single"/>
        </w:rPr>
        <w:t xml:space="preserve">обособена позиция </w:t>
      </w:r>
      <w:r>
        <w:rPr>
          <w:rFonts w:eastAsia="Times New Roman"/>
          <w:b/>
          <w:bCs/>
          <w:iCs/>
          <w:sz w:val="24"/>
          <w:szCs w:val="24"/>
          <w:u w:val="single"/>
        </w:rPr>
        <w:t>......................................</w:t>
      </w:r>
    </w:p>
    <w:p w:rsidR="004042A2" w:rsidRDefault="004042A2" w:rsidP="004042A2">
      <w:pPr>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4042A2" w:rsidRPr="001F388D" w:rsidRDefault="004042A2" w:rsidP="004042A2">
      <w:pPr>
        <w:spacing w:before="120" w:after="0"/>
        <w:ind w:right="708"/>
        <w:jc w:val="both"/>
        <w:rPr>
          <w:rFonts w:eastAsia="Times New Roman"/>
          <w:bCs/>
          <w:sz w:val="24"/>
          <w:szCs w:val="24"/>
          <w:lang w:eastAsia="bg-BG"/>
        </w:rPr>
      </w:pPr>
      <w:r w:rsidRPr="001F388D">
        <w:rPr>
          <w:rFonts w:eastAsia="Times New Roman"/>
          <w:bCs/>
          <w:sz w:val="24"/>
          <w:szCs w:val="24"/>
          <w:lang w:eastAsia="bg-BG"/>
        </w:rPr>
        <w:t>Банка: …………………………………………..</w:t>
      </w:r>
    </w:p>
    <w:p w:rsidR="004042A2" w:rsidRPr="001E6FF3" w:rsidRDefault="004042A2" w:rsidP="004042A2">
      <w:pPr>
        <w:spacing w:after="0"/>
        <w:ind w:right="141"/>
        <w:jc w:val="both"/>
        <w:rPr>
          <w:bCs/>
          <w:sz w:val="24"/>
          <w:szCs w:val="24"/>
        </w:rPr>
      </w:pPr>
    </w:p>
    <w:p w:rsidR="004042A2" w:rsidRPr="001E6FF3" w:rsidRDefault="004042A2" w:rsidP="004042A2">
      <w:pPr>
        <w:spacing w:after="0"/>
        <w:ind w:right="141"/>
        <w:jc w:val="both"/>
        <w:rPr>
          <w:bCs/>
          <w:sz w:val="24"/>
          <w:szCs w:val="24"/>
        </w:rPr>
      </w:pPr>
      <w:r>
        <w:rPr>
          <w:bCs/>
          <w:sz w:val="24"/>
          <w:szCs w:val="24"/>
        </w:rPr>
        <w:t>IBAN…………………………………………………….BIC……</w:t>
      </w:r>
      <w:r w:rsidRPr="001E6FF3">
        <w:rPr>
          <w:bCs/>
          <w:sz w:val="24"/>
          <w:szCs w:val="24"/>
        </w:rPr>
        <w:t>………………………………</w:t>
      </w:r>
    </w:p>
    <w:p w:rsidR="004042A2" w:rsidRDefault="004042A2" w:rsidP="004042A2">
      <w:pPr>
        <w:spacing w:after="0"/>
        <w:ind w:right="141"/>
        <w:jc w:val="both"/>
        <w:rPr>
          <w:bCs/>
          <w:sz w:val="24"/>
          <w:szCs w:val="24"/>
        </w:rPr>
      </w:pPr>
      <w:r>
        <w:rPr>
          <w:bCs/>
          <w:sz w:val="24"/>
          <w:szCs w:val="24"/>
        </w:rPr>
        <w:t>Титуляр на сметката</w:t>
      </w:r>
      <w:r w:rsidRPr="001E6FF3">
        <w:rPr>
          <w:bCs/>
          <w:sz w:val="24"/>
          <w:szCs w:val="24"/>
        </w:rPr>
        <w:t>…………………………………………………………………</w:t>
      </w:r>
      <w:r>
        <w:rPr>
          <w:bCs/>
          <w:sz w:val="24"/>
          <w:szCs w:val="24"/>
        </w:rPr>
        <w:t>…………..</w:t>
      </w:r>
      <w:r w:rsidRPr="001E6FF3">
        <w:rPr>
          <w:bCs/>
          <w:sz w:val="24"/>
          <w:szCs w:val="24"/>
        </w:rPr>
        <w:t>.</w:t>
      </w:r>
    </w:p>
    <w:p w:rsidR="004042A2" w:rsidRPr="005541E7" w:rsidRDefault="004042A2" w:rsidP="004042A2">
      <w:pPr>
        <w:spacing w:after="0"/>
        <w:ind w:right="141"/>
        <w:jc w:val="both"/>
      </w:pPr>
    </w:p>
    <w:p w:rsidR="004042A2" w:rsidRDefault="004042A2" w:rsidP="004042A2">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4042A2" w:rsidRDefault="004042A2" w:rsidP="004042A2">
      <w:pPr>
        <w:suppressAutoHyphens/>
        <w:spacing w:after="0" w:line="20" w:lineRule="atLeast"/>
        <w:ind w:right="141" w:firstLine="851"/>
        <w:rPr>
          <w:b/>
          <w:bCs/>
          <w:sz w:val="24"/>
          <w:szCs w:val="24"/>
          <w:lang w:eastAsia="ar-SA"/>
        </w:rPr>
      </w:pPr>
    </w:p>
    <w:p w:rsidR="004042A2" w:rsidRDefault="004042A2" w:rsidP="004042A2">
      <w:pPr>
        <w:tabs>
          <w:tab w:val="left" w:pos="0"/>
        </w:tabs>
        <w:spacing w:after="0" w:line="240" w:lineRule="auto"/>
        <w:jc w:val="both"/>
        <w:rPr>
          <w:rFonts w:eastAsia="Batang"/>
          <w:color w:val="000000"/>
          <w:sz w:val="24"/>
          <w:szCs w:val="24"/>
          <w:lang w:eastAsia="bg-BG"/>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 xml:space="preserve">за изпълнение на </w:t>
      </w:r>
      <w:r w:rsidRPr="00027815">
        <w:rPr>
          <w:noProof/>
          <w:sz w:val="24"/>
          <w:szCs w:val="24"/>
        </w:rPr>
        <w:t xml:space="preserve">обявената от Вас процедура за възлагане на обществената поръчка </w:t>
      </w:r>
      <w:r>
        <w:rPr>
          <w:noProof/>
          <w:sz w:val="24"/>
          <w:szCs w:val="24"/>
        </w:rPr>
        <w:t>с предмет</w:t>
      </w:r>
      <w:r w:rsidRPr="00027815">
        <w:rPr>
          <w:noProof/>
          <w:sz w:val="24"/>
          <w:szCs w:val="24"/>
        </w:rPr>
        <w:t>:</w:t>
      </w:r>
      <w:r>
        <w:rPr>
          <w:noProof/>
          <w:sz w:val="24"/>
          <w:szCs w:val="24"/>
        </w:rPr>
        <w:t xml:space="preserve"> „</w:t>
      </w:r>
      <w:r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Pr="00950535">
        <w:rPr>
          <w:b/>
          <w:bCs/>
          <w:i/>
          <w:sz w:val="24"/>
          <w:szCs w:val="24"/>
          <w:lang w:val="en-US"/>
        </w:rPr>
        <w:t xml:space="preserve">BG16RFOP001-4.001-0001 </w:t>
      </w:r>
      <w:r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Pr>
          <w:b/>
          <w:bCs/>
          <w:i/>
          <w:sz w:val="24"/>
          <w:szCs w:val="24"/>
        </w:rPr>
        <w:t>,</w:t>
      </w:r>
      <w:r>
        <w:rPr>
          <w:b/>
          <w:bCs/>
          <w:i/>
          <w:iCs/>
          <w:snapToGrid w:val="0"/>
          <w:sz w:val="24"/>
          <w:szCs w:val="24"/>
        </w:rPr>
        <w:t xml:space="preserve"> </w:t>
      </w:r>
      <w:r w:rsidRPr="00B168A7">
        <w:rPr>
          <w:rFonts w:eastAsia="Times New Roman"/>
          <w:bCs/>
          <w:iCs/>
          <w:sz w:val="24"/>
          <w:szCs w:val="24"/>
        </w:rPr>
        <w:t xml:space="preserve">по </w:t>
      </w:r>
      <w:r>
        <w:rPr>
          <w:rFonts w:eastAsia="Times New Roman"/>
          <w:b/>
          <w:bCs/>
          <w:iCs/>
          <w:sz w:val="24"/>
          <w:szCs w:val="24"/>
          <w:u w:val="single"/>
        </w:rPr>
        <w:t>о</w:t>
      </w:r>
      <w:r w:rsidR="00C04BEF">
        <w:rPr>
          <w:rFonts w:eastAsia="Times New Roman"/>
          <w:b/>
          <w:bCs/>
          <w:iCs/>
          <w:sz w:val="24"/>
          <w:szCs w:val="24"/>
          <w:u w:val="single"/>
        </w:rPr>
        <w:t xml:space="preserve">бособена позиция № </w:t>
      </w:r>
      <w:r w:rsidR="00C04BEF">
        <w:rPr>
          <w:rFonts w:eastAsia="Times New Roman"/>
          <w:b/>
          <w:bCs/>
          <w:iCs/>
          <w:sz w:val="24"/>
          <w:szCs w:val="24"/>
          <w:u w:val="single"/>
          <w:lang w:val="en-US"/>
        </w:rPr>
        <w:t>2</w:t>
      </w:r>
      <w:r w:rsidRPr="00B168A7">
        <w:rPr>
          <w:rFonts w:eastAsia="Times New Roman"/>
          <w:bCs/>
          <w:iCs/>
          <w:sz w:val="24"/>
          <w:szCs w:val="24"/>
        </w:rPr>
        <w:t>:</w:t>
      </w:r>
      <w:r w:rsidRPr="006D42B4">
        <w:rPr>
          <w:rFonts w:eastAsia="Batang"/>
          <w:color w:val="000000"/>
          <w:sz w:val="24"/>
          <w:szCs w:val="24"/>
          <w:lang w:eastAsia="bg-BG"/>
        </w:rPr>
        <w:t xml:space="preserve"> </w:t>
      </w:r>
      <w:r>
        <w:rPr>
          <w:rFonts w:eastAsia="Batang"/>
          <w:color w:val="000000"/>
          <w:sz w:val="24"/>
          <w:szCs w:val="24"/>
          <w:lang w:eastAsia="bg-BG"/>
        </w:rPr>
        <w:t>„</w:t>
      </w:r>
      <w:r w:rsidRPr="00534AE5">
        <w:rPr>
          <w:sz w:val="24"/>
          <w:szCs w:val="24"/>
        </w:rPr>
        <w:t>Осигуряване на дейностите по информация и комуникация в изпълнение на проект</w:t>
      </w:r>
      <w:r w:rsidRPr="00534AE5">
        <w:rPr>
          <w:b/>
          <w:sz w:val="24"/>
          <w:szCs w:val="24"/>
        </w:rPr>
        <w:t xml:space="preserve"> </w:t>
      </w:r>
      <w:r w:rsidRPr="00534AE5">
        <w:rPr>
          <w:bCs/>
          <w:sz w:val="24"/>
          <w:szCs w:val="24"/>
          <w:lang w:val="en-US"/>
        </w:rPr>
        <w:t xml:space="preserve">BG16RFOP001-4.001-0001 </w:t>
      </w:r>
      <w:r w:rsidRPr="00534AE5">
        <w:rPr>
          <w:sz w:val="24"/>
          <w:szCs w:val="24"/>
        </w:rPr>
        <w:t>„</w:t>
      </w:r>
      <w:r w:rsidRPr="00534AE5">
        <w:rPr>
          <w:bCs/>
          <w:sz w:val="24"/>
          <w:szCs w:val="24"/>
        </w:rPr>
        <w:t>Подкрепа за развитие на системата за спешна медицинска помощ</w:t>
      </w:r>
      <w:r w:rsidRPr="00534AE5">
        <w:rPr>
          <w:sz w:val="24"/>
          <w:szCs w:val="24"/>
        </w:rPr>
        <w:t>”</w:t>
      </w:r>
      <w:r w:rsidRPr="00534AE5">
        <w:rPr>
          <w:rFonts w:eastAsia="Batang"/>
          <w:color w:val="000000"/>
          <w:sz w:val="24"/>
          <w:szCs w:val="24"/>
          <w:lang w:eastAsia="bg-BG"/>
        </w:rPr>
        <w:t>, финансиран по Оперативна програма „Региони в растеж“ 2014-2020 г.</w:t>
      </w: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087"/>
        <w:gridCol w:w="1264"/>
        <w:gridCol w:w="1264"/>
        <w:gridCol w:w="1389"/>
        <w:gridCol w:w="1389"/>
      </w:tblGrid>
      <w:tr w:rsidR="00EE4B00" w:rsidRPr="00C86DFC" w:rsidTr="00DF0106">
        <w:tc>
          <w:tcPr>
            <w:tcW w:w="3576"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Брой</w:t>
            </w:r>
          </w:p>
          <w:p w:rsidR="00EE4B00" w:rsidRPr="00C86DFC" w:rsidRDefault="00EE4B00" w:rsidP="00780277">
            <w:pPr>
              <w:spacing w:after="0" w:line="240" w:lineRule="auto"/>
              <w:ind w:right="-102"/>
              <w:jc w:val="center"/>
              <w:rPr>
                <w:sz w:val="24"/>
                <w:szCs w:val="24"/>
              </w:rPr>
            </w:pPr>
            <w:r w:rsidRPr="00C86DFC">
              <w:rPr>
                <w:sz w:val="24"/>
                <w:szCs w:val="24"/>
              </w:rPr>
              <w:t>единици</w:t>
            </w:r>
          </w:p>
        </w:tc>
        <w:tc>
          <w:tcPr>
            <w:tcW w:w="1274"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без ДДС</w:t>
            </w:r>
          </w:p>
        </w:tc>
        <w:tc>
          <w:tcPr>
            <w:tcW w:w="1274"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с ДДС</w:t>
            </w:r>
          </w:p>
        </w:tc>
        <w:tc>
          <w:tcPr>
            <w:tcW w:w="1548"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Обща цена в лева без ДДС</w:t>
            </w:r>
          </w:p>
        </w:tc>
        <w:tc>
          <w:tcPr>
            <w:tcW w:w="1548"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Обща цена в лева с ДДС</w:t>
            </w:r>
          </w:p>
        </w:tc>
      </w:tr>
      <w:tr w:rsidR="00DF0106" w:rsidRPr="00C86DFC" w:rsidTr="00DF0106">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C44E3A">
            <w:pPr>
              <w:spacing w:after="0" w:line="240" w:lineRule="auto"/>
              <w:jc w:val="center"/>
              <w:rPr>
                <w:sz w:val="24"/>
                <w:szCs w:val="24"/>
              </w:rPr>
            </w:pPr>
            <w:r w:rsidRPr="00DF0106">
              <w:rPr>
                <w:sz w:val="24"/>
                <w:szCs w:val="24"/>
              </w:rPr>
              <w:t xml:space="preserve">Изработка и доставка на </w:t>
            </w:r>
            <w:r w:rsidR="00C44E3A">
              <w:rPr>
                <w:sz w:val="24"/>
                <w:szCs w:val="24"/>
              </w:rPr>
              <w:t>брошури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003365" w:rsidP="00DF0106">
            <w:pPr>
              <w:spacing w:after="0" w:line="240" w:lineRule="auto"/>
              <w:ind w:right="-102"/>
              <w:jc w:val="center"/>
              <w:rPr>
                <w:sz w:val="24"/>
                <w:szCs w:val="24"/>
              </w:rPr>
            </w:pPr>
            <w:r>
              <w:rPr>
                <w:sz w:val="24"/>
                <w:szCs w:val="24"/>
              </w:rPr>
              <w:t>14 900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r>
    </w:tbl>
    <w:p w:rsidR="00EE4B00" w:rsidRPr="00027815" w:rsidRDefault="00EE4B00" w:rsidP="00EE4B00">
      <w:pPr>
        <w:spacing w:after="0" w:line="20" w:lineRule="atLeast"/>
        <w:ind w:right="141" w:firstLine="705"/>
        <w:rPr>
          <w:noProof/>
          <w:sz w:val="24"/>
          <w:szCs w:val="24"/>
        </w:rPr>
      </w:pPr>
    </w:p>
    <w:p w:rsidR="00681DCC" w:rsidRPr="003E128E" w:rsidRDefault="00681DCC" w:rsidP="00681DCC">
      <w:pPr>
        <w:widowControl w:val="0"/>
        <w:spacing w:after="0" w:line="240" w:lineRule="auto"/>
        <w:jc w:val="both"/>
        <w:rPr>
          <w:rFonts w:eastAsia="Times New Roman"/>
          <w:sz w:val="24"/>
          <w:szCs w:val="24"/>
        </w:rPr>
      </w:pPr>
      <w:r w:rsidRPr="00B91A8D">
        <w:rPr>
          <w:sz w:val="24"/>
          <w:szCs w:val="24"/>
        </w:rPr>
        <w:t xml:space="preserve">Така предложената цена </w:t>
      </w:r>
      <w:r w:rsidRPr="00681DCC">
        <w:rPr>
          <w:sz w:val="24"/>
          <w:szCs w:val="24"/>
        </w:rPr>
        <w:t xml:space="preserve">следва да бъде в български лева без и с начислен ДДС и да </w:t>
      </w:r>
      <w:r w:rsidRPr="00681DCC">
        <w:rPr>
          <w:rFonts w:eastAsia="Times New Roman"/>
          <w:sz w:val="24"/>
          <w:szCs w:val="24"/>
          <w:lang w:val="ru-RU" w:eastAsia="bg-BG"/>
        </w:rPr>
        <w:t xml:space="preserve">включва всички </w:t>
      </w:r>
      <w:r w:rsidRPr="00681DCC">
        <w:rPr>
          <w:rFonts w:eastAsia="Times New Roman"/>
          <w:sz w:val="24"/>
          <w:szCs w:val="24"/>
          <w:lang w:val="ru-RU"/>
        </w:rPr>
        <w:t>разходи хонорари на екипа по изпълнението и др.</w:t>
      </w:r>
      <w:r w:rsidRPr="00681DCC">
        <w:rPr>
          <w:rFonts w:eastAsia="Times New Roman"/>
          <w:sz w:val="24"/>
          <w:szCs w:val="24"/>
        </w:rPr>
        <w:t xml:space="preserve"> </w:t>
      </w:r>
      <w:r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w:t>
      </w:r>
      <w:r w:rsidRPr="00681DCC">
        <w:rPr>
          <w:rFonts w:eastAsia="Times New Roman"/>
          <w:sz w:val="24"/>
          <w:szCs w:val="24"/>
          <w:lang w:val="ru-RU"/>
        </w:rPr>
        <w:lastRenderedPageBreak/>
        <w:t xml:space="preserve">необходимо), публикуване, както и всички други необходими дейности за получаване на крайния продукт от </w:t>
      </w:r>
      <w:r w:rsidRPr="00681DCC">
        <w:rPr>
          <w:rFonts w:eastAsia="Times New Roman"/>
          <w:sz w:val="24"/>
          <w:szCs w:val="24"/>
          <w:lang w:val="ru-RU" w:eastAsia="bg-BG"/>
        </w:rPr>
        <w:t>Възложителя, включително и печалбата на Изпълнителя</w:t>
      </w:r>
      <w:r w:rsidRPr="00681DCC">
        <w:rPr>
          <w:sz w:val="24"/>
          <w:szCs w:val="24"/>
        </w:rPr>
        <w:t>.</w:t>
      </w:r>
      <w:r w:rsidR="00C27DE0">
        <w:rPr>
          <w:rFonts w:eastAsia="Times New Roman"/>
          <w:sz w:val="24"/>
          <w:szCs w:val="24"/>
        </w:rPr>
        <w:t xml:space="preserve"> Посочената обща цена 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w:t>
      </w:r>
    </w:p>
    <w:p w:rsidR="00EE4B00" w:rsidRPr="00027815" w:rsidRDefault="00EE4B00" w:rsidP="003278B8">
      <w:pPr>
        <w:spacing w:after="0" w:line="20" w:lineRule="atLeast"/>
        <w:ind w:right="141"/>
        <w:jc w:val="both"/>
        <w:rPr>
          <w:b/>
          <w:sz w:val="24"/>
          <w:szCs w:val="24"/>
          <w:lang w:eastAsia="bg-BG"/>
        </w:rPr>
      </w:pPr>
      <w:r w:rsidRPr="00027815">
        <w:rPr>
          <w:sz w:val="24"/>
          <w:szCs w:val="24"/>
        </w:rPr>
        <w:tab/>
      </w:r>
    </w:p>
    <w:tbl>
      <w:tblPr>
        <w:tblW w:w="100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2"/>
        <w:gridCol w:w="8083"/>
      </w:tblGrid>
      <w:tr w:rsidR="003278B8" w:rsidRPr="00027815" w:rsidTr="00647C88">
        <w:tc>
          <w:tcPr>
            <w:tcW w:w="1982" w:type="dxa"/>
            <w:shd w:val="clear" w:color="auto" w:fill="FEFEFE"/>
            <w:vAlign w:val="center"/>
          </w:tcPr>
          <w:p w:rsidR="00EE4B00" w:rsidRPr="00027815" w:rsidRDefault="00EE4B00" w:rsidP="00780277">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3" w:type="dxa"/>
            <w:shd w:val="clear" w:color="auto" w:fill="FEFEFE"/>
            <w:vAlign w:val="center"/>
          </w:tcPr>
          <w:p w:rsidR="00EE4B00" w:rsidRPr="00027815" w:rsidRDefault="00EE4B00"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EE4B00" w:rsidRPr="00027815" w:rsidTr="00647C88">
        <w:tc>
          <w:tcPr>
            <w:tcW w:w="1982" w:type="dxa"/>
            <w:shd w:val="clear" w:color="auto" w:fill="FEFEFE"/>
            <w:vAlign w:val="center"/>
          </w:tcPr>
          <w:p w:rsidR="00EE4B00" w:rsidRPr="00027815" w:rsidRDefault="00EE4B00" w:rsidP="00780277">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3" w:type="dxa"/>
            <w:shd w:val="clear" w:color="auto" w:fill="FEFEFE"/>
            <w:vAlign w:val="center"/>
          </w:tcPr>
          <w:p w:rsidR="00EE4B00" w:rsidRPr="00027815" w:rsidRDefault="00EE4B00"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647C88" w:rsidRDefault="00647C88"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E75D99" w:rsidRDefault="00E75D99" w:rsidP="003E128E">
      <w:pPr>
        <w:spacing w:after="0" w:line="20" w:lineRule="atLeast"/>
        <w:rPr>
          <w:rFonts w:eastAsia="Times New Roman"/>
          <w:b/>
          <w:bCs/>
          <w:i/>
          <w:iCs/>
          <w:caps/>
          <w:w w:val="120"/>
          <w:kern w:val="1"/>
          <w:sz w:val="24"/>
          <w:szCs w:val="24"/>
        </w:rPr>
      </w:pPr>
    </w:p>
    <w:p w:rsidR="00875600" w:rsidRDefault="00875600" w:rsidP="003E128E">
      <w:pPr>
        <w:spacing w:after="0"/>
        <w:rPr>
          <w:b/>
          <w:bCs/>
          <w:i/>
          <w:sz w:val="24"/>
          <w:szCs w:val="24"/>
        </w:rPr>
      </w:pPr>
    </w:p>
    <w:p w:rsidR="00647C88" w:rsidRDefault="00647C88"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t>ОБРАЗЕЦ</w:t>
      </w:r>
    </w:p>
    <w:p w:rsidR="003E6E74" w:rsidRPr="001B5095" w:rsidRDefault="003E6E74" w:rsidP="003E6E74">
      <w:pPr>
        <w:jc w:val="center"/>
        <w:rPr>
          <w:rFonts w:eastAsiaTheme="minorHAnsi"/>
          <w:b/>
          <w:sz w:val="24"/>
          <w:szCs w:val="24"/>
          <w:lang w:bidi="bn-BD"/>
        </w:rPr>
      </w:pPr>
      <w:r w:rsidRPr="001B5095">
        <w:rPr>
          <w:rFonts w:eastAsiaTheme="minorHAnsi"/>
          <w:b/>
          <w:sz w:val="24"/>
          <w:szCs w:val="24"/>
          <w:lang w:bidi="bn-BD"/>
        </w:rPr>
        <w:t>Д Е К Л А Р А Ц И Я</w:t>
      </w:r>
    </w:p>
    <w:p w:rsidR="003E6E74" w:rsidRPr="001B5095" w:rsidRDefault="003E6E74" w:rsidP="003E6E74">
      <w:pPr>
        <w:ind w:left="1416" w:firstLine="708"/>
        <w:jc w:val="both"/>
        <w:rPr>
          <w:rFonts w:eastAsiaTheme="minorHAnsi"/>
          <w:sz w:val="24"/>
          <w:szCs w:val="24"/>
          <w:lang w:bidi="bn-BD"/>
        </w:rPr>
      </w:pPr>
      <w:r w:rsidRPr="001B5095">
        <w:rPr>
          <w:rFonts w:eastAsiaTheme="minorHAnsi"/>
          <w:b/>
          <w:sz w:val="24"/>
          <w:szCs w:val="24"/>
          <w:lang w:bidi="bn-BD"/>
        </w:rPr>
        <w:t xml:space="preserve">По чл. 47, ал. 3 от Закона за обществените поръчки </w:t>
      </w:r>
    </w:p>
    <w:p w:rsidR="00825AAA" w:rsidRPr="001B5095" w:rsidRDefault="003E6E74" w:rsidP="00825AAA">
      <w:pPr>
        <w:spacing w:before="60" w:after="60" w:line="360" w:lineRule="auto"/>
        <w:jc w:val="both"/>
        <w:rPr>
          <w:rFonts w:eastAsiaTheme="minorHAnsi"/>
          <w:sz w:val="24"/>
          <w:szCs w:val="24"/>
          <w:lang w:bidi="bn-BD"/>
        </w:rPr>
      </w:pPr>
      <w:r w:rsidRPr="001B5095">
        <w:rPr>
          <w:rFonts w:eastAsiaTheme="minorHAnsi"/>
          <w:sz w:val="24"/>
          <w:szCs w:val="24"/>
          <w:lang w:bidi="bn-BD"/>
        </w:rPr>
        <w:t>Долуподписаният/ната/ .......................................................................................</w:t>
      </w:r>
      <w:r w:rsidR="00825AAA" w:rsidRPr="001B5095">
        <w:rPr>
          <w:rFonts w:eastAsiaTheme="minorHAnsi"/>
          <w:sz w:val="24"/>
          <w:szCs w:val="24"/>
          <w:lang w:bidi="bn-BD"/>
        </w:rPr>
        <w:t>...............................</w:t>
      </w:r>
    </w:p>
    <w:p w:rsidR="00825AAA" w:rsidRPr="001B5095" w:rsidRDefault="00825AAA" w:rsidP="00825AAA">
      <w:pPr>
        <w:spacing w:after="0" w:line="20" w:lineRule="atLeast"/>
        <w:ind w:firstLine="2268"/>
        <w:jc w:val="center"/>
        <w:rPr>
          <w:i/>
          <w:spacing w:val="4"/>
          <w:sz w:val="22"/>
          <w:szCs w:val="22"/>
        </w:rPr>
      </w:pPr>
      <w:r w:rsidRPr="001B5095">
        <w:rPr>
          <w:i/>
          <w:spacing w:val="4"/>
          <w:sz w:val="22"/>
          <w:szCs w:val="22"/>
        </w:rPr>
        <w:t>(трите имена)</w:t>
      </w:r>
    </w:p>
    <w:p w:rsidR="001B5095" w:rsidRPr="001B5095" w:rsidRDefault="003E6E74" w:rsidP="001B5095">
      <w:pPr>
        <w:spacing w:after="0" w:line="20" w:lineRule="atLeast"/>
        <w:ind w:right="141"/>
        <w:jc w:val="both"/>
        <w:rPr>
          <w:snapToGrid w:val="0"/>
          <w:sz w:val="24"/>
          <w:szCs w:val="24"/>
        </w:rPr>
      </w:pPr>
      <w:r w:rsidRPr="001B5095">
        <w:rPr>
          <w:rFonts w:eastAsiaTheme="minorHAnsi"/>
          <w:sz w:val="24"/>
          <w:szCs w:val="24"/>
          <w:lang w:bidi="bn-BD"/>
        </w:rPr>
        <w:t>в качеството ми на ..............................................................</w:t>
      </w:r>
      <w:r w:rsidR="00825AAA" w:rsidRPr="001B5095">
        <w:rPr>
          <w:rFonts w:eastAsiaTheme="minorHAnsi"/>
          <w:sz w:val="24"/>
          <w:szCs w:val="24"/>
          <w:lang w:bidi="bn-BD"/>
        </w:rPr>
        <w:t xml:space="preserve">...... (посочва се длъжността и </w:t>
      </w:r>
      <w:r w:rsidRPr="001B5095">
        <w:rPr>
          <w:rFonts w:eastAsiaTheme="minorHAnsi"/>
          <w:sz w:val="24"/>
          <w:szCs w:val="24"/>
          <w:lang w:bidi="bn-BD"/>
        </w:rPr>
        <w:t>качеството, в което лицето има право да представлява  и управлява - напр. изпълнителен директор, управител или др.) на…………………….(посочва се наим</w:t>
      </w:r>
      <w:r w:rsidR="00825AAA" w:rsidRPr="001B5095">
        <w:rPr>
          <w:rFonts w:eastAsiaTheme="minorHAnsi"/>
          <w:sz w:val="24"/>
          <w:szCs w:val="24"/>
          <w:lang w:bidi="bn-BD"/>
        </w:rPr>
        <w:t>енованието на участника), с ЕИК: ………</w:t>
      </w:r>
      <w:r w:rsidRPr="001B5095">
        <w:rPr>
          <w:rFonts w:eastAsiaTheme="minorHAnsi"/>
          <w:sz w:val="24"/>
          <w:szCs w:val="24"/>
          <w:lang w:bidi="bn-BD"/>
        </w:rPr>
        <w:t>…………, със седалище и адрес на управление: ............................................................................ – участник в процедура за възлагане на обществена поръчка с предмет</w:t>
      </w:r>
      <w:r w:rsidR="00825AAA" w:rsidRPr="001B5095">
        <w:rPr>
          <w:sz w:val="24"/>
          <w:szCs w:val="24"/>
        </w:rPr>
        <w:t>:</w:t>
      </w:r>
      <w:r w:rsidR="00825AAA" w:rsidRPr="001B5095">
        <w:rPr>
          <w:b/>
          <w:sz w:val="24"/>
          <w:szCs w:val="24"/>
        </w:rPr>
        <w:t xml:space="preserve"> </w:t>
      </w:r>
      <w:r w:rsidR="003B245B" w:rsidRPr="001B5095">
        <w:rPr>
          <w:b/>
          <w:bCs/>
          <w:iCs/>
          <w:snapToGrid w:val="0"/>
          <w:sz w:val="24"/>
          <w:szCs w:val="24"/>
        </w:rPr>
        <w:t>„</w:t>
      </w:r>
      <w:r w:rsidR="00003365"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00003365" w:rsidRPr="00950535">
        <w:rPr>
          <w:b/>
          <w:bCs/>
          <w:i/>
          <w:sz w:val="24"/>
          <w:szCs w:val="24"/>
          <w:lang w:val="en-US"/>
        </w:rPr>
        <w:t xml:space="preserve">BG16RFOP001-4.001-0001 </w:t>
      </w:r>
      <w:r w:rsidR="00003365"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sidR="001B5095" w:rsidRPr="004D1F71">
        <w:rPr>
          <w:b/>
          <w:bCs/>
          <w:iCs/>
          <w:snapToGrid w:val="0"/>
          <w:sz w:val="24"/>
          <w:szCs w:val="24"/>
        </w:rPr>
        <w:t>“</w:t>
      </w:r>
      <w:r w:rsidR="001B5095" w:rsidRPr="001B5095">
        <w:rPr>
          <w:b/>
          <w:bCs/>
          <w:iCs/>
          <w:snapToGrid w:val="0"/>
          <w:sz w:val="24"/>
          <w:szCs w:val="24"/>
        </w:rPr>
        <w:t xml:space="preserve">, </w:t>
      </w:r>
      <w:r w:rsidR="001B5095" w:rsidRPr="001B5095">
        <w:rPr>
          <w:b/>
          <w:snapToGrid w:val="0"/>
          <w:sz w:val="24"/>
          <w:szCs w:val="24"/>
        </w:rPr>
        <w:t>по обособена позиция: ……………………………..,</w:t>
      </w:r>
    </w:p>
    <w:p w:rsidR="003E6E74" w:rsidRPr="001B5095" w:rsidRDefault="003E6E74" w:rsidP="001B5095">
      <w:pPr>
        <w:spacing w:after="0" w:line="20" w:lineRule="atLeast"/>
        <w:ind w:right="141"/>
        <w:jc w:val="both"/>
        <w:rPr>
          <w:rFonts w:eastAsiaTheme="minorHAnsi"/>
          <w:i/>
          <w:sz w:val="24"/>
          <w:szCs w:val="24"/>
          <w:lang w:bidi="bn-BD"/>
        </w:rPr>
      </w:pPr>
    </w:p>
    <w:p w:rsidR="0006449D" w:rsidRPr="001B5095" w:rsidRDefault="003E6E74" w:rsidP="00825AAA">
      <w:pPr>
        <w:jc w:val="center"/>
        <w:rPr>
          <w:rFonts w:eastAsiaTheme="minorHAnsi"/>
          <w:b/>
          <w:sz w:val="24"/>
          <w:szCs w:val="24"/>
          <w:lang w:bidi="bn-BD"/>
        </w:rPr>
      </w:pPr>
      <w:r w:rsidRPr="001B5095">
        <w:rPr>
          <w:rFonts w:eastAsiaTheme="minorHAnsi"/>
          <w:b/>
          <w:sz w:val="24"/>
          <w:szCs w:val="24"/>
          <w:lang w:bidi="bn-BD"/>
        </w:rPr>
        <w:t>Д Е К Л А Р И Р А М, че:</w:t>
      </w:r>
    </w:p>
    <w:p w:rsidR="00825AAA" w:rsidRPr="001B5095" w:rsidRDefault="00825AAA" w:rsidP="00825AAA">
      <w:pPr>
        <w:jc w:val="center"/>
        <w:rPr>
          <w:rFonts w:eastAsiaTheme="minorHAnsi"/>
          <w:b/>
          <w:sz w:val="24"/>
          <w:szCs w:val="24"/>
          <w:lang w:bidi="bn-BD"/>
        </w:rPr>
      </w:pPr>
    </w:p>
    <w:p w:rsidR="003E6E74" w:rsidRPr="001B5095" w:rsidRDefault="003E6E74" w:rsidP="003E128E">
      <w:pPr>
        <w:ind w:firstLine="851"/>
        <w:jc w:val="both"/>
        <w:rPr>
          <w:rFonts w:eastAsiaTheme="minorHAnsi"/>
          <w:b/>
          <w:sz w:val="24"/>
          <w:szCs w:val="24"/>
          <w:lang w:bidi="bn-BD"/>
        </w:rPr>
      </w:pPr>
      <w:r w:rsidRPr="001B5095">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1B5095" w:rsidRDefault="003E6E74" w:rsidP="003E128E">
      <w:pPr>
        <w:ind w:firstLine="851"/>
        <w:jc w:val="both"/>
        <w:rPr>
          <w:rFonts w:eastAsiaTheme="minorHAnsi"/>
          <w:sz w:val="24"/>
          <w:szCs w:val="24"/>
          <w:lang w:bidi="bn-BD"/>
        </w:rPr>
      </w:pPr>
      <w:r w:rsidRPr="001B5095">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1B5095" w:rsidRDefault="00D93B51" w:rsidP="003E128E">
      <w:pPr>
        <w:spacing w:after="0" w:line="240" w:lineRule="auto"/>
        <w:ind w:firstLine="851"/>
        <w:jc w:val="both"/>
        <w:rPr>
          <w:rFonts w:eastAsia="Times New Roman"/>
          <w:i/>
          <w:iCs/>
          <w:sz w:val="24"/>
          <w:szCs w:val="24"/>
          <w:lang w:eastAsia="en-GB"/>
        </w:rPr>
      </w:pPr>
      <w:r w:rsidRPr="001B5095">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1B5095" w:rsidRDefault="003E6E74" w:rsidP="003E6E74">
      <w:pPr>
        <w:jc w:val="both"/>
        <w:rPr>
          <w:rFonts w:eastAsiaTheme="minorHAnsi"/>
          <w:sz w:val="24"/>
          <w:szCs w:val="24"/>
          <w:lang w:bidi="bn-BD"/>
        </w:rPr>
      </w:pPr>
    </w:p>
    <w:p w:rsidR="00E161E8" w:rsidRPr="001B5095" w:rsidRDefault="00E161E8"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1B5095">
        <w:rPr>
          <w:rFonts w:eastAsiaTheme="minorHAnsi"/>
          <w:b/>
          <w:bCs/>
          <w:sz w:val="24"/>
          <w:szCs w:val="24"/>
          <w:lang w:bidi="bn-BD"/>
        </w:rPr>
        <w:t>Дата:....................201</w:t>
      </w:r>
      <w:r w:rsidR="0012593B">
        <w:rPr>
          <w:rFonts w:eastAsiaTheme="minorHAnsi"/>
          <w:b/>
          <w:bCs/>
          <w:sz w:val="24"/>
          <w:szCs w:val="24"/>
          <w:lang w:bidi="bn-BD"/>
        </w:rPr>
        <w:t>9</w:t>
      </w:r>
      <w:r w:rsidRPr="001B5095">
        <w:rPr>
          <w:rFonts w:eastAsiaTheme="minorHAnsi"/>
          <w:b/>
          <w:bCs/>
          <w:sz w:val="24"/>
          <w:szCs w:val="24"/>
          <w:lang w:bidi="bn-BD"/>
        </w:rPr>
        <w:t xml:space="preserve"> г.                                             Декларатор: ................................</w:t>
      </w:r>
    </w:p>
    <w:p w:rsidR="00C948CE" w:rsidRDefault="00C948CE" w:rsidP="00D90274">
      <w:pPr>
        <w:spacing w:after="0" w:line="20" w:lineRule="atLeast"/>
        <w:jc w:val="both"/>
        <w:rPr>
          <w:rFonts w:eastAsia="Times New Roman"/>
          <w:bCs/>
          <w:sz w:val="24"/>
          <w:szCs w:val="24"/>
          <w:lang w:eastAsia="bg-BG"/>
        </w:rPr>
      </w:pPr>
    </w:p>
    <w:p w:rsidR="003B245B" w:rsidRDefault="003B245B" w:rsidP="00D90274">
      <w:pPr>
        <w:spacing w:after="0" w:line="20" w:lineRule="atLeast"/>
        <w:jc w:val="both"/>
        <w:rPr>
          <w:rFonts w:eastAsia="Times New Roman"/>
          <w:bCs/>
          <w:sz w:val="24"/>
          <w:szCs w:val="24"/>
          <w:lang w:eastAsia="bg-BG"/>
        </w:rPr>
      </w:pPr>
    </w:p>
    <w:p w:rsidR="00C55BDB" w:rsidRDefault="00C55BDB" w:rsidP="00D90274">
      <w:pPr>
        <w:spacing w:after="0" w:line="20" w:lineRule="atLeast"/>
        <w:jc w:val="both"/>
        <w:rPr>
          <w:rFonts w:eastAsia="Times New Roman"/>
          <w:bCs/>
          <w:sz w:val="24"/>
          <w:szCs w:val="24"/>
          <w:lang w:eastAsia="bg-BG"/>
        </w:rPr>
      </w:pPr>
    </w:p>
    <w:p w:rsidR="00C55BDB" w:rsidRDefault="00C55BDB" w:rsidP="00D90274">
      <w:pPr>
        <w:spacing w:after="0" w:line="20" w:lineRule="atLeast"/>
        <w:jc w:val="both"/>
        <w:rPr>
          <w:rFonts w:eastAsia="Times New Roman"/>
          <w:bCs/>
          <w:sz w:val="24"/>
          <w:szCs w:val="24"/>
          <w:lang w:eastAsia="bg-BG"/>
        </w:rPr>
      </w:pPr>
    </w:p>
    <w:p w:rsidR="00C55BDB" w:rsidRDefault="00C55BDB" w:rsidP="00D90274">
      <w:pPr>
        <w:spacing w:after="0" w:line="20" w:lineRule="atLeast"/>
        <w:jc w:val="both"/>
        <w:rPr>
          <w:rFonts w:eastAsia="Times New Roman"/>
          <w:bCs/>
          <w:sz w:val="24"/>
          <w:szCs w:val="24"/>
          <w:lang w:eastAsia="bg-BG"/>
        </w:rPr>
      </w:pPr>
    </w:p>
    <w:p w:rsidR="00647C8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Pr="008B2468">
        <w:rPr>
          <w:rFonts w:eastAsia="Batang"/>
          <w:b/>
          <w:sz w:val="24"/>
          <w:szCs w:val="24"/>
          <w:lang w:eastAsia="bg-BG"/>
        </w:rPr>
        <w:t>ПРОЕКТ!</w:t>
      </w:r>
    </w:p>
    <w:p w:rsidR="00C948CE" w:rsidRPr="008B2468" w:rsidRDefault="00C948CE" w:rsidP="00C948CE">
      <w:pPr>
        <w:widowControl w:val="0"/>
        <w:tabs>
          <w:tab w:val="left" w:pos="-720"/>
        </w:tabs>
        <w:suppressAutoHyphens/>
        <w:spacing w:after="0" w:line="240" w:lineRule="auto"/>
        <w:jc w:val="center"/>
        <w:rPr>
          <w:rFonts w:eastAsia="Batang"/>
          <w:b/>
          <w:sz w:val="24"/>
          <w:szCs w:val="24"/>
          <w:lang w:val="en-US" w:eastAsia="bg-BG"/>
        </w:rPr>
      </w:pP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 xml:space="preserve">             </w:t>
      </w:r>
      <w:r w:rsidRPr="008B2468">
        <w:rPr>
          <w:rFonts w:eastAsia="Batang"/>
          <w:b/>
          <w:sz w:val="24"/>
          <w:szCs w:val="24"/>
          <w:lang w:val="en-US" w:eastAsia="bg-BG"/>
        </w:rPr>
        <w:t>ДОГОВОР</w:t>
      </w:r>
    </w:p>
    <w:p w:rsidR="00C948CE" w:rsidRPr="008B2468" w:rsidRDefault="00C948CE" w:rsidP="00C948CE">
      <w:pPr>
        <w:widowControl w:val="0"/>
        <w:tabs>
          <w:tab w:val="left" w:pos="-720"/>
        </w:tabs>
        <w:suppressAutoHyphens/>
        <w:spacing w:after="0" w:line="240" w:lineRule="auto"/>
        <w:jc w:val="both"/>
        <w:rPr>
          <w:rFonts w:eastAsia="Batang"/>
          <w:b/>
          <w:sz w:val="24"/>
          <w:szCs w:val="24"/>
          <w:lang w:eastAsia="bg-BG"/>
        </w:rPr>
      </w:pPr>
    </w:p>
    <w:p w:rsidR="00C948CE" w:rsidRPr="008B2468" w:rsidRDefault="00C948CE" w:rsidP="00C948CE">
      <w:pPr>
        <w:keepNext/>
        <w:tabs>
          <w:tab w:val="left" w:pos="656"/>
          <w:tab w:val="center" w:pos="4748"/>
        </w:tabs>
        <w:spacing w:after="180" w:line="240" w:lineRule="auto"/>
        <w:outlineLvl w:val="0"/>
        <w:rPr>
          <w:rFonts w:eastAsia="Times New Roman"/>
          <w:b/>
          <w:sz w:val="24"/>
          <w:szCs w:val="24"/>
          <w:lang w:val="en-US"/>
        </w:rPr>
      </w:pPr>
      <w:r w:rsidRPr="008B2468">
        <w:rPr>
          <w:rFonts w:eastAsia="Times New Roman"/>
          <w:b/>
          <w:sz w:val="24"/>
          <w:szCs w:val="24"/>
        </w:rPr>
        <w:tab/>
      </w:r>
      <w:r w:rsidRPr="008B2468">
        <w:rPr>
          <w:rFonts w:eastAsia="Times New Roman"/>
          <w:b/>
          <w:sz w:val="24"/>
          <w:szCs w:val="24"/>
        </w:rPr>
        <w:tab/>
        <w:t xml:space="preserve">                     № РД-11-......... / ................. 20</w:t>
      </w:r>
      <w:r w:rsidR="004934CF">
        <w:rPr>
          <w:rFonts w:eastAsia="Times New Roman"/>
          <w:b/>
          <w:sz w:val="24"/>
          <w:szCs w:val="24"/>
          <w:lang w:val="en-US"/>
        </w:rPr>
        <w:t>20</w:t>
      </w:r>
      <w:r w:rsidRPr="008B2468">
        <w:rPr>
          <w:rFonts w:eastAsia="Times New Roman"/>
          <w:b/>
          <w:sz w:val="24"/>
          <w:szCs w:val="24"/>
          <w:lang w:val="en-US"/>
        </w:rPr>
        <w:t xml:space="preserve"> </w:t>
      </w:r>
      <w:r w:rsidRPr="008B2468">
        <w:rPr>
          <w:rFonts w:eastAsia="Times New Roman"/>
          <w:b/>
          <w:sz w:val="24"/>
          <w:szCs w:val="24"/>
        </w:rPr>
        <w:t>г.</w:t>
      </w:r>
    </w:p>
    <w:p w:rsidR="00C948CE" w:rsidRDefault="00C948CE" w:rsidP="00C948CE">
      <w:pPr>
        <w:spacing w:after="0" w:line="240" w:lineRule="auto"/>
        <w:rPr>
          <w:rFonts w:eastAsia="Times New Roman"/>
          <w:sz w:val="24"/>
          <w:szCs w:val="20"/>
          <w:lang w:val="en-US"/>
        </w:rPr>
      </w:pPr>
    </w:p>
    <w:p w:rsidR="003331F6" w:rsidRPr="008B2468" w:rsidRDefault="003331F6" w:rsidP="00C948CE">
      <w:pPr>
        <w:spacing w:after="0" w:line="240" w:lineRule="auto"/>
        <w:rPr>
          <w:rFonts w:eastAsia="Times New Roman"/>
          <w:sz w:val="24"/>
          <w:szCs w:val="20"/>
          <w:lang w:val="en-US"/>
        </w:rPr>
      </w:pPr>
    </w:p>
    <w:p w:rsidR="00C948CE" w:rsidRPr="008B2468" w:rsidRDefault="004934CF" w:rsidP="003E128E">
      <w:pPr>
        <w:spacing w:after="0" w:line="240" w:lineRule="auto"/>
        <w:ind w:firstLine="851"/>
        <w:rPr>
          <w:rFonts w:eastAsia="Times New Roman"/>
          <w:sz w:val="24"/>
          <w:szCs w:val="20"/>
        </w:rPr>
      </w:pPr>
      <w:r>
        <w:rPr>
          <w:rFonts w:eastAsia="Times New Roman"/>
          <w:sz w:val="24"/>
          <w:szCs w:val="20"/>
        </w:rPr>
        <w:t>Днес …………….. 2020</w:t>
      </w:r>
      <w:r w:rsidR="00C948CE" w:rsidRPr="008B2468">
        <w:rPr>
          <w:rFonts w:eastAsia="Times New Roman"/>
          <w:sz w:val="24"/>
          <w:szCs w:val="20"/>
        </w:rPr>
        <w:t xml:space="preserve"> год. в гр. София, между:</w:t>
      </w:r>
    </w:p>
    <w:p w:rsidR="00C948CE" w:rsidRPr="008B2468" w:rsidRDefault="00C948CE" w:rsidP="003E128E">
      <w:pPr>
        <w:spacing w:after="0" w:line="240" w:lineRule="auto"/>
        <w:ind w:firstLine="851"/>
        <w:jc w:val="both"/>
        <w:rPr>
          <w:rFonts w:eastAsia="Times New Roman"/>
          <w:b/>
          <w:sz w:val="24"/>
          <w:szCs w:val="24"/>
          <w:lang w:val="en-US" w:eastAsia="bg-BG"/>
        </w:rPr>
      </w:pPr>
    </w:p>
    <w:p w:rsidR="00C948CE" w:rsidRPr="008B2468" w:rsidRDefault="00C948CE" w:rsidP="003E128E">
      <w:pPr>
        <w:autoSpaceDE w:val="0"/>
        <w:autoSpaceDN w:val="0"/>
        <w:adjustRightInd w:val="0"/>
        <w:spacing w:after="0" w:line="240" w:lineRule="auto"/>
        <w:ind w:firstLine="851"/>
        <w:jc w:val="both"/>
        <w:rPr>
          <w:rFonts w:eastAsia="Batang"/>
          <w:sz w:val="24"/>
          <w:szCs w:val="24"/>
          <w:lang w:eastAsia="bg-BG"/>
        </w:rPr>
      </w:pPr>
      <w:r w:rsidRPr="008B2468">
        <w:rPr>
          <w:rFonts w:eastAsia="Batang"/>
          <w:b/>
          <w:bCs/>
          <w:sz w:val="24"/>
          <w:szCs w:val="24"/>
          <w:lang w:eastAsia="bg-BG"/>
        </w:rPr>
        <w:t xml:space="preserve">МИНИСТЕРСТВОТО НА ЗДРАВЕОПАЗВАНЕТО, </w:t>
      </w:r>
      <w:r w:rsidRPr="008B2468">
        <w:rPr>
          <w:rFonts w:eastAsia="Batang"/>
          <w:sz w:val="24"/>
          <w:szCs w:val="24"/>
          <w:lang w:eastAsia="bg-BG"/>
        </w:rPr>
        <w:t xml:space="preserve">с адрес: гр. София 1000, пл. „Света Неделя” № 5, БУЛСТАТ 000695317 и ДДС идeнт. № BG000695317, представлявано от </w:t>
      </w:r>
      <w:r w:rsidR="0035197D">
        <w:rPr>
          <w:rFonts w:eastAsia="Batang"/>
          <w:sz w:val="24"/>
          <w:szCs w:val="24"/>
          <w:lang w:eastAsia="bg-BG"/>
        </w:rPr>
        <w:t>Кирил Ананиев</w:t>
      </w:r>
      <w:r w:rsidRPr="008B2468">
        <w:rPr>
          <w:rFonts w:eastAsia="Batang"/>
          <w:sz w:val="24"/>
          <w:szCs w:val="24"/>
          <w:lang w:eastAsia="bg-BG"/>
        </w:rPr>
        <w:t xml:space="preserve">, министър на здравеопазването и </w:t>
      </w:r>
      <w:r w:rsidR="00E15FC9">
        <w:rPr>
          <w:rFonts w:eastAsia="Batang"/>
          <w:sz w:val="24"/>
          <w:szCs w:val="24"/>
          <w:lang w:eastAsia="bg-BG"/>
        </w:rPr>
        <w:t>Мария Беломорова</w:t>
      </w:r>
      <w:r w:rsidRPr="008B2468">
        <w:rPr>
          <w:rFonts w:eastAsia="Batang"/>
          <w:sz w:val="24"/>
          <w:szCs w:val="24"/>
          <w:lang w:eastAsia="bg-BG"/>
        </w:rPr>
        <w:t>,</w:t>
      </w:r>
      <w:r w:rsidR="00E15FC9">
        <w:rPr>
          <w:rFonts w:eastAsia="Batang"/>
          <w:sz w:val="24"/>
          <w:szCs w:val="24"/>
          <w:lang w:eastAsia="bg-BG"/>
        </w:rPr>
        <w:t xml:space="preserve"> </w:t>
      </w:r>
      <w:r w:rsidRPr="008B2468">
        <w:rPr>
          <w:rFonts w:eastAsia="Batang"/>
          <w:sz w:val="24"/>
          <w:szCs w:val="24"/>
          <w:lang w:eastAsia="bg-BG"/>
        </w:rPr>
        <w:t>директор на дирекция „</w:t>
      </w:r>
      <w:r w:rsidR="00E15FC9">
        <w:rPr>
          <w:rFonts w:eastAsia="Batang"/>
          <w:sz w:val="24"/>
          <w:szCs w:val="24"/>
          <w:lang w:eastAsia="bg-BG"/>
        </w:rPr>
        <w:t>Бюджет и финанси</w:t>
      </w:r>
      <w:r w:rsidRPr="008B2468">
        <w:rPr>
          <w:rFonts w:eastAsia="Batang"/>
          <w:sz w:val="24"/>
          <w:szCs w:val="24"/>
          <w:lang w:eastAsia="bg-BG"/>
        </w:rPr>
        <w:t>“, наричано по-долу за краткост „ВЪЗЛОЖИТЕЛ“ от една страна</w:t>
      </w:r>
    </w:p>
    <w:p w:rsidR="00C948CE" w:rsidRPr="008B2468" w:rsidRDefault="00C948CE" w:rsidP="003E128E">
      <w:pPr>
        <w:tabs>
          <w:tab w:val="left" w:pos="3369"/>
        </w:tabs>
        <w:spacing w:after="0" w:line="240" w:lineRule="auto"/>
        <w:ind w:firstLine="851"/>
        <w:jc w:val="both"/>
        <w:rPr>
          <w:rFonts w:eastAsia="Times New Roman"/>
          <w:sz w:val="24"/>
          <w:szCs w:val="24"/>
        </w:rPr>
      </w:pPr>
      <w:r w:rsidRPr="008B2468">
        <w:rPr>
          <w:rFonts w:eastAsia="Times New Roman"/>
          <w:sz w:val="24"/>
          <w:szCs w:val="24"/>
        </w:rPr>
        <w:t>и</w:t>
      </w:r>
    </w:p>
    <w:p w:rsidR="00C948CE" w:rsidRPr="002959D4" w:rsidRDefault="00C948CE" w:rsidP="002959D4">
      <w:pPr>
        <w:spacing w:after="0" w:line="240" w:lineRule="auto"/>
        <w:ind w:firstLine="851"/>
        <w:jc w:val="both"/>
        <w:rPr>
          <w:rFonts w:eastAsia="Times New Roman"/>
          <w:sz w:val="24"/>
          <w:szCs w:val="24"/>
        </w:rPr>
      </w:pPr>
      <w:r w:rsidRPr="008B2468">
        <w:rPr>
          <w:rFonts w:eastAsia="Times New Roman"/>
          <w:b/>
          <w:bCs/>
          <w:caps/>
          <w:sz w:val="24"/>
          <w:szCs w:val="24"/>
        </w:rPr>
        <w:t>„…………………….“ ………….</w:t>
      </w:r>
      <w:r w:rsidRPr="008B2468">
        <w:rPr>
          <w:rFonts w:eastAsia="Times New Roman"/>
          <w:sz w:val="24"/>
          <w:szCs w:val="24"/>
        </w:rPr>
        <w:t xml:space="preserve">, със седалище и адрес на </w:t>
      </w:r>
      <w:r w:rsidRPr="008B2468">
        <w:rPr>
          <w:rFonts w:eastAsia="Times New Roman"/>
          <w:sz w:val="24"/>
          <w:szCs w:val="24"/>
          <w:lang w:val="en-US"/>
        </w:rPr>
        <w:t>у</w:t>
      </w:r>
      <w:r w:rsidRPr="008B2468">
        <w:rPr>
          <w:rFonts w:eastAsia="Times New Roman"/>
          <w:sz w:val="24"/>
          <w:szCs w:val="24"/>
        </w:rPr>
        <w:t xml:space="preserve">правление: гр. …………………, ул. „………………“ № ………….., с ЕИК ………………………, ДДС идeнт. № …………………………. представлявано от ………………………., </w:t>
      </w:r>
      <w:r w:rsidRPr="008B2468">
        <w:rPr>
          <w:rFonts w:eastAsia="Times New Roman" w:cstheme="minorBidi"/>
          <w:sz w:val="24"/>
          <w:szCs w:val="24"/>
          <w:lang w:bidi="bn-BD"/>
        </w:rPr>
        <w:t>в качеството на ……………………</w:t>
      </w:r>
      <w:r w:rsidRPr="008B2468">
        <w:rPr>
          <w:rFonts w:eastAsia="Times New Roman"/>
          <w:sz w:val="24"/>
          <w:szCs w:val="24"/>
        </w:rPr>
        <w:t xml:space="preserve">от друга страна, наричано за краткост по – долу </w:t>
      </w:r>
      <w:r w:rsidRPr="008B2468">
        <w:rPr>
          <w:rFonts w:eastAsia="Times New Roman"/>
          <w:b/>
          <w:sz w:val="24"/>
          <w:szCs w:val="24"/>
        </w:rPr>
        <w:t>„ИЗПЪЛНИТЕЛ“</w:t>
      </w:r>
      <w:r w:rsidRPr="008B2468">
        <w:rPr>
          <w:rFonts w:eastAsia="Times New Roman"/>
          <w:bCs/>
          <w:sz w:val="24"/>
          <w:szCs w:val="24"/>
        </w:rPr>
        <w:t>,</w:t>
      </w:r>
    </w:p>
    <w:p w:rsidR="00C948CE" w:rsidRPr="002959D4" w:rsidRDefault="002959D4" w:rsidP="002959D4">
      <w:pPr>
        <w:tabs>
          <w:tab w:val="left" w:pos="10206"/>
        </w:tabs>
        <w:spacing w:after="0" w:line="240" w:lineRule="auto"/>
        <w:ind w:right="142"/>
        <w:jc w:val="both"/>
        <w:rPr>
          <w:b/>
          <w:i/>
          <w:sz w:val="24"/>
          <w:szCs w:val="24"/>
        </w:rPr>
      </w:pPr>
      <w:r>
        <w:rPr>
          <w:rFonts w:eastAsia="Times New Roman"/>
          <w:bCs/>
          <w:spacing w:val="-5"/>
          <w:sz w:val="24"/>
          <w:szCs w:val="24"/>
          <w:lang w:eastAsia="bg-BG"/>
        </w:rPr>
        <w:tab/>
      </w:r>
      <w:r w:rsidR="00C948CE" w:rsidRPr="008B2468">
        <w:rPr>
          <w:rFonts w:eastAsia="Times New Roman"/>
          <w:bCs/>
          <w:spacing w:val="-5"/>
          <w:sz w:val="24"/>
          <w:szCs w:val="24"/>
          <w:lang w:eastAsia="bg-BG"/>
        </w:rPr>
        <w:t>на основание чл. 112 от Закона за обществените поръчки (ЗОП) и Решение № РД-11-…./…………….. г. на ВЪЗЛОЖИТЕЛЯ за определяне на изпълнител по обществена поръчка с предмет</w:t>
      </w:r>
      <w:r w:rsidR="00003365">
        <w:rPr>
          <w:sz w:val="24"/>
          <w:szCs w:val="24"/>
          <w:lang w:eastAsia="bg-BG"/>
        </w:rPr>
        <w:t xml:space="preserve">: </w:t>
      </w:r>
      <w:r w:rsidR="003B245B" w:rsidRPr="003B245B">
        <w:rPr>
          <w:rFonts w:eastAsia="SimSun"/>
          <w:bCs/>
          <w:sz w:val="24"/>
          <w:szCs w:val="24"/>
          <w:lang w:val="ru-MD" w:eastAsia="bg-BG"/>
        </w:rPr>
        <w:t>„</w:t>
      </w:r>
      <w:r w:rsidR="00003365" w:rsidRPr="00950535">
        <w:rPr>
          <w:b/>
          <w:bCs/>
          <w:i/>
          <w:sz w:val="24"/>
          <w:szCs w:val="24"/>
        </w:rPr>
        <w:t xml:space="preserve">Избор на изпълнител за осигуряване на дейностите по информация и комуникация в изпълнение на проект </w:t>
      </w:r>
      <w:r w:rsidR="00003365" w:rsidRPr="00950535">
        <w:rPr>
          <w:b/>
          <w:bCs/>
          <w:i/>
          <w:sz w:val="24"/>
          <w:szCs w:val="24"/>
          <w:lang w:val="en-US"/>
        </w:rPr>
        <w:t xml:space="preserve">BG16RFOP001-4.001-0001 </w:t>
      </w:r>
      <w:r w:rsidR="00003365"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sidR="00003365" w:rsidRPr="004D1F71">
        <w:rPr>
          <w:b/>
          <w:bCs/>
          <w:iCs/>
          <w:snapToGrid w:val="0"/>
          <w:sz w:val="24"/>
          <w:szCs w:val="24"/>
        </w:rPr>
        <w:t>“</w:t>
      </w:r>
      <w:r w:rsidR="00003365" w:rsidRPr="001B5095">
        <w:rPr>
          <w:b/>
          <w:bCs/>
          <w:iCs/>
          <w:snapToGrid w:val="0"/>
          <w:sz w:val="24"/>
          <w:szCs w:val="24"/>
        </w:rPr>
        <w:t xml:space="preserve">, </w:t>
      </w:r>
      <w:r w:rsidR="00C948CE" w:rsidRPr="00A2642D">
        <w:rPr>
          <w:rFonts w:eastAsia="SimSun"/>
          <w:bCs/>
          <w:sz w:val="24"/>
          <w:szCs w:val="24"/>
          <w:lang w:eastAsia="bg-BG"/>
        </w:rPr>
        <w:t xml:space="preserve">по </w:t>
      </w:r>
      <w:r w:rsidR="00C948CE" w:rsidRPr="008B2468">
        <w:rPr>
          <w:rFonts w:eastAsia="SimSun"/>
          <w:bCs/>
          <w:sz w:val="24"/>
          <w:szCs w:val="24"/>
          <w:lang w:eastAsia="bg-BG"/>
        </w:rPr>
        <w:t xml:space="preserve">обособена позиция № ……………………………… </w:t>
      </w:r>
      <w:r w:rsidR="00C948CE" w:rsidRPr="008B2468">
        <w:rPr>
          <w:rFonts w:eastAsia="SimSun"/>
          <w:sz w:val="24"/>
          <w:szCs w:val="24"/>
          <w:lang w:eastAsia="bg-BG"/>
        </w:rPr>
        <w:t>се сключи настоящият договор за следното:</w:t>
      </w:r>
    </w:p>
    <w:p w:rsidR="00C948CE" w:rsidRPr="008B2468" w:rsidRDefault="00C948CE" w:rsidP="003E128E">
      <w:pPr>
        <w:spacing w:after="0" w:line="20" w:lineRule="atLeast"/>
        <w:ind w:firstLine="851"/>
        <w:jc w:val="both"/>
        <w:rPr>
          <w:rFonts w:eastAsia="Times New Roman"/>
          <w:sz w:val="24"/>
          <w:szCs w:val="24"/>
          <w:lang w:val="en-US" w:eastAsia="bg-BG"/>
        </w:rPr>
      </w:pPr>
    </w:p>
    <w:p w:rsidR="00C948CE" w:rsidRPr="008B2468" w:rsidRDefault="00C948CE" w:rsidP="003E128E">
      <w:pPr>
        <w:spacing w:after="0" w:line="20" w:lineRule="atLeast"/>
        <w:ind w:firstLine="851"/>
        <w:jc w:val="both"/>
        <w:rPr>
          <w:rFonts w:eastAsia="Times New Roman"/>
          <w:b/>
          <w:sz w:val="24"/>
          <w:szCs w:val="24"/>
          <w:lang w:eastAsia="bg-BG"/>
        </w:rPr>
      </w:pPr>
      <w:r w:rsidRPr="008B2468">
        <w:rPr>
          <w:rFonts w:eastAsia="Times New Roman"/>
          <w:b/>
          <w:sz w:val="24"/>
          <w:szCs w:val="24"/>
          <w:lang w:eastAsia="bg-BG"/>
        </w:rPr>
        <w:t>ПРЕДМЕТ НА ДОГОВОРА</w:t>
      </w:r>
    </w:p>
    <w:p w:rsidR="00C948CE" w:rsidRPr="008B2468" w:rsidRDefault="00C948CE" w:rsidP="003E128E">
      <w:pPr>
        <w:spacing w:after="0" w:line="240" w:lineRule="auto"/>
        <w:ind w:firstLine="851"/>
        <w:jc w:val="center"/>
        <w:rPr>
          <w:rFonts w:eastAsia="Times New Roman"/>
          <w:b/>
          <w:sz w:val="24"/>
          <w:szCs w:val="24"/>
          <w:lang w:val="en-US" w:eastAsia="bg-BG"/>
        </w:rPr>
      </w:pP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rPr>
        <w:t>Чл. 1.</w:t>
      </w:r>
      <w:r w:rsidRPr="008B2468">
        <w:rPr>
          <w:rFonts w:eastAsia="Times New Roman"/>
          <w:sz w:val="24"/>
          <w:szCs w:val="24"/>
        </w:rPr>
        <w:t xml:space="preserve"> </w:t>
      </w:r>
      <w:r w:rsidRPr="008B2468">
        <w:rPr>
          <w:rFonts w:eastAsia="Times New Roman" w:cstheme="minorBidi"/>
          <w:sz w:val="24"/>
          <w:szCs w:val="24"/>
          <w:lang w:bidi="bn-BD"/>
        </w:rPr>
        <w:t xml:space="preserve">ВЪЗЛОЖИТЕЛЯТ възлага, а ИЗПЪЛНИТЕЛЯТ приема да предоставя, срещу възнаграждение и при условията на този договор, </w:t>
      </w:r>
      <w:r w:rsidRPr="008B2468">
        <w:rPr>
          <w:rFonts w:eastAsia="Times New Roman"/>
          <w:sz w:val="24"/>
          <w:szCs w:val="24"/>
          <w:lang w:eastAsia="bg-BG"/>
        </w:rPr>
        <w:t>дейности</w:t>
      </w:r>
      <w:r>
        <w:rPr>
          <w:rFonts w:eastAsia="Times New Roman"/>
          <w:sz w:val="24"/>
          <w:szCs w:val="24"/>
          <w:lang w:eastAsia="bg-BG"/>
        </w:rPr>
        <w:t xml:space="preserve"> по осигуряване на информация и комуникация</w:t>
      </w:r>
      <w:r w:rsidR="00E15FC9">
        <w:rPr>
          <w:rFonts w:eastAsia="Times New Roman"/>
          <w:sz w:val="24"/>
          <w:szCs w:val="24"/>
          <w:lang w:eastAsia="bg-BG"/>
        </w:rPr>
        <w:t xml:space="preserve"> </w:t>
      </w:r>
      <w:r w:rsidR="00003365">
        <w:rPr>
          <w:rFonts w:eastAsia="SimSun"/>
          <w:bCs/>
          <w:sz w:val="24"/>
          <w:szCs w:val="24"/>
          <w:lang w:val="ru-MD" w:eastAsia="bg-BG"/>
        </w:rPr>
        <w:t>в изпълнение на проект</w:t>
      </w:r>
      <w:r w:rsidR="00C55BDB">
        <w:rPr>
          <w:rFonts w:eastAsia="SimSun"/>
          <w:bCs/>
          <w:sz w:val="24"/>
          <w:szCs w:val="24"/>
          <w:lang w:val="ru-MD" w:eastAsia="bg-BG"/>
        </w:rPr>
        <w:t xml:space="preserve">: </w:t>
      </w:r>
      <w:r w:rsidR="00003365" w:rsidRPr="00950535">
        <w:rPr>
          <w:b/>
          <w:bCs/>
          <w:i/>
          <w:sz w:val="24"/>
          <w:szCs w:val="24"/>
          <w:lang w:val="en-US"/>
        </w:rPr>
        <w:t xml:space="preserve">BG16RFOP001-4.001-0001 </w:t>
      </w:r>
      <w:r w:rsidR="00003365" w:rsidRPr="00950535">
        <w:rPr>
          <w:b/>
          <w:bCs/>
          <w:i/>
          <w:sz w:val="24"/>
          <w:szCs w:val="24"/>
        </w:rPr>
        <w:t>„Подкрепа за развитие на системата за спешна медицинска помощ“ финансиран по Оперативна програма „Региони в растеж“ 2014-2020г.</w:t>
      </w:r>
      <w:r w:rsidR="00003365" w:rsidRPr="004D1F71">
        <w:rPr>
          <w:b/>
          <w:bCs/>
          <w:iCs/>
          <w:snapToGrid w:val="0"/>
          <w:sz w:val="24"/>
          <w:szCs w:val="24"/>
        </w:rPr>
        <w:t>“</w:t>
      </w:r>
      <w:r w:rsidRPr="00C55BDB">
        <w:rPr>
          <w:rFonts w:eastAsia="Times New Roman"/>
          <w:sz w:val="24"/>
          <w:szCs w:val="24"/>
          <w:lang w:eastAsia="bg-BG"/>
        </w:rPr>
        <w:t>,</w:t>
      </w:r>
      <w:r w:rsidRPr="008B2468">
        <w:rPr>
          <w:rFonts w:eastAsia="Times New Roman"/>
          <w:sz w:val="24"/>
          <w:szCs w:val="24"/>
          <w:lang w:eastAsia="bg-BG"/>
        </w:rPr>
        <w:t xml:space="preserve"> </w:t>
      </w:r>
      <w:r w:rsidRPr="008B2468">
        <w:rPr>
          <w:rFonts w:eastAsia="Times New Roman"/>
          <w:sz w:val="24"/>
          <w:szCs w:val="24"/>
        </w:rPr>
        <w:t>наричани за краткост „Услугите“</w:t>
      </w:r>
      <w:r w:rsidRPr="008B2468">
        <w:rPr>
          <w:rFonts w:eastAsia="Times New Roman"/>
          <w:sz w:val="24"/>
          <w:szCs w:val="24"/>
          <w:lang w:eastAsia="bg-BG"/>
        </w:rPr>
        <w:t>.</w:t>
      </w:r>
    </w:p>
    <w:p w:rsidR="00C948CE" w:rsidRPr="008B2468" w:rsidRDefault="00C948CE" w:rsidP="003E128E">
      <w:pPr>
        <w:spacing w:after="0" w:line="240" w:lineRule="auto"/>
        <w:ind w:firstLine="851"/>
        <w:jc w:val="both"/>
        <w:rPr>
          <w:rFonts w:eastAsiaTheme="minorHAnsi" w:cstheme="minorBidi"/>
          <w:sz w:val="24"/>
          <w:lang w:bidi="bn-BD"/>
        </w:rPr>
      </w:pPr>
      <w:r w:rsidRPr="008B2468">
        <w:rPr>
          <w:rFonts w:eastAsiaTheme="minorHAnsi" w:cstheme="minorBidi"/>
          <w:b/>
          <w:sz w:val="24"/>
          <w:lang w:bidi="bn-BD"/>
        </w:rPr>
        <w:t>Чл. 2.</w:t>
      </w:r>
      <w:r w:rsidRPr="008B2468">
        <w:rPr>
          <w:rFonts w:eastAsiaTheme="minorHAnsi" w:cstheme="minorBidi"/>
          <w:sz w:val="24"/>
          <w:lang w:bidi="bn-BD"/>
        </w:rPr>
        <w:t xml:space="preserve"> ИЗПЪЛНИТЕЛЯТ</w:t>
      </w:r>
      <w:r w:rsidRPr="008B2468">
        <w:rPr>
          <w:rFonts w:eastAsiaTheme="minorHAnsi" w:cstheme="minorBidi"/>
          <w:bCs/>
          <w:sz w:val="24"/>
          <w:lang w:bidi="bn-BD"/>
        </w:rPr>
        <w:t xml:space="preserve"> се задължава да </w:t>
      </w:r>
      <w:r w:rsidRPr="008B2468">
        <w:rPr>
          <w:rFonts w:eastAsiaTheme="minorHAnsi" w:cstheme="minorBidi"/>
          <w:sz w:val="24"/>
          <w:lang w:bidi="bn-BD"/>
        </w:rPr>
        <w:t>предоставя</w:t>
      </w:r>
      <w:r w:rsidRPr="008B2468">
        <w:rPr>
          <w:rFonts w:eastAsiaTheme="minorHAnsi" w:cstheme="minorBidi"/>
          <w:bCs/>
          <w:sz w:val="24"/>
          <w:lang w:bidi="bn-BD"/>
        </w:rPr>
        <w:t xml:space="preserve"> услугите </w:t>
      </w:r>
      <w:r w:rsidRPr="008B2468">
        <w:rPr>
          <w:rFonts w:eastAsiaTheme="minorHAnsi" w:cstheme="minorBidi"/>
          <w:sz w:val="24"/>
          <w:lang w:bidi="bn-BD"/>
        </w:rPr>
        <w:t>в съответствие с Техническата спецификация, Техническото предложение на ИЗПЪЛНИТЕЛЯ и Ценовото предложение на ИЗПЪЛНИТЕЛЯ, със</w:t>
      </w:r>
      <w:r w:rsidR="00E15FC9">
        <w:rPr>
          <w:rFonts w:eastAsiaTheme="minorHAnsi" w:cstheme="minorBidi"/>
          <w:sz w:val="24"/>
          <w:lang w:bidi="bn-BD"/>
        </w:rPr>
        <w:t xml:space="preserve">тавляващи съответно Приложения </w:t>
      </w:r>
      <w:r w:rsidRPr="008B2468">
        <w:rPr>
          <w:rFonts w:eastAsiaTheme="minorHAnsi" w:cstheme="minorBidi"/>
          <w:sz w:val="24"/>
          <w:lang w:bidi="bn-BD"/>
        </w:rPr>
        <w:t>№ 1, 2 и 3 към този Договор („</w:t>
      </w:r>
      <w:r w:rsidRPr="008B2468">
        <w:rPr>
          <w:rFonts w:eastAsiaTheme="minorHAnsi" w:cstheme="minorBidi"/>
          <w:b/>
          <w:sz w:val="24"/>
          <w:lang w:bidi="bn-BD"/>
        </w:rPr>
        <w:t>Приложенията</w:t>
      </w:r>
      <w:r w:rsidRPr="008B2468">
        <w:rPr>
          <w:rFonts w:eastAsiaTheme="minorHAnsi" w:cstheme="minorBidi"/>
          <w:sz w:val="24"/>
          <w:lang w:bidi="bn-BD"/>
        </w:rPr>
        <w:t>“) и представляващи неразделна част от него.</w:t>
      </w:r>
    </w:p>
    <w:p w:rsidR="00C948CE" w:rsidRPr="008B2468" w:rsidRDefault="00C948CE" w:rsidP="003E128E">
      <w:pPr>
        <w:keepNext/>
        <w:keepLines/>
        <w:spacing w:before="240" w:after="24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СРОК НА ДОГОВОРА. СРОК И МЯСТО НА ИЗПЪЛНЕНИЕ</w:t>
      </w:r>
    </w:p>
    <w:p w:rsidR="006F32D7" w:rsidRPr="006F32D7" w:rsidRDefault="00C948CE" w:rsidP="006F32D7">
      <w:pPr>
        <w:tabs>
          <w:tab w:val="left" w:pos="0"/>
        </w:tabs>
        <w:spacing w:after="0" w:line="240" w:lineRule="auto"/>
        <w:ind w:firstLine="851"/>
        <w:jc w:val="both"/>
        <w:rPr>
          <w:iCs/>
          <w:sz w:val="24"/>
          <w:szCs w:val="24"/>
        </w:rPr>
      </w:pPr>
      <w:r w:rsidRPr="008B2468">
        <w:rPr>
          <w:rFonts w:eastAsia="Times New Roman" w:cstheme="minorBidi"/>
          <w:b/>
          <w:sz w:val="24"/>
          <w:szCs w:val="24"/>
          <w:lang w:bidi="bn-BD"/>
        </w:rPr>
        <w:t>Чл. 3.</w:t>
      </w:r>
      <w:r w:rsidRPr="008B2468">
        <w:rPr>
          <w:rFonts w:eastAsia="Times New Roman" w:cstheme="minorBidi"/>
          <w:sz w:val="24"/>
          <w:szCs w:val="24"/>
          <w:lang w:bidi="bn-BD"/>
        </w:rPr>
        <w:t xml:space="preserve"> Договорът влиза в сила от датата на сключването му и е със срок на действие</w:t>
      </w:r>
      <w:r w:rsidR="003B245B" w:rsidRPr="003B245B">
        <w:rPr>
          <w:rFonts w:eastAsia="Times New Roman" w:cstheme="minorBidi"/>
          <w:sz w:val="24"/>
          <w:szCs w:val="24"/>
          <w:lang w:bidi="bn-BD"/>
        </w:rPr>
        <w:t xml:space="preserve"> </w:t>
      </w:r>
      <w:r w:rsidR="004D30B4" w:rsidRPr="006F32D7">
        <w:rPr>
          <w:rFonts w:eastAsia="Times New Roman"/>
          <w:sz w:val="24"/>
          <w:szCs w:val="24"/>
          <w:lang w:bidi="bn-BD"/>
        </w:rPr>
        <w:t xml:space="preserve">до </w:t>
      </w:r>
      <w:bookmarkStart w:id="0" w:name="_GoBack"/>
      <w:bookmarkEnd w:id="0"/>
      <w:r w:rsidR="006F32D7" w:rsidRPr="006F32D7">
        <w:rPr>
          <w:iCs/>
          <w:sz w:val="24"/>
          <w:szCs w:val="24"/>
        </w:rPr>
        <w:t xml:space="preserve"> 23.10.2021 г. В случай, че крайният срок за изпълнение на проекта бъде удължен, то срокът на договора също </w:t>
      </w:r>
      <w:r w:rsidR="004934CF">
        <w:rPr>
          <w:iCs/>
          <w:sz w:val="24"/>
          <w:szCs w:val="24"/>
        </w:rPr>
        <w:t>се удължава</w:t>
      </w:r>
      <w:r w:rsidR="006F32D7" w:rsidRPr="006F32D7">
        <w:rPr>
          <w:iCs/>
          <w:sz w:val="24"/>
          <w:szCs w:val="24"/>
        </w:rPr>
        <w:t xml:space="preserve"> до прик</w:t>
      </w:r>
      <w:r w:rsidR="006F32D7">
        <w:rPr>
          <w:iCs/>
          <w:sz w:val="24"/>
          <w:szCs w:val="24"/>
        </w:rPr>
        <w:t>лючване изпълнението на проекта.</w:t>
      </w:r>
    </w:p>
    <w:p w:rsidR="00CE7F7A" w:rsidRDefault="00C948CE" w:rsidP="00CE7F7A">
      <w:pPr>
        <w:tabs>
          <w:tab w:val="left" w:pos="851"/>
        </w:tabs>
        <w:spacing w:after="0" w:line="240" w:lineRule="auto"/>
        <w:ind w:firstLine="851"/>
        <w:contextualSpacing/>
        <w:jc w:val="both"/>
        <w:rPr>
          <w:rFonts w:eastAsia="Times New Roman" w:cstheme="minorBidi"/>
          <w:sz w:val="24"/>
          <w:szCs w:val="24"/>
          <w:lang w:bidi="bn-BD"/>
        </w:rPr>
      </w:pPr>
      <w:r w:rsidRPr="008B2468">
        <w:rPr>
          <w:rFonts w:eastAsia="Times New Roman" w:cstheme="minorBidi"/>
          <w:b/>
          <w:sz w:val="24"/>
          <w:szCs w:val="24"/>
          <w:lang w:bidi="bn-BD"/>
        </w:rPr>
        <w:lastRenderedPageBreak/>
        <w:t>Чл. 4.</w:t>
      </w:r>
      <w:r w:rsidRPr="008B2468">
        <w:rPr>
          <w:rFonts w:eastAsia="Times New Roman" w:cstheme="minorBidi"/>
          <w:sz w:val="24"/>
          <w:szCs w:val="24"/>
          <w:lang w:bidi="bn-BD"/>
        </w:rPr>
        <w:t xml:space="preserve"> </w:t>
      </w:r>
      <w:r w:rsidR="004F2443" w:rsidRPr="004F2443">
        <w:rPr>
          <w:rFonts w:eastAsia="Times New Roman" w:cstheme="minorBidi"/>
          <w:b/>
          <w:sz w:val="24"/>
          <w:szCs w:val="24"/>
          <w:lang w:bidi="bn-BD"/>
        </w:rPr>
        <w:t>(1)</w:t>
      </w:r>
      <w:r w:rsidR="004F2443">
        <w:rPr>
          <w:rFonts w:eastAsia="Times New Roman" w:cstheme="minorBidi"/>
          <w:sz w:val="24"/>
          <w:szCs w:val="24"/>
          <w:lang w:bidi="bn-BD"/>
        </w:rPr>
        <w:t xml:space="preserve"> </w:t>
      </w:r>
      <w:r w:rsidRPr="008B2468">
        <w:rPr>
          <w:rFonts w:eastAsia="Times New Roman" w:cstheme="minorBidi"/>
          <w:sz w:val="24"/>
          <w:szCs w:val="24"/>
          <w:lang w:bidi="bn-BD"/>
        </w:rPr>
        <w:t>Място на изпълнение на услугата</w:t>
      </w:r>
      <w:r w:rsidR="00CE7F7A">
        <w:rPr>
          <w:rFonts w:eastAsia="Times New Roman" w:cstheme="minorBidi"/>
          <w:sz w:val="24"/>
          <w:szCs w:val="24"/>
          <w:lang w:bidi="bn-BD"/>
        </w:rPr>
        <w:t>:</w:t>
      </w:r>
    </w:p>
    <w:p w:rsidR="00561B4C" w:rsidRPr="00561B4C" w:rsidRDefault="00561B4C" w:rsidP="00561B4C">
      <w:pPr>
        <w:tabs>
          <w:tab w:val="left" w:pos="0"/>
          <w:tab w:val="left" w:pos="851"/>
        </w:tabs>
        <w:spacing w:after="0" w:line="240" w:lineRule="auto"/>
        <w:ind w:firstLine="851"/>
        <w:contextualSpacing/>
        <w:jc w:val="both"/>
        <w:rPr>
          <w:sz w:val="24"/>
          <w:szCs w:val="24"/>
        </w:rPr>
      </w:pPr>
      <w:r w:rsidRPr="00561B4C">
        <w:rPr>
          <w:sz w:val="24"/>
          <w:szCs w:val="24"/>
        </w:rPr>
        <w:t xml:space="preserve">Министерство на здравеопазването, гр. София, п.к 1000, бул. „Александър Стамболийски“ № 39 , </w:t>
      </w:r>
    </w:p>
    <w:p w:rsidR="00561B4C" w:rsidRPr="00561B4C" w:rsidRDefault="00561B4C" w:rsidP="00561B4C">
      <w:pPr>
        <w:tabs>
          <w:tab w:val="left" w:pos="0"/>
          <w:tab w:val="left" w:pos="851"/>
        </w:tabs>
        <w:spacing w:after="0" w:line="240" w:lineRule="auto"/>
        <w:ind w:firstLine="851"/>
        <w:contextualSpacing/>
        <w:jc w:val="both"/>
        <w:rPr>
          <w:sz w:val="24"/>
          <w:szCs w:val="24"/>
        </w:rPr>
      </w:pPr>
      <w:r w:rsidRPr="00561B4C">
        <w:rPr>
          <w:sz w:val="24"/>
          <w:szCs w:val="24"/>
        </w:rPr>
        <w:t>27 областни града в страната – 27 центъра за спешна медицинска помощ в страната (ЦСМП) и 34 спешни отделения, включени в проекта;</w:t>
      </w:r>
    </w:p>
    <w:p w:rsidR="00561B4C" w:rsidRPr="00561B4C" w:rsidRDefault="00561B4C" w:rsidP="00561B4C">
      <w:pPr>
        <w:tabs>
          <w:tab w:val="left" w:pos="0"/>
          <w:tab w:val="left" w:pos="851"/>
        </w:tabs>
        <w:spacing w:after="0" w:line="240" w:lineRule="auto"/>
        <w:ind w:firstLine="851"/>
        <w:contextualSpacing/>
        <w:jc w:val="both"/>
        <w:rPr>
          <w:sz w:val="24"/>
          <w:szCs w:val="24"/>
        </w:rPr>
      </w:pPr>
      <w:r w:rsidRPr="00561B4C">
        <w:rPr>
          <w:sz w:val="24"/>
          <w:szCs w:val="24"/>
        </w:rPr>
        <w:t>170 филиала за спешна медицинска помощ и 6 изнесени екипа за спешна медицинска помощ в страната.</w:t>
      </w:r>
    </w:p>
    <w:p w:rsidR="008A112D" w:rsidRDefault="00E33082" w:rsidP="003B245B">
      <w:pPr>
        <w:tabs>
          <w:tab w:val="left" w:pos="851"/>
        </w:tabs>
        <w:spacing w:after="0" w:line="240" w:lineRule="auto"/>
        <w:contextualSpacing/>
        <w:jc w:val="both"/>
        <w:rPr>
          <w:rFonts w:eastAsia="Times New Roman" w:cstheme="minorBidi"/>
          <w:sz w:val="24"/>
          <w:szCs w:val="24"/>
          <w:lang w:bidi="bn-BD"/>
        </w:rPr>
      </w:pPr>
      <w:r>
        <w:rPr>
          <w:rFonts w:eastAsia="Times New Roman" w:cstheme="minorBidi"/>
          <w:b/>
          <w:sz w:val="24"/>
          <w:szCs w:val="24"/>
          <w:lang w:bidi="bn-BD"/>
        </w:rPr>
        <w:tab/>
      </w:r>
      <w:r w:rsidRPr="00E33082">
        <w:rPr>
          <w:rFonts w:eastAsia="Times New Roman" w:cstheme="minorBidi"/>
          <w:b/>
          <w:sz w:val="24"/>
          <w:szCs w:val="24"/>
          <w:lang w:bidi="bn-BD"/>
        </w:rPr>
        <w:t>(2)</w:t>
      </w:r>
      <w:r>
        <w:rPr>
          <w:rFonts w:eastAsia="Times New Roman" w:cstheme="minorBidi"/>
          <w:sz w:val="24"/>
          <w:szCs w:val="24"/>
          <w:lang w:bidi="bn-BD"/>
        </w:rPr>
        <w:t xml:space="preserve"> </w:t>
      </w:r>
      <w:r w:rsidRPr="00E33082">
        <w:rPr>
          <w:rFonts w:eastAsia="Times New Roman" w:cstheme="minorBidi"/>
          <w:sz w:val="24"/>
          <w:szCs w:val="24"/>
          <w:lang w:bidi="bn-BD"/>
        </w:rPr>
        <w:t>Възложителят ще предостави допълнително на изпълнителя точните административни адреси на обектите по време на изпълнение на поръчката.</w:t>
      </w:r>
    </w:p>
    <w:p w:rsidR="00CE7F7A" w:rsidRPr="00E33082" w:rsidRDefault="00E33082" w:rsidP="00CE7F7A">
      <w:pPr>
        <w:tabs>
          <w:tab w:val="left" w:pos="851"/>
        </w:tabs>
        <w:spacing w:after="0" w:line="240" w:lineRule="auto"/>
        <w:contextualSpacing/>
        <w:jc w:val="both"/>
        <w:rPr>
          <w:rFonts w:eastAsia="Times New Roman"/>
          <w:iCs/>
          <w:sz w:val="24"/>
          <w:szCs w:val="24"/>
        </w:rPr>
      </w:pPr>
      <w:r>
        <w:rPr>
          <w:rFonts w:eastAsia="Times New Roman"/>
          <w:b/>
          <w:iCs/>
          <w:sz w:val="24"/>
          <w:szCs w:val="24"/>
        </w:rPr>
        <w:tab/>
      </w:r>
      <w:r w:rsidRPr="00E33082">
        <w:rPr>
          <w:rFonts w:eastAsia="Times New Roman"/>
          <w:b/>
          <w:iCs/>
          <w:sz w:val="24"/>
          <w:szCs w:val="24"/>
        </w:rPr>
        <w:t>(3)</w:t>
      </w:r>
      <w:r>
        <w:rPr>
          <w:rFonts w:eastAsia="Times New Roman"/>
          <w:iCs/>
          <w:sz w:val="24"/>
          <w:szCs w:val="24"/>
        </w:rPr>
        <w:t xml:space="preserve"> Сроковете за изпълнение на отделните дейности по всяка обособена позиция са посочени в Техническата спецификация на възложителя (Приложение №1 към настоящия договор).</w:t>
      </w:r>
    </w:p>
    <w:p w:rsidR="00C948CE" w:rsidRPr="008B2468" w:rsidRDefault="00C948CE" w:rsidP="003E128E">
      <w:pPr>
        <w:keepNext/>
        <w:keepLines/>
        <w:spacing w:after="0" w:line="240" w:lineRule="auto"/>
        <w:ind w:firstLine="851"/>
        <w:jc w:val="both"/>
        <w:outlineLvl w:val="1"/>
        <w:rPr>
          <w:rFonts w:eastAsia="Times New Roman"/>
          <w:b/>
          <w:bCs/>
          <w:sz w:val="24"/>
          <w:szCs w:val="26"/>
        </w:rPr>
      </w:pPr>
      <w:r w:rsidRPr="008B2468">
        <w:rPr>
          <w:rFonts w:eastAsia="Times New Roman"/>
          <w:b/>
          <w:bCs/>
          <w:sz w:val="24"/>
          <w:szCs w:val="26"/>
        </w:rPr>
        <w:t xml:space="preserve">ЦЕНА, РЕД И СРОКОВЕ ЗА ПЛАЩАНЕ </w:t>
      </w:r>
    </w:p>
    <w:p w:rsidR="00C948CE" w:rsidRPr="008B2468" w:rsidRDefault="00C948CE" w:rsidP="003E128E">
      <w:pPr>
        <w:keepNext/>
        <w:keepLines/>
        <w:spacing w:after="0" w:line="240" w:lineRule="auto"/>
        <w:ind w:firstLine="851"/>
        <w:jc w:val="both"/>
        <w:outlineLvl w:val="1"/>
        <w:rPr>
          <w:rFonts w:eastAsia="Times New Roman"/>
          <w:b/>
          <w:bCs/>
          <w:sz w:val="24"/>
          <w:szCs w:val="26"/>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Чл. 5.</w:t>
      </w:r>
      <w:r w:rsidRPr="008B2468">
        <w:rPr>
          <w:rFonts w:eastAsia="Times New Roman"/>
          <w:sz w:val="24"/>
          <w:szCs w:val="24"/>
        </w:rPr>
        <w:t xml:space="preserve"> </w:t>
      </w:r>
      <w:r w:rsidRPr="008B2468">
        <w:rPr>
          <w:rFonts w:eastAsia="Times New Roman"/>
          <w:b/>
          <w:sz w:val="24"/>
          <w:szCs w:val="24"/>
        </w:rPr>
        <w:t>(1)</w:t>
      </w:r>
      <w:r w:rsidRPr="008B2468">
        <w:rPr>
          <w:rFonts w:eastAsia="Times New Roman"/>
          <w:sz w:val="24"/>
          <w:szCs w:val="24"/>
        </w:rPr>
        <w:t xml:space="preserve"> За предоставяне на Услугите, ВЪЗЛОЖИТЕЛЯТ</w:t>
      </w:r>
      <w:r w:rsidRPr="008B2468">
        <w:rPr>
          <w:rFonts w:ascii="Calibri" w:hAnsi="Calibri"/>
          <w:sz w:val="24"/>
          <w:szCs w:val="24"/>
        </w:rPr>
        <w:t xml:space="preserve"> з</w:t>
      </w:r>
      <w:r w:rsidRPr="008B2468">
        <w:rPr>
          <w:rFonts w:eastAsia="Times New Roman"/>
          <w:sz w:val="24"/>
          <w:szCs w:val="24"/>
        </w:rPr>
        <w:t>аплаща на ИЗПЪЛНИТЕЛЯ на база единичните цени, предложени от ИЗПЪЛНИТЕЛЯ в ценовото му предложение, като максималната стойност на договора не може</w:t>
      </w:r>
      <w:r w:rsidR="006F7D13">
        <w:rPr>
          <w:rFonts w:eastAsia="Times New Roman"/>
          <w:sz w:val="24"/>
          <w:szCs w:val="24"/>
        </w:rPr>
        <w:t xml:space="preserve"> да надвишава ……… (…………………………) (</w:t>
      </w:r>
      <w:r w:rsidRPr="008B2468">
        <w:rPr>
          <w:rFonts w:eastAsia="Times New Roman"/>
          <w:i/>
          <w:sz w:val="24"/>
          <w:szCs w:val="24"/>
        </w:rPr>
        <w:t>посочва се цената без ДДС, с цифри и словом</w:t>
      </w:r>
      <w:r w:rsidRPr="008B2468">
        <w:rPr>
          <w:rFonts w:eastAsia="Times New Roman"/>
          <w:sz w:val="24"/>
          <w:szCs w:val="24"/>
        </w:rPr>
        <w:t>) лева без ДДС  и ……… (…………) (</w:t>
      </w:r>
      <w:r w:rsidRPr="008B2468">
        <w:rPr>
          <w:rFonts w:eastAsia="Times New Roman"/>
          <w:i/>
          <w:sz w:val="24"/>
          <w:szCs w:val="24"/>
        </w:rPr>
        <w:t>посочва се цената с ДДС, с цифри и словом</w:t>
      </w:r>
      <w:r w:rsidRPr="008B2468">
        <w:rPr>
          <w:rFonts w:eastAsia="Times New Roman"/>
          <w:sz w:val="24"/>
          <w:szCs w:val="24"/>
        </w:rPr>
        <w:t xml:space="preserve">) </w:t>
      </w:r>
      <w:r w:rsidRPr="008B2468">
        <w:rPr>
          <w:rFonts w:eastAsia="Times New Roman"/>
          <w:sz w:val="24"/>
          <w:szCs w:val="24"/>
          <w:lang w:eastAsia="bg-BG"/>
        </w:rPr>
        <w:t>лева</w:t>
      </w:r>
      <w:r w:rsidRPr="008B2468">
        <w:rPr>
          <w:rFonts w:eastAsia="Times New Roman"/>
          <w:sz w:val="24"/>
          <w:szCs w:val="24"/>
        </w:rPr>
        <w:t xml:space="preserve"> с ДДС (наричана по-нататък „</w:t>
      </w:r>
      <w:r w:rsidRPr="008B2468">
        <w:rPr>
          <w:rFonts w:eastAsia="Times New Roman"/>
          <w:b/>
          <w:sz w:val="24"/>
          <w:szCs w:val="24"/>
        </w:rPr>
        <w:t>Цената</w:t>
      </w:r>
      <w:r w:rsidRPr="008B2468">
        <w:rPr>
          <w:rFonts w:eastAsia="Times New Roman"/>
          <w:sz w:val="24"/>
          <w:szCs w:val="24"/>
        </w:rPr>
        <w:t>“ или „Стойността на Договора“).</w:t>
      </w:r>
    </w:p>
    <w:p w:rsidR="00C948CE" w:rsidRPr="008B2468" w:rsidRDefault="00C948CE" w:rsidP="003E128E">
      <w:pPr>
        <w:widowControl w:val="0"/>
        <w:spacing w:after="0" w:line="240" w:lineRule="auto"/>
        <w:ind w:firstLine="851"/>
        <w:jc w:val="both"/>
        <w:rPr>
          <w:rFonts w:eastAsia="Times New Roman"/>
          <w:bCs/>
          <w:sz w:val="24"/>
          <w:szCs w:val="24"/>
        </w:rPr>
      </w:pPr>
      <w:r w:rsidRPr="008B2468">
        <w:rPr>
          <w:rFonts w:eastAsia="Times New Roman"/>
          <w:b/>
          <w:sz w:val="24"/>
          <w:szCs w:val="24"/>
        </w:rPr>
        <w:t>(2)</w:t>
      </w:r>
      <w:r w:rsidRPr="008B2468">
        <w:rPr>
          <w:rFonts w:eastAsia="Times New Roman"/>
          <w:sz w:val="24"/>
          <w:szCs w:val="24"/>
        </w:rPr>
        <w:t xml:space="preserve"> В Цената по ал. 1 са включени всички разходи на ИЗПЪЛНИТЕЛЯ</w:t>
      </w:r>
      <w:r w:rsidR="00B540EF">
        <w:rPr>
          <w:rFonts w:eastAsia="Times New Roman"/>
          <w:sz w:val="24"/>
          <w:szCs w:val="24"/>
        </w:rPr>
        <w:t>, като</w:t>
      </w:r>
      <w:r w:rsidRPr="008B2468">
        <w:rPr>
          <w:rFonts w:eastAsia="Times New Roman"/>
          <w:sz w:val="24"/>
          <w:szCs w:val="24"/>
        </w:rPr>
        <w:t xml:space="preserve"> </w:t>
      </w:r>
      <w:r w:rsidR="00B540EF" w:rsidRPr="00681DCC">
        <w:rPr>
          <w:rFonts w:eastAsia="Times New Roman"/>
          <w:sz w:val="24"/>
          <w:szCs w:val="24"/>
          <w:lang w:val="ru-RU"/>
        </w:rPr>
        <w:t xml:space="preserve">разходи </w:t>
      </w:r>
      <w:r w:rsidR="00B540EF">
        <w:rPr>
          <w:rFonts w:eastAsia="Times New Roman"/>
          <w:sz w:val="24"/>
          <w:szCs w:val="24"/>
          <w:lang w:val="ru-RU"/>
        </w:rPr>
        <w:t xml:space="preserve">за </w:t>
      </w:r>
      <w:r w:rsidR="00B540EF" w:rsidRPr="00681DCC">
        <w:rPr>
          <w:rFonts w:eastAsia="Times New Roman"/>
          <w:sz w:val="24"/>
          <w:szCs w:val="24"/>
          <w:lang w:val="ru-RU"/>
        </w:rPr>
        <w:t>хонорари на екипа по изпълнението и др.</w:t>
      </w:r>
      <w:r w:rsidR="00B540EF" w:rsidRPr="00681DCC">
        <w:rPr>
          <w:rFonts w:eastAsia="Times New Roman"/>
          <w:sz w:val="24"/>
          <w:szCs w:val="24"/>
        </w:rPr>
        <w:t xml:space="preserve"> </w:t>
      </w:r>
      <w:r w:rsidR="00B540EF"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00B540EF" w:rsidRPr="00681DCC">
        <w:rPr>
          <w:rFonts w:eastAsia="Times New Roman"/>
          <w:sz w:val="24"/>
          <w:szCs w:val="24"/>
          <w:lang w:val="ru-RU" w:eastAsia="bg-BG"/>
        </w:rPr>
        <w:t>Възложителя, включително и печалбата на Изпълнителя</w:t>
      </w:r>
      <w:r w:rsidR="00B540EF" w:rsidRPr="00681DCC">
        <w:rPr>
          <w:sz w:val="24"/>
          <w:szCs w:val="24"/>
        </w:rPr>
        <w:t>.</w:t>
      </w:r>
    </w:p>
    <w:p w:rsidR="00C948CE" w:rsidRPr="008B2468" w:rsidRDefault="00C948CE" w:rsidP="003E128E">
      <w:pPr>
        <w:tabs>
          <w:tab w:val="left" w:pos="0"/>
        </w:tabs>
        <w:spacing w:after="0" w:line="240" w:lineRule="auto"/>
        <w:ind w:firstLine="851"/>
        <w:jc w:val="both"/>
        <w:rPr>
          <w:rFonts w:eastAsia="Times New Roman"/>
          <w:sz w:val="24"/>
          <w:szCs w:val="24"/>
        </w:rPr>
      </w:pPr>
      <w:r w:rsidRPr="008B2468">
        <w:rPr>
          <w:rFonts w:eastAsia="Times New Roman"/>
          <w:b/>
          <w:sz w:val="24"/>
          <w:szCs w:val="24"/>
        </w:rPr>
        <w:t>(3)</w:t>
      </w:r>
      <w:r w:rsidRPr="008B2468">
        <w:rPr>
          <w:rFonts w:eastAsia="Times New Roman"/>
          <w:sz w:val="24"/>
          <w:szCs w:val="24"/>
        </w:rPr>
        <w:t xml:space="preserve"> Цената, посочена в ал. 1, е фиксирана, като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w:t>
      </w:r>
      <w:r w:rsidR="00497635">
        <w:rPr>
          <w:rFonts w:eastAsia="Times New Roman"/>
          <w:sz w:val="24"/>
          <w:szCs w:val="24"/>
        </w:rPr>
        <w:t>вора и не подлежат на промяна.</w:t>
      </w:r>
    </w:p>
    <w:p w:rsidR="00C948CE" w:rsidRPr="009D121A" w:rsidRDefault="00C948CE" w:rsidP="003E128E">
      <w:pPr>
        <w:widowControl w:val="0"/>
        <w:spacing w:after="0" w:line="240" w:lineRule="auto"/>
        <w:ind w:firstLine="851"/>
        <w:jc w:val="both"/>
        <w:rPr>
          <w:rFonts w:eastAsia="Times New Roman"/>
          <w:sz w:val="24"/>
          <w:szCs w:val="24"/>
          <w:lang w:val="en-US"/>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 xml:space="preserve">Чл. 6. </w:t>
      </w:r>
      <w:r w:rsidRPr="008B2468">
        <w:rPr>
          <w:rFonts w:eastAsia="Times New Roman"/>
          <w:sz w:val="24"/>
          <w:szCs w:val="24"/>
        </w:rPr>
        <w:t>ВЪЗЛОЖИТЕЛЯТ плаща на ИЗПЪЛНИТЕЛЯ Цената по този Договор, в български лев</w:t>
      </w:r>
      <w:r w:rsidR="006F7D13">
        <w:rPr>
          <w:rFonts w:eastAsia="Times New Roman"/>
          <w:sz w:val="24"/>
          <w:szCs w:val="24"/>
        </w:rPr>
        <w:t>а, по банков път, в срок до 30 /тридесет/</w:t>
      </w:r>
      <w:r w:rsidRPr="008B2468">
        <w:rPr>
          <w:rFonts w:eastAsia="Times New Roman"/>
          <w:sz w:val="24"/>
          <w:szCs w:val="24"/>
        </w:rPr>
        <w:t xml:space="preserve"> дни</w:t>
      </w:r>
      <w:r>
        <w:rPr>
          <w:rFonts w:eastAsia="Times New Roman"/>
          <w:sz w:val="24"/>
          <w:szCs w:val="24"/>
        </w:rPr>
        <w:t>, след представяне на документите по чл. 7, ал.1, т.1-3 или на коригираните документи в случаите на чл. 7, ал.2</w:t>
      </w:r>
      <w:r w:rsidRPr="008B2468">
        <w:rPr>
          <w:rFonts w:eastAsia="Times New Roman"/>
          <w:sz w:val="24"/>
          <w:szCs w:val="24"/>
        </w:rPr>
        <w:t xml:space="preserve">. </w:t>
      </w:r>
    </w:p>
    <w:p w:rsidR="00C948CE" w:rsidRPr="008B2468" w:rsidRDefault="00C948CE" w:rsidP="003E128E">
      <w:pPr>
        <w:widowControl w:val="0"/>
        <w:spacing w:after="0" w:line="240" w:lineRule="auto"/>
        <w:ind w:firstLine="851"/>
        <w:jc w:val="both"/>
        <w:rPr>
          <w:rFonts w:eastAsia="Times New Roman"/>
          <w:b/>
          <w:sz w:val="24"/>
          <w:szCs w:val="24"/>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Чл. 7.</w:t>
      </w:r>
      <w:r w:rsidRPr="008B2468">
        <w:rPr>
          <w:rFonts w:eastAsia="Times New Roman"/>
          <w:sz w:val="24"/>
          <w:szCs w:val="24"/>
        </w:rPr>
        <w:t xml:space="preserve"> (1) Всяко плащане по този Договор се извършва въз основа на следните документи:</w:t>
      </w:r>
    </w:p>
    <w:p w:rsidR="00C948CE" w:rsidRPr="00AB5AC5" w:rsidRDefault="00C948CE" w:rsidP="00AB5AC5">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1.</w:t>
      </w:r>
      <w:r w:rsidRPr="008B2468">
        <w:rPr>
          <w:rFonts w:eastAsia="Times New Roman"/>
          <w:sz w:val="24"/>
          <w:szCs w:val="24"/>
        </w:rPr>
        <w:tab/>
        <w:t>фактура-оригинал за стойността на предоставената услуга, 2 копия на фактурата, заверени с гриф „Вярно с оригинала”, подпис и печат на ИЗПЪЛНИТЕЛЯ.</w:t>
      </w:r>
      <w:r w:rsidR="00AB5AC5">
        <w:rPr>
          <w:rFonts w:eastAsia="Times New Roman"/>
          <w:sz w:val="24"/>
          <w:szCs w:val="24"/>
        </w:rPr>
        <w:t xml:space="preserve"> </w:t>
      </w:r>
      <w:r w:rsidRPr="008B2468">
        <w:rPr>
          <w:sz w:val="24"/>
          <w:szCs w:val="24"/>
        </w:rPr>
        <w:t xml:space="preserve">Във всички фактури следва да е упоменато, че разходът е извършен по договор за предоставяне на </w:t>
      </w:r>
      <w:r w:rsidR="00D03DBD">
        <w:rPr>
          <w:sz w:val="24"/>
          <w:szCs w:val="24"/>
        </w:rPr>
        <w:t>безвъзмездна финансова помощ</w:t>
      </w:r>
      <w:r w:rsidRPr="008B2468">
        <w:rPr>
          <w:sz w:val="24"/>
          <w:szCs w:val="24"/>
        </w:rPr>
        <w:t xml:space="preserve"> по Оперативна програма „</w:t>
      </w:r>
      <w:r w:rsidR="008A112D">
        <w:rPr>
          <w:sz w:val="24"/>
          <w:szCs w:val="24"/>
        </w:rPr>
        <w:t>Региони в растеж</w:t>
      </w:r>
      <w:r w:rsidRPr="008B2468">
        <w:rPr>
          <w:sz w:val="24"/>
          <w:szCs w:val="24"/>
        </w:rPr>
        <w:t>“ 2014-2020 г., като се изписва номерът на конкретния договор. Ако системата за издаване на тези документи не позволява това, то текстът се изписва в свободно поле извън задължителните реквизити по чл. 7 от Закона за счетоводство, или на обратната страна на документа.</w:t>
      </w:r>
    </w:p>
    <w:p w:rsidR="00C948CE" w:rsidRPr="008B2468" w:rsidRDefault="00C948CE" w:rsidP="003E128E">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2.</w:t>
      </w:r>
      <w:r w:rsidRPr="008B2468">
        <w:rPr>
          <w:rFonts w:eastAsia="Times New Roman"/>
          <w:sz w:val="24"/>
          <w:szCs w:val="24"/>
        </w:rPr>
        <w:tab/>
        <w:t>3 броя оригинали на двустранно подписани приемо-предавателни протоколи, удостоверяващи изпълнението на услугата.</w:t>
      </w:r>
    </w:p>
    <w:p w:rsidR="00C948CE" w:rsidRPr="008B2468" w:rsidRDefault="008A112D" w:rsidP="003E128E">
      <w:pPr>
        <w:widowControl w:val="0"/>
        <w:tabs>
          <w:tab w:val="left" w:pos="284"/>
        </w:tabs>
        <w:spacing w:after="0" w:line="240" w:lineRule="auto"/>
        <w:ind w:firstLine="851"/>
        <w:jc w:val="both"/>
        <w:rPr>
          <w:rFonts w:eastAsia="Times New Roman"/>
          <w:sz w:val="24"/>
          <w:szCs w:val="24"/>
        </w:rPr>
      </w:pPr>
      <w:r>
        <w:rPr>
          <w:rFonts w:eastAsia="Times New Roman"/>
          <w:sz w:val="24"/>
          <w:szCs w:val="24"/>
        </w:rPr>
        <w:lastRenderedPageBreak/>
        <w:t>3.</w:t>
      </w:r>
      <w:r>
        <w:rPr>
          <w:rFonts w:eastAsia="Times New Roman"/>
          <w:sz w:val="24"/>
          <w:szCs w:val="24"/>
        </w:rPr>
        <w:tab/>
        <w:t>3</w:t>
      </w:r>
      <w:r w:rsidR="00C948CE" w:rsidRPr="008B2468">
        <w:rPr>
          <w:rFonts w:eastAsia="Times New Roman"/>
          <w:sz w:val="24"/>
          <w:szCs w:val="24"/>
        </w:rPr>
        <w:t xml:space="preserve"> броя отчети за извършената работа, придружени със съответните доказващи изпълнението на дейностите документи. </w:t>
      </w: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sz w:val="24"/>
          <w:szCs w:val="24"/>
        </w:rPr>
        <w:t xml:space="preserve">(2) </w:t>
      </w:r>
      <w:r w:rsidRPr="008B2468">
        <w:rPr>
          <w:rFonts w:eastAsia="Times New Roman"/>
          <w:sz w:val="24"/>
          <w:szCs w:val="24"/>
          <w:lang w:val="be-BY"/>
        </w:rPr>
        <w:t xml:space="preserve">При констатиране на неверни, некоректни или липсващи данни в документите по ал. 1, т.1-3, възложителя връща </w:t>
      </w:r>
      <w:r>
        <w:rPr>
          <w:rFonts w:eastAsia="Times New Roman"/>
          <w:sz w:val="24"/>
          <w:szCs w:val="24"/>
          <w:lang w:val="be-BY"/>
        </w:rPr>
        <w:t>документите</w:t>
      </w:r>
      <w:r w:rsidRPr="008B2468">
        <w:rPr>
          <w:rFonts w:eastAsia="Times New Roman"/>
          <w:sz w:val="24"/>
          <w:szCs w:val="24"/>
          <w:lang w:val="be-BY"/>
        </w:rPr>
        <w:t xml:space="preserve"> за корекция, като в този случай заплащ</w:t>
      </w:r>
      <w:r w:rsidR="006F7D13">
        <w:rPr>
          <w:rFonts w:eastAsia="Times New Roman"/>
          <w:sz w:val="24"/>
          <w:szCs w:val="24"/>
          <w:lang w:val="be-BY"/>
        </w:rPr>
        <w:t>ането се извършва в срок до 30 /тридесет/</w:t>
      </w:r>
      <w:r w:rsidRPr="008B2468">
        <w:rPr>
          <w:rFonts w:eastAsia="Times New Roman"/>
          <w:sz w:val="24"/>
          <w:szCs w:val="24"/>
          <w:lang w:val="be-BY"/>
        </w:rPr>
        <w:t xml:space="preserve"> дни след коригиране на документите.</w:t>
      </w:r>
    </w:p>
    <w:p w:rsidR="00C948CE" w:rsidRPr="008B2468" w:rsidRDefault="00C948CE" w:rsidP="003E128E">
      <w:pPr>
        <w:widowControl w:val="0"/>
        <w:spacing w:after="0" w:line="240" w:lineRule="auto"/>
        <w:ind w:firstLine="851"/>
        <w:jc w:val="both"/>
        <w:rPr>
          <w:rFonts w:eastAsia="Times New Roman"/>
          <w:b/>
          <w:sz w:val="24"/>
          <w:szCs w:val="24"/>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 xml:space="preserve">Чл. 8. (1) </w:t>
      </w:r>
      <w:r w:rsidRPr="008B2468">
        <w:rPr>
          <w:rFonts w:eastAsia="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C948CE" w:rsidRPr="008B2468" w:rsidRDefault="00C948CE" w:rsidP="003E128E">
      <w:pPr>
        <w:spacing w:after="0" w:line="240" w:lineRule="auto"/>
        <w:ind w:firstLine="851"/>
        <w:jc w:val="both"/>
        <w:rPr>
          <w:sz w:val="24"/>
          <w:szCs w:val="24"/>
        </w:rPr>
      </w:pPr>
      <w:r w:rsidRPr="008B2468">
        <w:rPr>
          <w:sz w:val="24"/>
          <w:szCs w:val="24"/>
        </w:rPr>
        <w:t>Банка:</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sz w:val="24"/>
          <w:szCs w:val="24"/>
        </w:rPr>
      </w:pPr>
      <w:r w:rsidRPr="008B2468">
        <w:rPr>
          <w:sz w:val="24"/>
          <w:szCs w:val="24"/>
        </w:rPr>
        <w:t>BIC:</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rFonts w:eastAsia="Times New Roman"/>
          <w:sz w:val="24"/>
          <w:szCs w:val="24"/>
        </w:rPr>
      </w:pPr>
      <w:r w:rsidRPr="008B2468">
        <w:rPr>
          <w:sz w:val="24"/>
          <w:szCs w:val="24"/>
        </w:rPr>
        <w:t>IBAN:</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sz w:val="24"/>
          <w:szCs w:val="24"/>
        </w:rPr>
      </w:pPr>
    </w:p>
    <w:p w:rsidR="00C948CE" w:rsidRPr="008B2468" w:rsidRDefault="00C948CE" w:rsidP="003E128E">
      <w:pPr>
        <w:spacing w:after="0" w:line="240" w:lineRule="auto"/>
        <w:ind w:firstLine="851"/>
        <w:jc w:val="both"/>
        <w:rPr>
          <w:sz w:val="24"/>
          <w:szCs w:val="24"/>
        </w:rPr>
      </w:pPr>
      <w:r w:rsidRPr="008B2468">
        <w:rPr>
          <w:b/>
          <w:sz w:val="24"/>
          <w:szCs w:val="24"/>
          <w:lang w:val="en-US"/>
        </w:rPr>
        <w:t>(2)</w:t>
      </w:r>
      <w:r w:rsidRPr="008B2468">
        <w:rPr>
          <w:sz w:val="24"/>
          <w:szCs w:val="24"/>
          <w:lang w:val="en-US"/>
        </w:rPr>
        <w:t xml:space="preserve"> </w:t>
      </w:r>
      <w:r w:rsidRPr="008B2468">
        <w:rPr>
          <w:sz w:val="24"/>
          <w:szCs w:val="24"/>
        </w:rPr>
        <w:t xml:space="preserve">ИЗПЪЛНИТЕЛЯТ е длъжен да уведомява писмено ВЪЗЛОЖИТЕЛЯ за всички последващи промени по ал. 1 </w:t>
      </w:r>
      <w:r w:rsidR="009D121A">
        <w:rPr>
          <w:sz w:val="24"/>
          <w:szCs w:val="24"/>
        </w:rPr>
        <w:t>незабавно, но не по късно от</w:t>
      </w:r>
      <w:r w:rsidR="006F7D13">
        <w:rPr>
          <w:sz w:val="24"/>
          <w:szCs w:val="24"/>
        </w:rPr>
        <w:t xml:space="preserve"> 3 /три/</w:t>
      </w:r>
      <w:r w:rsidRPr="008B2468">
        <w:rPr>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948CE" w:rsidRPr="008B2468" w:rsidRDefault="00C948CE" w:rsidP="003E128E">
      <w:pPr>
        <w:keepNext/>
        <w:keepLines/>
        <w:spacing w:before="240" w:after="24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 xml:space="preserve">ГАРАНЦИЯ ЗА ИЗПЪЛНЕНИЕ </w:t>
      </w:r>
    </w:p>
    <w:p w:rsidR="00C948CE" w:rsidRPr="008B2468" w:rsidRDefault="00C948CE" w:rsidP="003E128E">
      <w:pPr>
        <w:shd w:val="clear" w:color="auto" w:fill="FFFFFF"/>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Гаранция за изпълнение</w:t>
      </w:r>
    </w:p>
    <w:p w:rsidR="007304D4" w:rsidRPr="007304D4" w:rsidRDefault="00C948CE" w:rsidP="007304D4">
      <w:pPr>
        <w:shd w:val="clear" w:color="auto" w:fill="FFFFFF"/>
        <w:spacing w:after="0" w:line="240" w:lineRule="auto"/>
        <w:ind w:firstLine="851"/>
        <w:jc w:val="both"/>
        <w:rPr>
          <w:rFonts w:eastAsia="Times New Roman" w:cstheme="minorBidi"/>
          <w:spacing w:val="-2"/>
          <w:sz w:val="24"/>
          <w:szCs w:val="24"/>
          <w:lang w:bidi="bn-BD"/>
        </w:rPr>
      </w:pPr>
      <w:r w:rsidRPr="008B2468">
        <w:rPr>
          <w:rFonts w:eastAsia="Times New Roman" w:cstheme="minorBidi"/>
          <w:b/>
          <w:sz w:val="24"/>
          <w:szCs w:val="24"/>
          <w:lang w:bidi="bn-BD"/>
        </w:rPr>
        <w:t xml:space="preserve">Чл. 9. </w:t>
      </w:r>
      <w:r w:rsidRPr="008B2468">
        <w:rPr>
          <w:rFonts w:eastAsia="Times New Roman" w:cstheme="minorBidi"/>
          <w:spacing w:val="1"/>
          <w:sz w:val="24"/>
          <w:szCs w:val="24"/>
          <w:lang w:bidi="bn-BD"/>
        </w:rPr>
        <w:t xml:space="preserve">При подписването на този Договор, ИЗПЪЛНИТЕЛЯТ представя на </w:t>
      </w:r>
      <w:r w:rsidRPr="008B2468">
        <w:rPr>
          <w:rFonts w:eastAsia="Times New Roman" w:cstheme="minorBidi"/>
          <w:sz w:val="24"/>
          <w:szCs w:val="24"/>
          <w:lang w:bidi="bn-BD"/>
        </w:rPr>
        <w:t>ВЪЗЛОЖИТЕЛЯ</w:t>
      </w:r>
      <w:r w:rsidRPr="008B2468">
        <w:rPr>
          <w:rFonts w:eastAsia="Times New Roman" w:cstheme="minorBidi"/>
          <w:spacing w:val="1"/>
          <w:sz w:val="24"/>
          <w:szCs w:val="24"/>
          <w:lang w:bidi="bn-BD"/>
        </w:rPr>
        <w:t xml:space="preserve"> гаранция за изпълне</w:t>
      </w:r>
      <w:r w:rsidR="006F7D13">
        <w:rPr>
          <w:rFonts w:eastAsia="Times New Roman" w:cstheme="minorBidi"/>
          <w:spacing w:val="1"/>
          <w:sz w:val="24"/>
          <w:szCs w:val="24"/>
          <w:lang w:bidi="bn-BD"/>
        </w:rPr>
        <w:t>ние в размер на 5 % /пет на сто/</w:t>
      </w:r>
      <w:r w:rsidRPr="008B2468">
        <w:rPr>
          <w:rFonts w:eastAsia="Times New Roman" w:cstheme="minorBidi"/>
          <w:spacing w:val="1"/>
          <w:sz w:val="24"/>
          <w:szCs w:val="24"/>
          <w:lang w:bidi="bn-BD"/>
        </w:rPr>
        <w:t xml:space="preserve"> от </w:t>
      </w:r>
      <w:r w:rsidRPr="008B2468">
        <w:rPr>
          <w:rFonts w:eastAsia="Times New Roman" w:cstheme="minorBidi"/>
          <w:spacing w:val="-2"/>
          <w:sz w:val="24"/>
          <w:szCs w:val="24"/>
          <w:lang w:bidi="bn-BD"/>
        </w:rPr>
        <w:t xml:space="preserve">Стойността на Договора без ДДС, а именно </w:t>
      </w:r>
      <w:r w:rsidR="006F7D13">
        <w:rPr>
          <w:rFonts w:eastAsia="Times New Roman" w:cstheme="minorBidi"/>
          <w:sz w:val="24"/>
          <w:szCs w:val="24"/>
          <w:lang w:bidi="bn-BD"/>
        </w:rPr>
        <w:t>……………………… /………………../</w:t>
      </w:r>
      <w:r w:rsidRPr="008B2468">
        <w:rPr>
          <w:rFonts w:eastAsia="Times New Roman" w:cstheme="minorBidi"/>
          <w:sz w:val="24"/>
          <w:szCs w:val="24"/>
          <w:lang w:bidi="bn-BD"/>
        </w:rPr>
        <w:t xml:space="preserve"> лева („</w:t>
      </w:r>
      <w:r w:rsidRPr="008B2468">
        <w:rPr>
          <w:rFonts w:eastAsia="Times New Roman" w:cstheme="minorBidi"/>
          <w:b/>
          <w:sz w:val="24"/>
          <w:szCs w:val="24"/>
          <w:lang w:bidi="bn-BD"/>
        </w:rPr>
        <w:t>Гаранцията за изпълнение</w:t>
      </w:r>
      <w:r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Pr="008B2468">
        <w:rPr>
          <w:rFonts w:eastAsia="Times New Roman" w:cstheme="minorBidi"/>
          <w:spacing w:val="-2"/>
          <w:sz w:val="24"/>
          <w:szCs w:val="24"/>
          <w:lang w:bidi="bn-BD"/>
        </w:rPr>
        <w:t xml:space="preserve">. </w:t>
      </w:r>
      <w:r w:rsidR="007304D4">
        <w:rPr>
          <w:rFonts w:eastAsia="Times New Roman" w:cstheme="minorBidi"/>
          <w:spacing w:val="-2"/>
          <w:sz w:val="24"/>
          <w:szCs w:val="24"/>
          <w:lang w:bidi="bn-BD"/>
        </w:rPr>
        <w:t>/</w:t>
      </w:r>
      <w:r w:rsidR="007304D4" w:rsidRPr="007304D4">
        <w:rPr>
          <w:rFonts w:eastAsia="Times New Roman" w:cstheme="minorBidi"/>
          <w:spacing w:val="1"/>
          <w:sz w:val="24"/>
          <w:szCs w:val="24"/>
          <w:lang w:bidi="bn-BD"/>
        </w:rPr>
        <w:t xml:space="preserve"> </w:t>
      </w:r>
      <w:r w:rsidR="007304D4" w:rsidRPr="008B2468">
        <w:rPr>
          <w:rFonts w:eastAsia="Times New Roman" w:cstheme="minorBidi"/>
          <w:spacing w:val="1"/>
          <w:sz w:val="24"/>
          <w:szCs w:val="24"/>
          <w:lang w:bidi="bn-BD"/>
        </w:rPr>
        <w:t xml:space="preserve">При подписването на този Договор, </w:t>
      </w:r>
      <w:r w:rsidR="00C05D1E">
        <w:rPr>
          <w:rFonts w:eastAsia="Times New Roman" w:cstheme="minorBidi"/>
          <w:spacing w:val="1"/>
          <w:sz w:val="24"/>
          <w:szCs w:val="24"/>
          <w:lang w:bidi="bn-BD"/>
        </w:rPr>
        <w:t>(приложимо за обособена позиция</w:t>
      </w:r>
      <w:r w:rsidR="007E5399">
        <w:rPr>
          <w:rFonts w:eastAsia="Times New Roman" w:cstheme="minorBidi"/>
          <w:spacing w:val="1"/>
          <w:sz w:val="24"/>
          <w:szCs w:val="24"/>
          <w:lang w:bidi="bn-BD"/>
        </w:rPr>
        <w:t xml:space="preserve"> №2) </w:t>
      </w:r>
      <w:r w:rsidR="007304D4" w:rsidRPr="008B2468">
        <w:rPr>
          <w:rFonts w:eastAsia="Times New Roman" w:cstheme="minorBidi"/>
          <w:spacing w:val="1"/>
          <w:sz w:val="24"/>
          <w:szCs w:val="24"/>
          <w:lang w:bidi="bn-BD"/>
        </w:rPr>
        <w:t xml:space="preserve">ИЗПЪЛНИТЕЛЯТ представя на </w:t>
      </w:r>
      <w:r w:rsidR="007304D4" w:rsidRPr="008B2468">
        <w:rPr>
          <w:rFonts w:eastAsia="Times New Roman" w:cstheme="minorBidi"/>
          <w:sz w:val="24"/>
          <w:szCs w:val="24"/>
          <w:lang w:bidi="bn-BD"/>
        </w:rPr>
        <w:t>ВЪЗЛОЖИТЕЛЯ</w:t>
      </w:r>
      <w:r w:rsidR="007304D4" w:rsidRPr="008B2468">
        <w:rPr>
          <w:rFonts w:eastAsia="Times New Roman" w:cstheme="minorBidi"/>
          <w:spacing w:val="1"/>
          <w:sz w:val="24"/>
          <w:szCs w:val="24"/>
          <w:lang w:bidi="bn-BD"/>
        </w:rPr>
        <w:t xml:space="preserve"> гаранция за изпълне</w:t>
      </w:r>
      <w:r w:rsidR="007304D4">
        <w:rPr>
          <w:rFonts w:eastAsia="Times New Roman" w:cstheme="minorBidi"/>
          <w:spacing w:val="1"/>
          <w:sz w:val="24"/>
          <w:szCs w:val="24"/>
          <w:lang w:bidi="bn-BD"/>
        </w:rPr>
        <w:t>ние в размер на</w:t>
      </w:r>
      <w:r w:rsidR="007304D4">
        <w:rPr>
          <w:rFonts w:eastAsia="Times New Roman" w:cstheme="minorBidi"/>
          <w:spacing w:val="-2"/>
          <w:sz w:val="24"/>
          <w:szCs w:val="24"/>
          <w:lang w:bidi="bn-BD"/>
        </w:rPr>
        <w:t xml:space="preserve"> </w:t>
      </w:r>
      <w:r w:rsidR="004140DA">
        <w:rPr>
          <w:rFonts w:eastAsia="Times New Roman" w:cstheme="minorBidi"/>
          <w:spacing w:val="1"/>
          <w:sz w:val="24"/>
          <w:szCs w:val="24"/>
          <w:lang w:bidi="bn-BD"/>
        </w:rPr>
        <w:t>2 % /две</w:t>
      </w:r>
      <w:r w:rsidR="007304D4">
        <w:rPr>
          <w:rFonts w:eastAsia="Times New Roman" w:cstheme="minorBidi"/>
          <w:spacing w:val="1"/>
          <w:sz w:val="24"/>
          <w:szCs w:val="24"/>
          <w:lang w:bidi="bn-BD"/>
        </w:rPr>
        <w:t xml:space="preserve"> на сто/ от С</w:t>
      </w:r>
      <w:r w:rsidR="007304D4" w:rsidRPr="007304D4">
        <w:rPr>
          <w:rFonts w:eastAsia="Times New Roman" w:cstheme="minorBidi"/>
          <w:spacing w:val="1"/>
          <w:sz w:val="24"/>
          <w:szCs w:val="24"/>
          <w:lang w:bidi="bn-BD"/>
        </w:rPr>
        <w:t xml:space="preserve">тойността на договора </w:t>
      </w:r>
      <w:r w:rsidR="007304D4" w:rsidRPr="008B2468">
        <w:rPr>
          <w:rFonts w:eastAsia="Times New Roman" w:cstheme="minorBidi"/>
          <w:spacing w:val="-2"/>
          <w:sz w:val="24"/>
          <w:szCs w:val="24"/>
          <w:lang w:bidi="bn-BD"/>
        </w:rPr>
        <w:t>без ДДС</w:t>
      </w:r>
      <w:r w:rsidR="007304D4">
        <w:rPr>
          <w:rFonts w:eastAsia="Times New Roman" w:cstheme="minorBidi"/>
          <w:spacing w:val="-2"/>
          <w:sz w:val="24"/>
          <w:szCs w:val="24"/>
          <w:lang w:bidi="bn-BD"/>
        </w:rPr>
        <w:t>,</w:t>
      </w:r>
      <w:r w:rsidR="007304D4" w:rsidRPr="007304D4">
        <w:rPr>
          <w:rFonts w:eastAsia="Times New Roman" w:cstheme="minorBidi"/>
          <w:spacing w:val="1"/>
          <w:sz w:val="24"/>
          <w:szCs w:val="24"/>
          <w:lang w:bidi="bn-BD"/>
        </w:rPr>
        <w:t xml:space="preserve"> </w:t>
      </w:r>
      <w:r w:rsidR="007304D4">
        <w:rPr>
          <w:rFonts w:eastAsia="Times New Roman" w:cstheme="minorBidi"/>
          <w:spacing w:val="1"/>
          <w:sz w:val="24"/>
          <w:szCs w:val="24"/>
          <w:lang w:bidi="bn-BD"/>
        </w:rPr>
        <w:t>к</w:t>
      </w:r>
      <w:r w:rsidR="007304D4" w:rsidRPr="007304D4">
        <w:rPr>
          <w:rFonts w:eastAsia="Times New Roman" w:cstheme="minorBidi"/>
          <w:spacing w:val="1"/>
          <w:sz w:val="24"/>
          <w:szCs w:val="24"/>
          <w:lang w:bidi="bn-BD"/>
        </w:rPr>
        <w:t>огато поръчката се възлага на специализирани предприятия или кооперации на хора с увреждания</w:t>
      </w:r>
      <w:r w:rsidR="007304D4" w:rsidRPr="008B2468">
        <w:rPr>
          <w:rFonts w:eastAsia="Times New Roman" w:cstheme="minorBidi"/>
          <w:spacing w:val="-2"/>
          <w:sz w:val="24"/>
          <w:szCs w:val="24"/>
          <w:lang w:bidi="bn-BD"/>
        </w:rPr>
        <w:t xml:space="preserve">, а именно </w:t>
      </w:r>
      <w:r w:rsidR="007304D4">
        <w:rPr>
          <w:rFonts w:eastAsia="Times New Roman" w:cstheme="minorBidi"/>
          <w:sz w:val="24"/>
          <w:szCs w:val="24"/>
          <w:lang w:bidi="bn-BD"/>
        </w:rPr>
        <w:t>……………………… /………………../</w:t>
      </w:r>
      <w:r w:rsidR="007304D4" w:rsidRPr="008B2468">
        <w:rPr>
          <w:rFonts w:eastAsia="Times New Roman" w:cstheme="minorBidi"/>
          <w:sz w:val="24"/>
          <w:szCs w:val="24"/>
          <w:lang w:bidi="bn-BD"/>
        </w:rPr>
        <w:t xml:space="preserve"> лева („</w:t>
      </w:r>
      <w:r w:rsidR="007304D4" w:rsidRPr="008B2468">
        <w:rPr>
          <w:rFonts w:eastAsia="Times New Roman" w:cstheme="minorBidi"/>
          <w:b/>
          <w:sz w:val="24"/>
          <w:szCs w:val="24"/>
          <w:lang w:bidi="bn-BD"/>
        </w:rPr>
        <w:t>Гаранцията за изпълнение</w:t>
      </w:r>
      <w:r w:rsidR="007304D4"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007304D4" w:rsidRPr="008B2468">
        <w:rPr>
          <w:rFonts w:eastAsia="Times New Roman" w:cstheme="minorBidi"/>
          <w:spacing w:val="-2"/>
          <w:sz w:val="24"/>
          <w:szCs w:val="24"/>
          <w:lang w:bidi="bn-BD"/>
        </w:rPr>
        <w:t>.</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10. (1) </w:t>
      </w:r>
      <w:r w:rsidRPr="008B2468">
        <w:rPr>
          <w:rFonts w:eastAsia="Times New Roman"/>
          <w:sz w:val="24"/>
          <w:szCs w:val="24"/>
          <w:lang w:eastAsia="bg-BG" w:bidi="bn-BD"/>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w:t>
      </w:r>
      <w:r w:rsidR="006F7D13">
        <w:rPr>
          <w:rFonts w:eastAsia="Times New Roman"/>
          <w:sz w:val="24"/>
          <w:szCs w:val="24"/>
          <w:lang w:eastAsia="bg-BG" w:bidi="bn-BD"/>
        </w:rPr>
        <w:t>ловия на Договора, в срок до 3 /</w:t>
      </w:r>
      <w:r w:rsidRPr="008B2468">
        <w:rPr>
          <w:rFonts w:eastAsia="Times New Roman"/>
          <w:sz w:val="24"/>
          <w:szCs w:val="24"/>
          <w:lang w:eastAsia="bg-BG" w:bidi="bn-BD"/>
        </w:rPr>
        <w:t>три</w:t>
      </w:r>
      <w:r w:rsidR="006F7D13">
        <w:rPr>
          <w:rFonts w:eastAsia="Times New Roman"/>
          <w:sz w:val="24"/>
          <w:szCs w:val="24"/>
          <w:lang w:eastAsia="bg-BG" w:bidi="bn-BD"/>
        </w:rPr>
        <w:t>/</w:t>
      </w:r>
      <w:r w:rsidRPr="008B2468">
        <w:rPr>
          <w:rFonts w:eastAsia="Times New Roman"/>
          <w:sz w:val="24"/>
          <w:szCs w:val="24"/>
          <w:lang w:eastAsia="bg-BG" w:bidi="bn-BD"/>
        </w:rPr>
        <w:t xml:space="preserve"> дни от подписването на допълнително споразумение за изменението.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внасяне на допълнителна парична сума по банковата сметка на ВЪЗЛОЖИТЕЛЯ, при спазване на изискванията на чл. 11 от Договора; и/или</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3.</w:t>
      </w:r>
      <w:r w:rsidRPr="008B2468">
        <w:rPr>
          <w:rFonts w:eastAsia="Times New Roman"/>
          <w:sz w:val="24"/>
          <w:szCs w:val="24"/>
          <w:lang w:eastAsia="bg-BG" w:bidi="bn-BD"/>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C948CE" w:rsidRPr="008B2468" w:rsidRDefault="00C948CE" w:rsidP="003E128E">
      <w:pPr>
        <w:spacing w:after="0" w:line="240" w:lineRule="auto"/>
        <w:ind w:firstLine="851"/>
        <w:jc w:val="both"/>
        <w:rPr>
          <w:rFonts w:eastAsia="Times New Roman" w:cstheme="minorBidi"/>
          <w:b/>
          <w:spacing w:val="-2"/>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pacing w:val="-2"/>
          <w:sz w:val="24"/>
          <w:szCs w:val="24"/>
          <w:lang w:bidi="bn-BD"/>
        </w:rPr>
        <w:t xml:space="preserve">Чл. 11. </w:t>
      </w:r>
      <w:r w:rsidRPr="008B2468">
        <w:rPr>
          <w:rFonts w:eastAsia="Times New Roman"/>
          <w:sz w:val="24"/>
          <w:szCs w:val="24"/>
          <w:lang w:eastAsia="bg-BG" w:bidi="bn-BD"/>
        </w:rPr>
        <w:t xml:space="preserve">Когато като Гаранция за изпълнение се представя парична сума, сумата се внася по банковата сметка на ВЪЗЛОЖИТЕЛЯ: </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БНБ ЦЕНТРАЛНО УПРАВЛЕНИЕ</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lastRenderedPageBreak/>
        <w:t>Банков код: BNBG BGSD</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Банкова сметка: BG21 BNBG 9661 3300 1293 01</w:t>
      </w:r>
    </w:p>
    <w:p w:rsidR="00C948CE" w:rsidRPr="008B2468" w:rsidRDefault="00C948CE" w:rsidP="003E128E">
      <w:pPr>
        <w:shd w:val="clear" w:color="auto" w:fill="FFFFFF"/>
        <w:spacing w:after="0" w:line="240" w:lineRule="auto"/>
        <w:ind w:firstLine="851"/>
        <w:jc w:val="both"/>
        <w:rPr>
          <w:rFonts w:eastAsia="Times New Roman" w:cstheme="minorBidi"/>
          <w:b/>
          <w:spacing w:val="-2"/>
          <w:sz w:val="24"/>
          <w:szCs w:val="24"/>
          <w:lang w:bidi="bn-BD"/>
        </w:rPr>
      </w:pP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cstheme="minorBidi"/>
          <w:b/>
          <w:sz w:val="24"/>
          <w:szCs w:val="24"/>
          <w:lang w:bidi="bn-BD"/>
        </w:rPr>
        <w:t xml:space="preserve">Чл.12. (1) </w:t>
      </w:r>
      <w:r w:rsidRPr="008B2468">
        <w:rPr>
          <w:rFonts w:eastAsia="Times New Roman"/>
          <w:sz w:val="24"/>
          <w:szCs w:val="24"/>
          <w:lang w:eastAsia="bg-BG" w:bidi="bn-BD"/>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да бъде със срок на валидност за целия срок н</w:t>
      </w:r>
      <w:r w:rsidR="006F7D13">
        <w:rPr>
          <w:rFonts w:eastAsia="Times New Roman"/>
          <w:sz w:val="24"/>
          <w:szCs w:val="24"/>
          <w:lang w:eastAsia="bg-BG" w:bidi="bn-BD"/>
        </w:rPr>
        <w:t>а действие на Договора плюс 30 /</w:t>
      </w:r>
      <w:r w:rsidRPr="008B2468">
        <w:rPr>
          <w:rFonts w:eastAsia="Times New Roman"/>
          <w:sz w:val="24"/>
          <w:szCs w:val="24"/>
          <w:lang w:eastAsia="bg-BG" w:bidi="bn-BD"/>
        </w:rPr>
        <w:t>тридесет</w:t>
      </w:r>
      <w:r w:rsidR="006F7D13">
        <w:rPr>
          <w:rFonts w:eastAsia="Times New Roman"/>
          <w:sz w:val="24"/>
          <w:szCs w:val="24"/>
          <w:lang w:eastAsia="bg-BG" w:bidi="bn-BD"/>
        </w:rPr>
        <w:t>/</w:t>
      </w:r>
      <w:r w:rsidRPr="008B2468">
        <w:rPr>
          <w:rFonts w:eastAsia="Times New Roman"/>
          <w:sz w:val="24"/>
          <w:szCs w:val="24"/>
          <w:lang w:eastAsia="bg-BG" w:bidi="bn-BD"/>
        </w:rPr>
        <w:t xml:space="preserve"> дни след изтичане срока на Договора, като при необходимост срокът на валидност на банковата гаранция се удължава или се издава нова. </w:t>
      </w:r>
    </w:p>
    <w:p w:rsidR="00C948CE" w:rsidRPr="008B2468" w:rsidRDefault="00C948CE" w:rsidP="003E128E">
      <w:pPr>
        <w:shd w:val="clear" w:color="auto" w:fill="FFFFFF"/>
        <w:spacing w:after="0" w:line="240" w:lineRule="auto"/>
        <w:ind w:firstLine="851"/>
        <w:jc w:val="both"/>
        <w:rPr>
          <w:rFonts w:eastAsia="Times New Roman" w:cstheme="minorBidi"/>
          <w:spacing w:val="-2"/>
          <w:sz w:val="24"/>
          <w:szCs w:val="24"/>
          <w:lan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948CE" w:rsidRPr="008B2468" w:rsidRDefault="00C948CE" w:rsidP="003E128E">
      <w:pPr>
        <w:shd w:val="clear" w:color="auto" w:fill="FFFFFF"/>
        <w:spacing w:after="0" w:line="240" w:lineRule="auto"/>
        <w:ind w:firstLine="851"/>
        <w:jc w:val="both"/>
        <w:rPr>
          <w:rFonts w:eastAsia="Times New Roman" w:cstheme="minorBidi"/>
          <w:b/>
          <w:spacing w:val="-2"/>
          <w:sz w:val="24"/>
          <w:szCs w:val="24"/>
          <w:highlight w:val="yellow"/>
          <w:lang w:bidi="bn-BD"/>
        </w:rPr>
      </w:pP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4"/>
          <w:lang w:bidi="bn-BD"/>
        </w:rPr>
        <w:t xml:space="preserve">Чл. 13. (1) </w:t>
      </w:r>
      <w:r w:rsidRPr="008B2468">
        <w:rPr>
          <w:rFonts w:eastAsia="Times New Roman" w:cstheme="minorBidi"/>
          <w:sz w:val="24"/>
          <w:szCs w:val="20"/>
          <w:lang w:bidi="bn-BD"/>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1.</w:t>
      </w:r>
      <w:r w:rsidRPr="008B2468">
        <w:rPr>
          <w:rFonts w:eastAsia="Times New Roman" w:cstheme="minorBidi"/>
          <w:sz w:val="24"/>
          <w:szCs w:val="20"/>
          <w:lang w:bidi="bn-BD"/>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2.</w:t>
      </w:r>
      <w:r w:rsidRPr="008B2468">
        <w:rPr>
          <w:rFonts w:eastAsia="Times New Roman" w:cstheme="minorBidi"/>
          <w:sz w:val="24"/>
          <w:szCs w:val="20"/>
          <w:lang w:bidi="bn-BD"/>
        </w:rPr>
        <w:t xml:space="preserve"> </w:t>
      </w:r>
      <w:r>
        <w:rPr>
          <w:rFonts w:eastAsia="Times New Roman" w:cstheme="minorBidi"/>
          <w:sz w:val="24"/>
          <w:szCs w:val="20"/>
          <w:lang w:bidi="bn-BD"/>
        </w:rPr>
        <w:t xml:space="preserve">да бъде безусловна, неотменяема и да съдържа задължение на застрахователя да извърши плащане при първото писмено искане от ВЪЗЛОЖИТЕЛЯ и </w:t>
      </w:r>
      <w:r w:rsidRPr="008B2468">
        <w:rPr>
          <w:rFonts w:eastAsia="Times New Roman" w:cstheme="minorBidi"/>
          <w:sz w:val="24"/>
          <w:szCs w:val="20"/>
          <w:lang w:bidi="bn-BD"/>
        </w:rPr>
        <w:t>да бъде със срок на валидност за целия срок н</w:t>
      </w:r>
      <w:r w:rsidR="006F7D13">
        <w:rPr>
          <w:rFonts w:eastAsia="Times New Roman" w:cstheme="minorBidi"/>
          <w:sz w:val="24"/>
          <w:szCs w:val="20"/>
          <w:lang w:bidi="bn-BD"/>
        </w:rPr>
        <w:t>а действие на Договора плюс 30 /тридесет/</w:t>
      </w:r>
      <w:r w:rsidRPr="008B2468">
        <w:rPr>
          <w:rFonts w:eastAsia="Times New Roman" w:cstheme="minorBidi"/>
          <w:sz w:val="24"/>
          <w:szCs w:val="20"/>
          <w:lang w:bidi="bn-BD"/>
        </w:rPr>
        <w:t xml:space="preserve"> дни след </w:t>
      </w:r>
      <w:r w:rsidRPr="008B2468">
        <w:rPr>
          <w:rFonts w:eastAsia="Times New Roman"/>
          <w:sz w:val="24"/>
          <w:szCs w:val="24"/>
          <w:lang w:eastAsia="bg-BG" w:bidi="bn-BD"/>
        </w:rPr>
        <w:t>изтичане срока</w:t>
      </w:r>
      <w:r w:rsidRPr="008B2468">
        <w:rPr>
          <w:rFonts w:eastAsia="Times New Roman" w:cstheme="minorBidi"/>
          <w:sz w:val="24"/>
          <w:szCs w:val="20"/>
          <w:lang w:bidi="bn-BD"/>
        </w:rPr>
        <w:t xml:space="preserve"> на Договора. </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val="en-US" w:bidi="bn-BD"/>
        </w:rPr>
      </w:pPr>
      <w:r w:rsidRPr="008B2468">
        <w:rPr>
          <w:rFonts w:eastAsia="Times New Roman" w:cstheme="minorBidi"/>
          <w:b/>
          <w:sz w:val="24"/>
          <w:szCs w:val="20"/>
          <w:lang w:bidi="bn-BD"/>
        </w:rPr>
        <w:t xml:space="preserve">(2) </w:t>
      </w:r>
      <w:r w:rsidRPr="008B2468">
        <w:rPr>
          <w:rFonts w:eastAsia="Times New Roman" w:cstheme="minorBidi"/>
          <w:sz w:val="24"/>
          <w:szCs w:val="20"/>
          <w:lang w:bidi="bn-BD"/>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B2468">
        <w:rPr>
          <w:rFonts w:eastAsia="Times New Roman" w:cstheme="minorBidi"/>
          <w:sz w:val="24"/>
          <w:szCs w:val="20"/>
          <w:lang w:val="en-US" w:bidi="bn-BD"/>
        </w:rPr>
        <w:t xml:space="preserve"> </w:t>
      </w:r>
    </w:p>
    <w:p w:rsidR="00C948CE" w:rsidRPr="008B2468" w:rsidRDefault="00C948CE" w:rsidP="003E128E">
      <w:pPr>
        <w:shd w:val="clear" w:color="auto" w:fill="FFFFFF"/>
        <w:spacing w:after="0" w:line="240" w:lineRule="auto"/>
        <w:ind w:firstLine="851"/>
        <w:jc w:val="both"/>
        <w:rPr>
          <w:rFonts w:eastAsia="Times New Roman" w:cstheme="minorBidi"/>
          <w:spacing w:val="1"/>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z w:val="24"/>
          <w:szCs w:val="24"/>
          <w:lang w:bidi="bn-BD"/>
        </w:rPr>
        <w:t xml:space="preserve">Чл. 14. (1) </w:t>
      </w:r>
      <w:r w:rsidRPr="008B2468">
        <w:rPr>
          <w:rFonts w:eastAsia="Times New Roman" w:cstheme="minorBidi"/>
          <w:spacing w:val="1"/>
          <w:sz w:val="24"/>
          <w:szCs w:val="24"/>
          <w:lang w:bidi="bn-BD"/>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B2468">
        <w:rPr>
          <w:rFonts w:eastAsia="Times New Roman" w:cstheme="minorBidi"/>
          <w:spacing w:val="-2"/>
          <w:sz w:val="24"/>
          <w:szCs w:val="24"/>
          <w:lang w:bidi="bn-BD"/>
        </w:rPr>
        <w:t>.</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pacing w:val="-2"/>
          <w:sz w:val="24"/>
          <w:szCs w:val="24"/>
          <w:lang w:bidi="bn-BD"/>
        </w:rPr>
        <w:t>(2)</w:t>
      </w:r>
      <w:r w:rsidRPr="008B2468">
        <w:rPr>
          <w:rFonts w:eastAsia="Times New Roman" w:cstheme="minorBidi"/>
          <w:spacing w:val="-2"/>
          <w:sz w:val="24"/>
          <w:szCs w:val="24"/>
          <w:lang w:bidi="bn-BD"/>
        </w:rPr>
        <w:t xml:space="preserve"> Освобождаването на Гаранцията за изпълнение се извършва, както следва:</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1. когато е във формата на парична сума – чрез превеждане на сумата по банковата сметка на ИЗПЪЛНИТЕЛЯ, посочена в чл. 8 от Договора;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2. когато е във формата на банкова гаранция – чрез връщане на нейния оригинал на представител на ИЗПЪЛНИТЕЛЯ или упълномощено от него лице;</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3. когато е във формата на застраховка – чрез връщане </w:t>
      </w:r>
      <w:r w:rsidRPr="008B2468">
        <w:rPr>
          <w:rFonts w:eastAsia="Times New Roman"/>
          <w:sz w:val="24"/>
          <w:szCs w:val="24"/>
          <w:lang w:eastAsia="bg-BG"/>
        </w:rPr>
        <w:t>на нейния оригинал на представител на ИЗПЪЛНИТЕЛЯ или упълномощено от него лице</w:t>
      </w:r>
      <w:r w:rsidRPr="008B2468">
        <w:rPr>
          <w:rFonts w:eastAsia="Times New Roman" w:cstheme="minorBidi"/>
          <w:spacing w:val="-2"/>
          <w:sz w:val="24"/>
          <w:szCs w:val="24"/>
          <w:lang w:bidi="bn-BD"/>
        </w:rPr>
        <w:t>.</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pacing w:val="-2"/>
          <w:sz w:val="24"/>
          <w:szCs w:val="24"/>
          <w:lang w:bidi="bn-BD"/>
        </w:rPr>
        <w:t>(3)</w:t>
      </w:r>
      <w:r w:rsidRPr="008B2468">
        <w:rPr>
          <w:rFonts w:eastAsia="Times New Roman" w:cstheme="minorBidi"/>
          <w:spacing w:val="-2"/>
          <w:sz w:val="24"/>
          <w:szCs w:val="24"/>
          <w:lang w:bidi="bn-BD"/>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w:t>
      </w:r>
      <w:r w:rsidRPr="008B2468">
        <w:rPr>
          <w:rFonts w:eastAsia="Times New Roman" w:cstheme="minorBidi"/>
          <w:spacing w:val="-2"/>
          <w:sz w:val="24"/>
          <w:szCs w:val="24"/>
          <w:lang w:bidi="bn-BD"/>
        </w:rPr>
        <w:lastRenderedPageBreak/>
        <w:t>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15. </w:t>
      </w:r>
      <w:r w:rsidRPr="008B2468">
        <w:rPr>
          <w:rFonts w:eastAsia="Times New Roman" w:cstheme="minorBidi"/>
          <w:sz w:val="24"/>
          <w:szCs w:val="24"/>
          <w:lang w:bidi="bn-BD"/>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w:t>
      </w:r>
      <w:r w:rsidR="00D73B2B">
        <w:rPr>
          <w:rFonts w:eastAsia="Times New Roman" w:cstheme="minorBidi"/>
          <w:sz w:val="24"/>
          <w:szCs w:val="24"/>
          <w:lang w:bidi="bn-BD"/>
        </w:rPr>
        <w:t>неточно</w:t>
      </w:r>
      <w:r w:rsidRPr="008B2468">
        <w:rPr>
          <w:rFonts w:eastAsia="Times New Roman" w:cstheme="minorBidi"/>
          <w:sz w:val="24"/>
          <w:szCs w:val="24"/>
          <w:lang w:bidi="bn-BD"/>
        </w:rPr>
        <w:t xml:space="preserve">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b/>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 xml:space="preserve">Чл. 16. </w:t>
      </w:r>
      <w:r w:rsidRPr="008B2468">
        <w:rPr>
          <w:rFonts w:eastAsia="Times New Roman" w:cstheme="minorBidi"/>
          <w:sz w:val="24"/>
          <w:szCs w:val="24"/>
          <w:lang w:bidi="bn-BD"/>
        </w:rPr>
        <w:t>ВЪЗЛОЖИТЕЛЯТ има право да задържи Гаранцията за изпълнение в пълен размер, в следните случаи:</w:t>
      </w:r>
    </w:p>
    <w:p w:rsidR="00C948CE" w:rsidRPr="008B2468" w:rsidRDefault="00191C13"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Pr>
          <w:rFonts w:eastAsia="Times New Roman" w:cstheme="minorBidi"/>
          <w:spacing w:val="-2"/>
          <w:sz w:val="24"/>
          <w:szCs w:val="24"/>
          <w:lang w:bidi="bn-BD"/>
        </w:rPr>
        <w:t>1</w:t>
      </w:r>
      <w:r w:rsidR="00C948CE" w:rsidRPr="008B2468">
        <w:rPr>
          <w:rFonts w:eastAsia="Times New Roman" w:cstheme="minorBidi"/>
          <w:spacing w:val="-2"/>
          <w:sz w:val="24"/>
          <w:szCs w:val="24"/>
          <w:lang w:bidi="bn-BD"/>
        </w:rPr>
        <w:t xml:space="preserve">. при пълно неизпълнение на някоя от възложените дейности, в т.ч. когато Услугите не отговарят на изискванията на ВЪЗЛОЖИТЕЛЯ, и разваляне на Договора от страна на ВЪЗЛОЖИТЕЛЯ на това основание; </w:t>
      </w:r>
    </w:p>
    <w:p w:rsidR="00C948CE" w:rsidRPr="008B2468" w:rsidRDefault="00191C13"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Pr>
          <w:rFonts w:eastAsia="Times New Roman" w:cstheme="minorBidi"/>
          <w:spacing w:val="-2"/>
          <w:sz w:val="24"/>
          <w:szCs w:val="24"/>
          <w:lang w:bidi="bn-BD"/>
        </w:rPr>
        <w:t>2</w:t>
      </w:r>
      <w:r w:rsidR="00C948CE" w:rsidRPr="008B2468">
        <w:rPr>
          <w:rFonts w:eastAsia="Times New Roman" w:cstheme="minorBidi"/>
          <w:spacing w:val="-2"/>
          <w:sz w:val="24"/>
          <w:szCs w:val="24"/>
          <w:lang w:bidi="bn-BD"/>
        </w:rPr>
        <w:t>. при прекратяване на дейността на ИЗПЪЛНИТЕЛЯ или при обявяването му в несъстоятелност.</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p>
    <w:p w:rsidR="00C948CE"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17. </w:t>
      </w:r>
      <w:r w:rsidRPr="008B2468">
        <w:rPr>
          <w:rFonts w:eastAsia="Times New Roman" w:cstheme="minorBidi"/>
          <w:sz w:val="24"/>
          <w:szCs w:val="24"/>
          <w:lang w:bidi="bn-BD"/>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F7D13" w:rsidRPr="008B2468" w:rsidRDefault="006F7D13" w:rsidP="003E128E">
      <w:pPr>
        <w:shd w:val="clear" w:color="auto" w:fill="FFFFFF"/>
        <w:tabs>
          <w:tab w:val="left" w:pos="-180"/>
        </w:tabs>
        <w:spacing w:after="0" w:line="240" w:lineRule="auto"/>
        <w:ind w:firstLine="851"/>
        <w:jc w:val="both"/>
        <w:rPr>
          <w:rFonts w:eastAsia="Times New Roman" w:cstheme="minorBidi"/>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18. </w:t>
      </w:r>
      <w:r w:rsidRPr="008B2468">
        <w:rPr>
          <w:rFonts w:eastAsia="Times New Roman" w:cstheme="minorBidi"/>
          <w:sz w:val="24"/>
          <w:szCs w:val="24"/>
          <w:lang w:bidi="bn-BD"/>
        </w:rPr>
        <w:t>Когато ВЪЗЛОЖИТЕЛЯТ се е удовлетворил от Гаранцията за изпълнение и Договорът продължава да е в сила, ИЗПЪЛНИ</w:t>
      </w:r>
      <w:r w:rsidR="006F7D13">
        <w:rPr>
          <w:rFonts w:eastAsia="Times New Roman" w:cstheme="minorBidi"/>
          <w:sz w:val="24"/>
          <w:szCs w:val="24"/>
          <w:lang w:bidi="bn-BD"/>
        </w:rPr>
        <w:t>ТЕЛЯТ се задължава в срок до 5 /пет/</w:t>
      </w:r>
      <w:r w:rsidRPr="008B2468">
        <w:rPr>
          <w:rFonts w:eastAsia="Times New Roman" w:cstheme="minorBidi"/>
          <w:sz w:val="24"/>
          <w:szCs w:val="24"/>
          <w:lang w:bidi="bn-BD"/>
        </w:rPr>
        <w:t xml:space="preserve">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C948CE" w:rsidRPr="008B2468" w:rsidRDefault="00C948CE" w:rsidP="003E128E">
      <w:pPr>
        <w:spacing w:after="0" w:line="240" w:lineRule="auto"/>
        <w:ind w:firstLine="851"/>
        <w:jc w:val="both"/>
        <w:rPr>
          <w:rFonts w:eastAsiaTheme="minorHAnsi" w:cstheme="minorBidi"/>
          <w:sz w:val="24"/>
          <w:lang w:eastAsia="bg-BG" w:bidi="bn-BD"/>
        </w:rPr>
      </w:pPr>
    </w:p>
    <w:p w:rsidR="00C948CE" w:rsidRPr="008B2468" w:rsidRDefault="00C948CE" w:rsidP="003E128E">
      <w:pPr>
        <w:spacing w:after="0" w:line="240" w:lineRule="auto"/>
        <w:ind w:firstLine="851"/>
        <w:jc w:val="both"/>
        <w:rPr>
          <w:rFonts w:eastAsiaTheme="minorHAnsi" w:cstheme="minorBidi"/>
          <w:sz w:val="24"/>
          <w:lang w:eastAsia="bg-BG" w:bidi="bn-BD"/>
        </w:rPr>
      </w:pPr>
      <w:r w:rsidRPr="008B2468">
        <w:rPr>
          <w:rFonts w:eastAsia="Times New Roman" w:cstheme="minorBidi"/>
          <w:b/>
          <w:sz w:val="24"/>
          <w:szCs w:val="24"/>
          <w:lang w:bidi="bn-BD"/>
        </w:rPr>
        <w:t xml:space="preserve">Чл. 19. </w:t>
      </w:r>
      <w:r w:rsidRPr="008B2468">
        <w:rPr>
          <w:rFonts w:eastAsiaTheme="minorHAnsi" w:cstheme="minorBidi"/>
          <w:sz w:val="24"/>
          <w:lang w:eastAsia="bg-BG" w:bidi="bn-BD"/>
        </w:rPr>
        <w:t>ВЪЗЛОЖИТЕЛЯТ не дължи лихва за времето, през което средствата по Гаранцията за изпълнение са престояли при него законосъобразно.</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ПРАВА И ЗАДЪЛЖЕНИЯ НА СТРАНИТЕ</w:t>
      </w:r>
    </w:p>
    <w:p w:rsidR="00C948CE" w:rsidRPr="008B2468" w:rsidRDefault="00C948CE" w:rsidP="003E128E">
      <w:pPr>
        <w:spacing w:after="0" w:line="240" w:lineRule="auto"/>
        <w:ind w:firstLine="851"/>
        <w:jc w:val="both"/>
        <w:rPr>
          <w:rFonts w:eastAsia="Times New Roman" w:cstheme="minorBidi"/>
          <w:b/>
          <w:bCs/>
          <w:spacing w:val="1"/>
          <w:sz w:val="24"/>
          <w:szCs w:val="24"/>
          <w:lang w:bidi="bn-BD"/>
        </w:rPr>
      </w:pPr>
      <w:r w:rsidRPr="008B2468">
        <w:rPr>
          <w:rFonts w:eastAsia="Times New Roman" w:cstheme="minorBidi"/>
          <w:b/>
          <w:bCs/>
          <w:spacing w:val="1"/>
          <w:sz w:val="24"/>
          <w:szCs w:val="24"/>
          <w:lang w:bidi="bn-BD"/>
        </w:rPr>
        <w:t xml:space="preserve">Чл. 20. </w:t>
      </w:r>
      <w:r w:rsidRPr="008B2468">
        <w:rPr>
          <w:rFonts w:eastAsia="Times New Roman" w:cstheme="minorBidi"/>
          <w:bCs/>
          <w:spacing w:val="1"/>
          <w:sz w:val="24"/>
          <w:szCs w:val="24"/>
          <w:lang w:bidi="bn-BD"/>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948CE" w:rsidRPr="008B2468" w:rsidRDefault="00C948CE" w:rsidP="003E128E">
      <w:pPr>
        <w:spacing w:after="0" w:line="240" w:lineRule="auto"/>
        <w:ind w:firstLine="851"/>
        <w:jc w:val="both"/>
        <w:rPr>
          <w:rFonts w:eastAsiaTheme="minorHAnsi" w:cstheme="minorBidi"/>
          <w:sz w:val="24"/>
          <w:highlight w:val="yellow"/>
          <w:lang w:eastAsia="bg-BG" w:bidi="bn-BD"/>
        </w:rPr>
      </w:pPr>
    </w:p>
    <w:p w:rsidR="00C948CE" w:rsidRPr="000F2577" w:rsidRDefault="00C948CE" w:rsidP="003E128E">
      <w:pPr>
        <w:spacing w:after="0" w:line="240" w:lineRule="auto"/>
        <w:ind w:firstLine="851"/>
        <w:jc w:val="both"/>
        <w:rPr>
          <w:rFonts w:eastAsiaTheme="minorHAnsi" w:cstheme="minorBidi"/>
          <w:b/>
          <w:sz w:val="24"/>
          <w:u w:val="single"/>
          <w:lang w:eastAsia="bg-BG" w:bidi="bn-BD"/>
        </w:rPr>
      </w:pPr>
      <w:r w:rsidRPr="000F2577">
        <w:rPr>
          <w:rFonts w:eastAsiaTheme="minorHAnsi" w:cstheme="minorBidi"/>
          <w:b/>
          <w:sz w:val="24"/>
          <w:u w:val="single"/>
          <w:lang w:eastAsia="bg-BG" w:bidi="bn-BD"/>
        </w:rPr>
        <w:t>Общи права и задължения на ИЗПЪЛНИТЕЛЯ</w:t>
      </w:r>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21. </w:t>
      </w:r>
      <w:r w:rsidRPr="008B2468">
        <w:rPr>
          <w:rFonts w:eastAsia="Times New Roman" w:cstheme="minorBidi"/>
          <w:b/>
          <w:spacing w:val="1"/>
          <w:sz w:val="24"/>
          <w:szCs w:val="24"/>
          <w:lang w:bidi="bn-BD"/>
        </w:rPr>
        <w:t>ИЗПЪЛНИТЕЛЯТ има право:</w:t>
      </w:r>
      <w:r w:rsidRPr="008B2468">
        <w:rPr>
          <w:rFonts w:eastAsia="Times New Roman" w:cstheme="minorBidi"/>
          <w:b/>
          <w:spacing w:val="1"/>
          <w:sz w:val="24"/>
          <w:szCs w:val="24"/>
          <w:lang w:bidi="bn-BD"/>
        </w:rPr>
        <w:tab/>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получи възнаграждение в размера, сроковете и при условията по чл. 5 – 8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1" w:name="_DV_M80"/>
      <w:bookmarkEnd w:id="1"/>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lastRenderedPageBreak/>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22.</w:t>
      </w:r>
      <w:r w:rsidRPr="008B2468">
        <w:rPr>
          <w:rFonts w:eastAsia="Times New Roman" w:cstheme="minorBidi"/>
          <w:b/>
          <w:spacing w:val="1"/>
          <w:sz w:val="24"/>
          <w:szCs w:val="24"/>
          <w:lang w:bidi="bn-BD"/>
        </w:rPr>
        <w:t xml:space="preserve"> ИЗПЪЛНИТЕЛЯТ се задължава: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2" w:name="_DV_M81"/>
      <w:bookmarkEnd w:id="2"/>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948CE"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2. </w:t>
      </w:r>
      <w:r w:rsidRPr="008B2468">
        <w:rPr>
          <w:rFonts w:eastAsia="Times New Roman"/>
          <w:spacing w:val="1"/>
          <w:sz w:val="24"/>
          <w:szCs w:val="24"/>
        </w:rPr>
        <w:t xml:space="preserve">да представи на </w:t>
      </w:r>
      <w:r w:rsidRPr="00B213E1">
        <w:rPr>
          <w:rFonts w:eastAsia="Times New Roman"/>
          <w:spacing w:val="1"/>
          <w:sz w:val="24"/>
          <w:szCs w:val="24"/>
        </w:rPr>
        <w:t>ВЪЗЛОЖИТЕЛЯ</w:t>
      </w:r>
      <w:r w:rsidRPr="008B2468">
        <w:rPr>
          <w:rFonts w:eastAsia="Times New Roman"/>
          <w:spacing w:val="1"/>
          <w:sz w:val="24"/>
          <w:szCs w:val="24"/>
        </w:rPr>
        <w:t xml:space="preserve"> материалите и отчетите и да извърши преработване и/или допълване в указания от ВЪЗЛОЖИТЕЛЯ срок, когато ВЪЗЛОЖИТЕЛЯТ е поискал това</w:t>
      </w:r>
      <w:r w:rsidRPr="008B2468">
        <w:rPr>
          <w:rFonts w:eastAsia="Times New Roman" w:cstheme="minorBidi"/>
          <w:spacing w:val="1"/>
          <w:sz w:val="24"/>
          <w:szCs w:val="24"/>
          <w:lang w:bidi="bn-BD"/>
        </w:rPr>
        <w:t>;</w:t>
      </w:r>
    </w:p>
    <w:p w:rsidR="00BB3E8C" w:rsidRPr="008B2468" w:rsidRDefault="00882A8B"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 xml:space="preserve">3. </w:t>
      </w:r>
      <w:r w:rsidR="00B213E1">
        <w:rPr>
          <w:rFonts w:eastAsia="Times New Roman" w:cstheme="minorBidi"/>
          <w:spacing w:val="1"/>
          <w:sz w:val="24"/>
          <w:szCs w:val="24"/>
          <w:lang w:bidi="bn-BD"/>
        </w:rPr>
        <w:t>в</w:t>
      </w:r>
      <w:r w:rsidR="00B213E1" w:rsidRPr="00B213E1">
        <w:rPr>
          <w:rFonts w:eastAsia="Times New Roman" w:cstheme="minorBidi"/>
          <w:spacing w:val="1"/>
          <w:sz w:val="24"/>
          <w:szCs w:val="24"/>
          <w:lang w:bidi="bn-BD"/>
        </w:rPr>
        <w:t xml:space="preserve"> случай</w:t>
      </w:r>
      <w:r w:rsidR="00B213E1">
        <w:rPr>
          <w:rFonts w:eastAsia="Times New Roman" w:cstheme="minorBidi"/>
          <w:spacing w:val="1"/>
          <w:sz w:val="24"/>
          <w:szCs w:val="24"/>
          <w:lang w:bidi="bn-BD"/>
        </w:rPr>
        <w:t xml:space="preserve">, че </w:t>
      </w:r>
      <w:r w:rsidR="00B213E1" w:rsidRPr="008B2468">
        <w:rPr>
          <w:rFonts w:eastAsia="Times New Roman"/>
          <w:spacing w:val="1"/>
          <w:sz w:val="24"/>
          <w:szCs w:val="24"/>
        </w:rPr>
        <w:t>ВЪЗЛОЖИТЕЛЯ</w:t>
      </w:r>
      <w:r w:rsidR="00B213E1">
        <w:rPr>
          <w:rFonts w:eastAsia="Times New Roman"/>
          <w:spacing w:val="1"/>
          <w:sz w:val="24"/>
          <w:szCs w:val="24"/>
        </w:rPr>
        <w:t>Т сметне за необходимо, да бъдат нанесени корекции</w:t>
      </w:r>
      <w:r w:rsidR="00B213E1">
        <w:rPr>
          <w:rFonts w:eastAsia="Times New Roman" w:cstheme="minorBidi"/>
          <w:spacing w:val="1"/>
          <w:sz w:val="24"/>
          <w:szCs w:val="24"/>
          <w:lang w:bidi="bn-BD"/>
        </w:rPr>
        <w:t>,</w:t>
      </w:r>
      <w:r w:rsidR="00B213E1" w:rsidRPr="00B213E1">
        <w:rPr>
          <w:rFonts w:eastAsia="Times New Roman" w:cstheme="minorBidi"/>
          <w:spacing w:val="1"/>
          <w:sz w:val="24"/>
          <w:szCs w:val="24"/>
          <w:lang w:bidi="bn-BD"/>
        </w:rPr>
        <w:t xml:space="preserve"> Изпълнителят се задължава да нанася необходимите промени във визията на артикула до окончателно съгласуване от страна на Възложителя.</w:t>
      </w:r>
      <w:r w:rsidR="00BB3E8C">
        <w:rPr>
          <w:rFonts w:eastAsia="Times New Roman" w:cstheme="minorBidi"/>
          <w:spacing w:val="1"/>
          <w:sz w:val="24"/>
          <w:szCs w:val="24"/>
          <w:lang w:bidi="bn-BD"/>
        </w:rPr>
        <w:t xml:space="preserve"> </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4</w:t>
      </w:r>
      <w:r w:rsidR="00C948CE" w:rsidRPr="008B2468">
        <w:rPr>
          <w:rFonts w:eastAsia="Times New Roman" w:cstheme="minorBidi"/>
          <w:spacing w:val="1"/>
          <w:sz w:val="24"/>
          <w:szCs w:val="24"/>
          <w:lang w:bidi="bn-BD"/>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bookmarkStart w:id="3" w:name="_DV_M82"/>
      <w:bookmarkEnd w:id="3"/>
      <w:r>
        <w:rPr>
          <w:rFonts w:eastAsia="Times New Roman" w:cstheme="minorBidi"/>
          <w:spacing w:val="1"/>
          <w:sz w:val="24"/>
          <w:szCs w:val="24"/>
          <w:lang w:bidi="bn-BD"/>
        </w:rPr>
        <w:t>5</w:t>
      </w:r>
      <w:r w:rsidR="00C948CE" w:rsidRPr="008B2468">
        <w:rPr>
          <w:rFonts w:eastAsia="Times New Roman" w:cstheme="minorBidi"/>
          <w:spacing w:val="1"/>
          <w:sz w:val="24"/>
          <w:szCs w:val="24"/>
          <w:lang w:bidi="bn-BD"/>
        </w:rPr>
        <w:t>. да изпълнява всички законосъобразни указания и изисквания на ВЪЗЛОЖИТЕЛЯ;</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6</w:t>
      </w:r>
      <w:r w:rsidR="00C948CE" w:rsidRPr="008B2468">
        <w:rPr>
          <w:rFonts w:eastAsia="Times New Roman" w:cstheme="minorBidi"/>
          <w:spacing w:val="1"/>
          <w:sz w:val="24"/>
          <w:szCs w:val="24"/>
          <w:lang w:bidi="bn-BD"/>
        </w:rPr>
        <w:t>.</w:t>
      </w:r>
      <w:bookmarkStart w:id="4" w:name="_DV_M84"/>
      <w:bookmarkEnd w:id="4"/>
      <w:r w:rsidR="00C948CE" w:rsidRPr="008B2468">
        <w:rPr>
          <w:rFonts w:eastAsia="Times New Roman" w:cstheme="minorBidi"/>
          <w:spacing w:val="1"/>
          <w:sz w:val="24"/>
          <w:szCs w:val="24"/>
          <w:lang w:bidi="bn-BD"/>
        </w:rPr>
        <w:t xml:space="preserve"> да пази поверителна Конфиденциалната информация, в съответствие с уговореното в чл. 3</w:t>
      </w:r>
      <w:r w:rsidR="00C948CE">
        <w:rPr>
          <w:rFonts w:eastAsia="Times New Roman" w:cstheme="minorBidi"/>
          <w:spacing w:val="1"/>
          <w:sz w:val="24"/>
          <w:szCs w:val="24"/>
          <w:lang w:bidi="bn-BD"/>
        </w:rPr>
        <w:t>8</w:t>
      </w:r>
      <w:r w:rsidR="00C948CE" w:rsidRPr="008B2468">
        <w:rPr>
          <w:rFonts w:eastAsia="Times New Roman" w:cstheme="minorBidi"/>
          <w:spacing w:val="1"/>
          <w:sz w:val="24"/>
          <w:szCs w:val="24"/>
          <w:lang w:bidi="bn-BD"/>
        </w:rPr>
        <w:t xml:space="preserve"> от Договора;</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7</w:t>
      </w:r>
      <w:r w:rsidR="00C948CE" w:rsidRPr="008B2468">
        <w:rPr>
          <w:rFonts w:eastAsia="Times New Roman" w:cstheme="minorBidi"/>
          <w:spacing w:val="1"/>
          <w:sz w:val="24"/>
          <w:szCs w:val="24"/>
          <w:lang w:bidi="bn-BD"/>
        </w:rPr>
        <w:t>.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8</w:t>
      </w:r>
      <w:r w:rsidR="00C948CE" w:rsidRPr="008B2468">
        <w:rPr>
          <w:rFonts w:eastAsia="Times New Roman" w:cstheme="minorBidi"/>
          <w:spacing w:val="1"/>
          <w:sz w:val="24"/>
          <w:szCs w:val="24"/>
          <w:lang w:bidi="bn-BD"/>
        </w:rPr>
        <w:t xml:space="preserve">. </w:t>
      </w:r>
      <w:r w:rsidR="00C948CE" w:rsidRPr="008B2468">
        <w:rPr>
          <w:rFonts w:eastAsia="Times New Roman"/>
          <w:sz w:val="24"/>
          <w:szCs w:val="24"/>
          <w:lang w:eastAsia="bg-BG" w:bidi="bn-BD"/>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C948CE" w:rsidRPr="008B2468">
        <w:rPr>
          <w:rFonts w:eastAsia="Times New Roman"/>
          <w:spacing w:val="1"/>
          <w:sz w:val="24"/>
          <w:szCs w:val="24"/>
          <w:lang w:bidi="bn-BD"/>
        </w:rPr>
        <w:t>(</w:t>
      </w:r>
      <w:r w:rsidR="00C948CE" w:rsidRPr="008B2468">
        <w:rPr>
          <w:rFonts w:eastAsia="Times New Roman"/>
          <w:i/>
          <w:spacing w:val="1"/>
          <w:sz w:val="24"/>
          <w:szCs w:val="24"/>
          <w:lang w:bidi="bn-BD"/>
        </w:rPr>
        <w:t>ако е приложимо</w:t>
      </w:r>
      <w:r w:rsidR="00C948CE" w:rsidRPr="008B2468">
        <w:rPr>
          <w:rFonts w:eastAsia="Times New Roman"/>
          <w:spacing w:val="1"/>
          <w:sz w:val="24"/>
          <w:szCs w:val="24"/>
          <w:lang w:bidi="bn-BD"/>
        </w:rPr>
        <w:t>)</w:t>
      </w:r>
      <w:r w:rsidR="00C948CE" w:rsidRPr="008B2468">
        <w:rPr>
          <w:rFonts w:eastAsia="Times New Roman" w:cstheme="minorBidi"/>
          <w:spacing w:val="1"/>
          <w:sz w:val="24"/>
          <w:szCs w:val="24"/>
          <w:lang w:bidi="bn-BD"/>
        </w:rPr>
        <w:t>;</w:t>
      </w:r>
      <w:bookmarkStart w:id="5" w:name="_DV_M83"/>
      <w:bookmarkStart w:id="6" w:name="_DV_M85"/>
      <w:bookmarkStart w:id="7" w:name="_DV_M86"/>
      <w:bookmarkStart w:id="8" w:name="_DV_M87"/>
      <w:bookmarkEnd w:id="5"/>
      <w:bookmarkEnd w:id="6"/>
      <w:bookmarkEnd w:id="7"/>
      <w:bookmarkEnd w:id="8"/>
    </w:p>
    <w:p w:rsidR="00C948CE" w:rsidRPr="008B2468" w:rsidRDefault="007D1EA2" w:rsidP="003E128E">
      <w:pPr>
        <w:spacing w:after="0" w:line="240" w:lineRule="auto"/>
        <w:ind w:firstLine="851"/>
        <w:jc w:val="both"/>
        <w:rPr>
          <w:rFonts w:eastAsia="Times New Roman"/>
          <w:sz w:val="24"/>
          <w:szCs w:val="24"/>
          <w:lang w:eastAsia="bg-BG" w:bidi="bn-BD"/>
        </w:rPr>
      </w:pPr>
      <w:r>
        <w:rPr>
          <w:rFonts w:eastAsia="Times New Roman" w:cstheme="minorBidi"/>
          <w:sz w:val="24"/>
          <w:szCs w:val="24"/>
          <w:lang w:eastAsia="bg-BG" w:bidi="bn-BD"/>
        </w:rPr>
        <w:t>9</w:t>
      </w:r>
      <w:r w:rsidR="00C948CE" w:rsidRPr="008B2468">
        <w:rPr>
          <w:rFonts w:eastAsia="Times New Roman" w:cstheme="minorBidi"/>
          <w:sz w:val="24"/>
          <w:szCs w:val="24"/>
          <w:lang w:eastAsia="bg-BG" w:bidi="bn-BD"/>
        </w:rPr>
        <w:t xml:space="preserve">. </w:t>
      </w:r>
      <w:r w:rsidR="00C948CE" w:rsidRPr="008B2468">
        <w:rPr>
          <w:rFonts w:eastAsia="Times New Roman"/>
          <w:sz w:val="24"/>
          <w:szCs w:val="24"/>
          <w:lang w:eastAsia="bg-BG" w:bidi="bn-BD"/>
        </w:rPr>
        <w:t>да сключи договор/договори за подизпълнение с посочените в оферта</w:t>
      </w:r>
      <w:r w:rsidR="00882A8B">
        <w:rPr>
          <w:rFonts w:eastAsia="Times New Roman"/>
          <w:sz w:val="24"/>
          <w:szCs w:val="24"/>
          <w:lang w:eastAsia="bg-BG" w:bidi="bn-BD"/>
        </w:rPr>
        <w:t>та му подизпълнители в срок от 3</w:t>
      </w:r>
      <w:r w:rsidR="00C948CE" w:rsidRPr="008B2468">
        <w:rPr>
          <w:rFonts w:eastAsia="Times New Roman"/>
          <w:sz w:val="24"/>
          <w:szCs w:val="24"/>
          <w:lang w:eastAsia="bg-BG" w:bidi="bn-BD"/>
        </w:rPr>
        <w:t xml:space="preserve"> дни от сключване на </w:t>
      </w:r>
      <w:r w:rsidR="006F7D13">
        <w:rPr>
          <w:rFonts w:eastAsia="Times New Roman"/>
          <w:sz w:val="24"/>
          <w:szCs w:val="24"/>
          <w:lang w:eastAsia="bg-BG" w:bidi="bn-BD"/>
        </w:rPr>
        <w:t>настоящия Договор. В срок до 3 /три/</w:t>
      </w:r>
      <w:r w:rsidR="00C948CE" w:rsidRPr="008B2468">
        <w:rPr>
          <w:rFonts w:eastAsia="Times New Roman"/>
          <w:sz w:val="24"/>
          <w:szCs w:val="24"/>
          <w:lang w:eastAsia="bg-BG" w:bidi="bn-BD"/>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w:t>
      </w:r>
      <w:r w:rsidR="00C31199" w:rsidRPr="00C31199">
        <w:rPr>
          <w:rFonts w:eastAsia="Times New Roman" w:cs="Arial"/>
          <w:sz w:val="24"/>
          <w:szCs w:val="24"/>
          <w:lang w:eastAsia="bg-BG"/>
        </w:rPr>
        <w:t xml:space="preserve">по </w:t>
      </w:r>
      <w:hyperlink r:id="rId8" w:anchor="p28982788" w:tgtFrame="_blank" w:history="1">
        <w:r w:rsidR="00C31199" w:rsidRPr="00C31199">
          <w:rPr>
            <w:rFonts w:eastAsia="Times New Roman"/>
            <w:sz w:val="24"/>
            <w:szCs w:val="24"/>
            <w:lang w:eastAsia="bg-BG"/>
          </w:rPr>
          <w:t>чл. 66, ал. 2</w:t>
        </w:r>
      </w:hyperlink>
      <w:r w:rsidR="00C31199" w:rsidRPr="00C31199">
        <w:rPr>
          <w:rFonts w:eastAsia="Times New Roman"/>
          <w:sz w:val="24"/>
          <w:szCs w:val="24"/>
          <w:lang w:eastAsia="bg-BG"/>
        </w:rPr>
        <w:t xml:space="preserve"> и ал.</w:t>
      </w:r>
      <w:r w:rsidR="00C31199" w:rsidRPr="00C31199">
        <w:rPr>
          <w:rFonts w:ascii="Calibri" w:hAnsi="Calibri"/>
          <w:sz w:val="22"/>
          <w:szCs w:val="22"/>
          <w:lang w:val="en"/>
        </w:rPr>
        <w:t xml:space="preserve"> </w:t>
      </w:r>
      <w:r w:rsidR="00C31199" w:rsidRPr="00C31199">
        <w:rPr>
          <w:rFonts w:eastAsia="Times New Roman"/>
          <w:sz w:val="24"/>
          <w:szCs w:val="24"/>
          <w:lang w:val="en" w:eastAsia="bg-BG"/>
        </w:rPr>
        <w:t xml:space="preserve">14 </w:t>
      </w:r>
      <w:r w:rsidR="00C31199" w:rsidRPr="00C31199">
        <w:rPr>
          <w:rFonts w:eastAsia="Times New Roman"/>
          <w:sz w:val="24"/>
          <w:szCs w:val="24"/>
          <w:lang w:eastAsia="bg-BG"/>
        </w:rPr>
        <w:t>(предишна ал. 11, изм. - ДВ, бр. 86 от 2018 г., в сила от 01.03.2019г.) от ЗОП.</w:t>
      </w:r>
      <w:r w:rsidR="00C31199" w:rsidRPr="00C31199">
        <w:rPr>
          <w:rFonts w:eastAsia="Times New Roman" w:cs="Arial"/>
          <w:sz w:val="24"/>
          <w:szCs w:val="24"/>
          <w:lang w:eastAsia="bg-BG"/>
        </w:rPr>
        <w:t xml:space="preserve"> (ако е приложимо)</w:t>
      </w:r>
      <w:r w:rsidR="00C948CE" w:rsidRPr="008B2468">
        <w:rPr>
          <w:rFonts w:eastAsia="Times New Roman"/>
          <w:sz w:val="24"/>
          <w:szCs w:val="24"/>
          <w:lang w:eastAsia="bg-BG" w:bidi="bn-BD"/>
        </w:rPr>
        <w:t>;</w:t>
      </w:r>
    </w:p>
    <w:p w:rsidR="00C948CE" w:rsidRPr="008B2468" w:rsidRDefault="007D1EA2" w:rsidP="003E128E">
      <w:pPr>
        <w:spacing w:after="0" w:line="240" w:lineRule="auto"/>
        <w:ind w:firstLine="851"/>
        <w:jc w:val="both"/>
        <w:rPr>
          <w:rFonts w:eastAsia="Times New Roman"/>
          <w:sz w:val="24"/>
          <w:szCs w:val="24"/>
          <w:lang w:eastAsia="bg-BG" w:bidi="bn-BD"/>
        </w:rPr>
      </w:pPr>
      <w:r>
        <w:rPr>
          <w:rFonts w:eastAsia="Times New Roman"/>
          <w:sz w:val="24"/>
          <w:szCs w:val="24"/>
          <w:lang w:eastAsia="bg-BG" w:bidi="bn-BD"/>
        </w:rPr>
        <w:t>10</w:t>
      </w:r>
      <w:r w:rsidR="00C948CE" w:rsidRPr="008B2468">
        <w:rPr>
          <w:rFonts w:eastAsia="Times New Roman"/>
          <w:sz w:val="24"/>
          <w:szCs w:val="24"/>
          <w:lang w:eastAsia="bg-BG" w:bidi="bn-BD"/>
        </w:rPr>
        <w:t>. да извърши корекция п</w:t>
      </w:r>
      <w:r w:rsidR="00C948CE" w:rsidRPr="008B2468">
        <w:rPr>
          <w:rFonts w:eastAsia="Times New Roman"/>
          <w:sz w:val="24"/>
          <w:szCs w:val="24"/>
          <w:lang w:val="be-BY" w:eastAsia="bg-BG" w:bidi="bn-BD"/>
        </w:rPr>
        <w:t>ри констатиране на неверни, некоректни или липсващи данни в документите по чл. 7, ал. 1, т.1-3</w:t>
      </w:r>
      <w:r w:rsidR="00C948CE" w:rsidRPr="008B2468">
        <w:rPr>
          <w:rFonts w:eastAsia="Times New Roman"/>
          <w:sz w:val="24"/>
          <w:szCs w:val="24"/>
          <w:lang w:eastAsia="bg-BG" w:bidi="bn-BD"/>
        </w:rPr>
        <w:t>;</w:t>
      </w:r>
    </w:p>
    <w:p w:rsidR="00C948CE" w:rsidRPr="005E6106" w:rsidRDefault="007D1EA2" w:rsidP="005E6106">
      <w:pPr>
        <w:spacing w:after="0" w:line="240" w:lineRule="auto"/>
        <w:ind w:firstLine="851"/>
        <w:jc w:val="both"/>
        <w:rPr>
          <w:sz w:val="24"/>
          <w:szCs w:val="24"/>
        </w:rPr>
      </w:pPr>
      <w:r>
        <w:rPr>
          <w:rFonts w:eastAsia="Times New Roman"/>
          <w:sz w:val="24"/>
          <w:szCs w:val="24"/>
          <w:lang w:eastAsia="bg-BG" w:bidi="bn-BD"/>
        </w:rPr>
        <w:t>11</w:t>
      </w:r>
      <w:r w:rsidR="00C948CE" w:rsidRPr="008B2468">
        <w:rPr>
          <w:rFonts w:eastAsia="Times New Roman"/>
          <w:sz w:val="24"/>
          <w:szCs w:val="24"/>
          <w:lang w:eastAsia="bg-BG" w:bidi="bn-BD"/>
        </w:rPr>
        <w:t xml:space="preserve">. ИЗПЪЛНИТЕЛЯТ, следва да изпълни дейностите, включени в предмета на договора в съответствие с </w:t>
      </w:r>
      <w:r w:rsidR="0001440F" w:rsidRPr="0060355C">
        <w:rPr>
          <w:b/>
          <w:bCs/>
          <w:sz w:val="24"/>
          <w:szCs w:val="24"/>
        </w:rPr>
        <w:t>Единен наръчник на бенефициента за прилагане на правилата за информация и комуникация 2014 - 2020 г</w:t>
      </w:r>
      <w:r w:rsidR="0001440F" w:rsidRPr="007053B3">
        <w:rPr>
          <w:sz w:val="24"/>
          <w:szCs w:val="24"/>
        </w:rPr>
        <w:t>.</w:t>
      </w:r>
      <w:r w:rsidR="0001440F">
        <w:rPr>
          <w:rStyle w:val="FootnoteReference"/>
          <w:szCs w:val="24"/>
        </w:rPr>
        <w:footnoteReference w:id="1"/>
      </w:r>
      <w:r w:rsidR="005E6106">
        <w:rPr>
          <w:sz w:val="24"/>
          <w:szCs w:val="24"/>
        </w:rPr>
        <w:t xml:space="preserve"> </w:t>
      </w:r>
      <w:r w:rsidR="00C948CE" w:rsidRPr="008B2468">
        <w:rPr>
          <w:rFonts w:eastAsia="Times New Roman"/>
          <w:sz w:val="24"/>
          <w:szCs w:val="24"/>
          <w:lang w:eastAsia="bg-BG" w:bidi="bn-BD"/>
        </w:rPr>
        <w:t xml:space="preserve">Извършването на дейности по информация и комуникация следва </w:t>
      </w:r>
      <w:r w:rsidR="00C948CE">
        <w:rPr>
          <w:rFonts w:eastAsia="Times New Roman"/>
          <w:sz w:val="24"/>
          <w:szCs w:val="24"/>
          <w:lang w:eastAsia="bg-BG" w:bidi="bn-BD"/>
        </w:rPr>
        <w:t xml:space="preserve">да </w:t>
      </w:r>
      <w:r w:rsidR="00C948CE" w:rsidRPr="008B2468">
        <w:rPr>
          <w:rFonts w:eastAsia="Times New Roman"/>
          <w:sz w:val="24"/>
          <w:szCs w:val="24"/>
          <w:lang w:eastAsia="bg-BG" w:bidi="bn-BD"/>
        </w:rPr>
        <w:t>има</w:t>
      </w:r>
      <w:r w:rsidR="00C948CE">
        <w:rPr>
          <w:rFonts w:eastAsia="Times New Roman"/>
          <w:sz w:val="24"/>
          <w:szCs w:val="24"/>
          <w:lang w:eastAsia="bg-BG" w:bidi="bn-BD"/>
        </w:rPr>
        <w:t>т</w:t>
      </w:r>
      <w:r w:rsidR="00C948CE" w:rsidRPr="008B2468">
        <w:rPr>
          <w:rFonts w:eastAsia="Times New Roman"/>
          <w:sz w:val="24"/>
          <w:szCs w:val="24"/>
          <w:lang w:eastAsia="bg-BG" w:bidi="bn-BD"/>
        </w:rPr>
        <w:t xml:space="preserve"> за резултат информирането на обществеността и целевите групи за същността на проектите и за постигнатите от тях резултати</w:t>
      </w:r>
      <w:r w:rsidR="00C948CE" w:rsidRPr="008B2468">
        <w:rPr>
          <w:rFonts w:eastAsia="Times New Roman"/>
          <w:sz w:val="24"/>
          <w:szCs w:val="24"/>
          <w:lang w:val="en-GB" w:eastAsia="bg-BG" w:bidi="bn-BD"/>
        </w:rPr>
        <w:t>.</w:t>
      </w:r>
    </w:p>
    <w:p w:rsidR="00C948CE" w:rsidRPr="008B2468" w:rsidRDefault="00C948CE" w:rsidP="003E128E">
      <w:pPr>
        <w:spacing w:after="0" w:line="240" w:lineRule="auto"/>
        <w:ind w:firstLine="851"/>
        <w:jc w:val="both"/>
        <w:rPr>
          <w:rFonts w:eastAsiaTheme="minorHAnsi" w:cstheme="minorBidi"/>
          <w:sz w:val="24"/>
          <w:szCs w:val="24"/>
          <w:highlight w:val="yellow"/>
          <w:lang w:bidi="bn-BD"/>
        </w:rPr>
      </w:pPr>
    </w:p>
    <w:p w:rsidR="00C948CE" w:rsidRPr="008B2468" w:rsidRDefault="00C948CE" w:rsidP="003E128E">
      <w:pPr>
        <w:spacing w:after="0" w:line="240" w:lineRule="auto"/>
        <w:ind w:firstLine="851"/>
        <w:jc w:val="both"/>
        <w:rPr>
          <w:rFonts w:eastAsiaTheme="minorHAnsi" w:cstheme="minorBidi"/>
          <w:b/>
          <w:sz w:val="24"/>
          <w:u w:val="single"/>
          <w:lang w:eastAsia="bg-BG" w:bidi="bn-BD"/>
        </w:rPr>
      </w:pPr>
      <w:r w:rsidRPr="008B2468">
        <w:rPr>
          <w:rFonts w:eastAsiaTheme="minorHAnsi" w:cstheme="minorBidi"/>
          <w:b/>
          <w:sz w:val="24"/>
          <w:u w:val="single"/>
          <w:lang w:eastAsia="bg-BG" w:bidi="bn-BD"/>
        </w:rPr>
        <w:t>Общи права и задължения на ВЪЗЛОЖИТЕЛЯ</w:t>
      </w:r>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23. </w:t>
      </w:r>
      <w:r w:rsidRPr="008B2468">
        <w:rPr>
          <w:rFonts w:eastAsia="Times New Roman" w:cstheme="minorBidi"/>
          <w:b/>
          <w:spacing w:val="1"/>
          <w:sz w:val="24"/>
          <w:szCs w:val="24"/>
          <w:lang w:bidi="bn-BD"/>
        </w:rPr>
        <w:t>ВЪЗЛОЖИТЕЛЯТ има право: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9" w:name="_DV_M94"/>
      <w:bookmarkEnd w:id="9"/>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изисква и да получава Услугите в уговорените срокове, количество и качество;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10" w:name="_DV_M95"/>
      <w:bookmarkEnd w:id="10"/>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контролира изпълнението на поетите от ИЗПЪЛНИТЕЛЯ задължения, в т.ч. да иска и да получава информ</w:t>
      </w:r>
      <w:r w:rsidR="006F7D13">
        <w:rPr>
          <w:rFonts w:eastAsia="Times New Roman" w:cstheme="minorBidi"/>
          <w:spacing w:val="1"/>
          <w:sz w:val="24"/>
          <w:szCs w:val="24"/>
          <w:lang w:bidi="bn-BD"/>
        </w:rPr>
        <w:t>ация от ИЗПЪЛНИТЕЛЯ през целия с</w:t>
      </w:r>
      <w:r w:rsidRPr="008B2468">
        <w:rPr>
          <w:rFonts w:eastAsia="Times New Roman" w:cstheme="minorBidi"/>
          <w:spacing w:val="1"/>
          <w:sz w:val="24"/>
          <w:szCs w:val="24"/>
          <w:lang w:bidi="bn-BD"/>
        </w:rPr>
        <w:t xml:space="preserve">рок на Договора, или да </w:t>
      </w:r>
      <w:r w:rsidRPr="008B2468">
        <w:rPr>
          <w:rFonts w:eastAsia="Times New Roman" w:cstheme="minorBidi"/>
          <w:spacing w:val="1"/>
          <w:sz w:val="24"/>
          <w:szCs w:val="24"/>
          <w:lang w:bidi="bn-BD"/>
        </w:rPr>
        <w:lastRenderedPageBreak/>
        <w:t>извършва проверки, при необходимост и на мястото на изпълнение на Договора, но без с това да пречи на изпълнението;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3.</w:t>
      </w:r>
      <w:r w:rsidRPr="008B2468">
        <w:rPr>
          <w:rFonts w:eastAsia="Times New Roman" w:cstheme="minorBidi"/>
          <w:spacing w:val="1"/>
          <w:sz w:val="24"/>
          <w:szCs w:val="24"/>
          <w:lang w:bidi="bn-BD"/>
        </w:rPr>
        <w:t xml:space="preserve"> да изисква, при необходимост и по своя преценка, обосновка от страна на</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на изготвените от него </w:t>
      </w:r>
      <w:r w:rsidRPr="008B2468">
        <w:rPr>
          <w:rFonts w:eastAsia="Times New Roman" w:cstheme="minorBidi"/>
          <w:spacing w:val="1"/>
          <w:sz w:val="24"/>
          <w:szCs w:val="24"/>
          <w:lang w:val="ru-RU" w:bidi="bn-BD"/>
        </w:rPr>
        <w:t xml:space="preserve">материали и </w:t>
      </w:r>
      <w:r w:rsidRPr="008B2468">
        <w:rPr>
          <w:sz w:val="24"/>
          <w:szCs w:val="24"/>
        </w:rPr>
        <w:t>отчет за извършената работа</w:t>
      </w:r>
      <w:r w:rsidRPr="008B2468">
        <w:rPr>
          <w:rFonts w:eastAsia="Times New Roman" w:cstheme="minorBidi"/>
          <w:spacing w:val="1"/>
          <w:sz w:val="24"/>
          <w:szCs w:val="24"/>
          <w:lang w:bidi="bn-BD"/>
        </w:rPr>
        <w:t>;</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4.</w:t>
      </w:r>
      <w:r w:rsidRPr="008B2468">
        <w:rPr>
          <w:rFonts w:eastAsia="Times New Roman" w:cstheme="minorBidi"/>
          <w:spacing w:val="1"/>
          <w:sz w:val="24"/>
          <w:szCs w:val="24"/>
          <w:lang w:bidi="bn-BD"/>
        </w:rPr>
        <w:t xml:space="preserve"> да изисква от</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проверка и преработване на всеки отчет, в съответствие с уговореното в чл. 26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p>
    <w:p w:rsidR="00C948CE" w:rsidRPr="008B2468" w:rsidRDefault="00C948CE" w:rsidP="003E128E">
      <w:pPr>
        <w:spacing w:after="0" w:line="240" w:lineRule="auto"/>
        <w:ind w:firstLine="851"/>
        <w:jc w:val="both"/>
        <w:rPr>
          <w:rFonts w:eastAsia="Times New Roman" w:cstheme="minorBidi"/>
          <w:b/>
          <w:spacing w:val="1"/>
          <w:sz w:val="24"/>
          <w:szCs w:val="24"/>
          <w:lang w:bidi="bn-BD"/>
        </w:rPr>
      </w:pPr>
      <w:bookmarkStart w:id="11" w:name="_DV_M96"/>
      <w:bookmarkStart w:id="12" w:name="_DV_M97"/>
      <w:bookmarkStart w:id="13" w:name="_DV_M98"/>
      <w:bookmarkStart w:id="14" w:name="_DV_M99"/>
      <w:bookmarkEnd w:id="11"/>
      <w:bookmarkEnd w:id="12"/>
      <w:bookmarkEnd w:id="13"/>
      <w:bookmarkEnd w:id="14"/>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24.</w:t>
      </w:r>
      <w:r w:rsidRPr="008B2468">
        <w:rPr>
          <w:rFonts w:eastAsia="Times New Roman" w:cstheme="minorBidi"/>
          <w:b/>
          <w:spacing w:val="1"/>
          <w:sz w:val="24"/>
          <w:szCs w:val="24"/>
          <w:lang w:bidi="bn-BD"/>
        </w:rPr>
        <w:t xml:space="preserve"> ВЪЗЛОЖИТЕЛЯТ се задължава:</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5" w:name="_DV_M100"/>
      <w:bookmarkEnd w:id="15"/>
      <w:r w:rsidRPr="008B2468">
        <w:rPr>
          <w:rFonts w:eastAsia="Times New Roman"/>
          <w:b/>
          <w:spacing w:val="1"/>
          <w:sz w:val="24"/>
          <w:szCs w:val="24"/>
          <w:lang w:bidi="bn-BD"/>
        </w:rPr>
        <w:t>1.</w:t>
      </w:r>
      <w:r w:rsidRPr="008B2468">
        <w:rPr>
          <w:rFonts w:eastAsia="Times New Roman"/>
          <w:spacing w:val="1"/>
          <w:sz w:val="24"/>
          <w:szCs w:val="24"/>
          <w:lang w:bidi="bn-BD"/>
        </w:rPr>
        <w:t xml:space="preserve"> да приеме изпълнението на Услугите за съответния период, когато отговаря на договореното, по реда и при условията на този Договор;</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bCs/>
          <w:spacing w:val="1"/>
          <w:sz w:val="24"/>
          <w:szCs w:val="24"/>
          <w:lang w:bidi="bn-BD"/>
        </w:rPr>
        <w:t>2.</w:t>
      </w:r>
      <w:r w:rsidRPr="008B2468">
        <w:rPr>
          <w:rFonts w:eastAsia="Times New Roman"/>
          <w:spacing w:val="1"/>
          <w:sz w:val="24"/>
          <w:szCs w:val="24"/>
          <w:lang w:bidi="bn-BD"/>
        </w:rPr>
        <w:t xml:space="preserve"> да заплати на ИЗПЪЛНИТЕЛЯ Цената в размера, по реда и при условията, предвидени в този Договор;</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6" w:name="_DV_M101"/>
      <w:bookmarkEnd w:id="16"/>
      <w:r w:rsidRPr="008B2468">
        <w:rPr>
          <w:rFonts w:eastAsia="Times New Roman"/>
          <w:b/>
          <w:spacing w:val="1"/>
          <w:sz w:val="24"/>
          <w:szCs w:val="24"/>
          <w:lang w:bidi="bn-BD"/>
        </w:rPr>
        <w:t>3</w:t>
      </w:r>
      <w:r w:rsidRPr="008B2468">
        <w:rPr>
          <w:rFonts w:eastAsia="Times New Roman"/>
          <w:b/>
          <w:bCs/>
          <w:spacing w:val="1"/>
          <w:sz w:val="24"/>
          <w:szCs w:val="24"/>
          <w:lang w:bidi="bn-BD"/>
        </w:rPr>
        <w:t>.</w:t>
      </w:r>
      <w:r w:rsidRPr="008B2468">
        <w:rPr>
          <w:rFonts w:eastAsia="Times New Roman"/>
          <w:spacing w:val="1"/>
          <w:sz w:val="24"/>
          <w:szCs w:val="24"/>
          <w:lang w:bidi="bn-BD"/>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spacing w:val="1"/>
          <w:sz w:val="24"/>
          <w:szCs w:val="24"/>
          <w:lang w:bidi="bn-BD"/>
        </w:rPr>
        <w:t>4.</w:t>
      </w:r>
      <w:r w:rsidRPr="008B2468">
        <w:rPr>
          <w:rFonts w:eastAsia="Times New Roman"/>
          <w:spacing w:val="1"/>
          <w:sz w:val="24"/>
          <w:szCs w:val="24"/>
          <w:lang w:bidi="bn-BD"/>
        </w:rPr>
        <w:t xml:space="preserve"> да пази поверителна Конфиденциалната информация, в съответствие с уговореното в чл. 3</w:t>
      </w:r>
      <w:r>
        <w:rPr>
          <w:rFonts w:eastAsia="Times New Roman"/>
          <w:spacing w:val="1"/>
          <w:sz w:val="24"/>
          <w:szCs w:val="24"/>
          <w:lang w:bidi="bn-BD"/>
        </w:rPr>
        <w:t>8</w:t>
      </w:r>
      <w:r w:rsidRPr="008B2468">
        <w:rPr>
          <w:rFonts w:eastAsia="Times New Roman"/>
          <w:spacing w:val="1"/>
          <w:sz w:val="24"/>
          <w:szCs w:val="24"/>
          <w:lang w:bidi="bn-BD"/>
        </w:rPr>
        <w:t xml:space="preserve"> от Договора;</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7" w:name="_DV_M102"/>
      <w:bookmarkEnd w:id="17"/>
      <w:r w:rsidRPr="008B2468">
        <w:rPr>
          <w:rFonts w:eastAsia="Times New Roman"/>
          <w:b/>
          <w:bCs/>
          <w:spacing w:val="1"/>
          <w:sz w:val="24"/>
          <w:szCs w:val="24"/>
          <w:lang w:bidi="bn-BD"/>
        </w:rPr>
        <w:t>5.</w:t>
      </w:r>
      <w:r w:rsidRPr="008B2468">
        <w:rPr>
          <w:rFonts w:eastAsia="Times New Roman"/>
          <w:spacing w:val="1"/>
          <w:sz w:val="24"/>
          <w:szCs w:val="24"/>
          <w:lang w:bidi="bn-BD"/>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spacing w:val="1"/>
          <w:sz w:val="24"/>
          <w:szCs w:val="24"/>
          <w:lang w:bidi="bn-BD"/>
        </w:rPr>
        <w:t>6.</w:t>
      </w:r>
      <w:r w:rsidRPr="008B2468">
        <w:rPr>
          <w:rFonts w:eastAsia="Times New Roman"/>
          <w:spacing w:val="1"/>
          <w:sz w:val="24"/>
          <w:szCs w:val="24"/>
          <w:lang w:bidi="bn-BD"/>
        </w:rPr>
        <w:t xml:space="preserve"> да освободи представената от ИЗПЪЛНИТЕЛЯ гаранция за изпълнение, съгласно клаузите на чл. 14/18 на Договора;</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 xml:space="preserve">ПРЕДАВАНЕ И ПРИЕМАНЕ НА ИЗПЪЛНЕНИЕТО </w:t>
      </w:r>
    </w:p>
    <w:p w:rsidR="00C948CE" w:rsidRPr="008B2468" w:rsidRDefault="00C948CE" w:rsidP="003E128E">
      <w:pPr>
        <w:tabs>
          <w:tab w:val="left" w:pos="0"/>
        </w:tabs>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25. </w:t>
      </w:r>
      <w:r w:rsidRPr="008B2468">
        <w:rPr>
          <w:rFonts w:eastAsia="Times New Roman"/>
          <w:sz w:val="24"/>
          <w:szCs w:val="24"/>
          <w:lang w:eastAsia="bg-BG" w:bidi="bn-BD"/>
        </w:rPr>
        <w:t xml:space="preserve">Предаването на изпълнението на Услугите за всяка отделна дейност се документира с протокол за приемане и предаване, който се подписва от представители на ВЪЗЛОЖИТЕЛЯ и ИЗПЪЛНИТЕЛЯ в </w:t>
      </w:r>
      <w:r w:rsidR="002743D0">
        <w:rPr>
          <w:rFonts w:eastAsia="Times New Roman"/>
          <w:sz w:val="24"/>
          <w:szCs w:val="24"/>
          <w:lang w:eastAsia="bg-BG" w:bidi="bn-BD"/>
        </w:rPr>
        <w:t>три</w:t>
      </w:r>
      <w:r w:rsidRPr="008B2468">
        <w:rPr>
          <w:rFonts w:eastAsia="Times New Roman"/>
          <w:sz w:val="24"/>
          <w:szCs w:val="24"/>
          <w:lang w:eastAsia="bg-BG" w:bidi="bn-BD"/>
        </w:rPr>
        <w:t xml:space="preserve"> оригинални екземпляра – </w:t>
      </w:r>
      <w:r w:rsidR="002743D0">
        <w:rPr>
          <w:rFonts w:eastAsia="Times New Roman"/>
          <w:sz w:val="24"/>
          <w:szCs w:val="24"/>
          <w:lang w:eastAsia="bg-BG" w:bidi="bn-BD"/>
        </w:rPr>
        <w:t>два</w:t>
      </w:r>
      <w:r w:rsidRPr="008B2468">
        <w:rPr>
          <w:rFonts w:eastAsia="Times New Roman"/>
          <w:sz w:val="24"/>
          <w:szCs w:val="24"/>
          <w:lang w:eastAsia="bg-BG" w:bidi="bn-BD"/>
        </w:rPr>
        <w:t xml:space="preserve"> за ВЪЗЛОЖИТЕЛЯ и един за ИЗПЪЛНИТЕЛЯ („</w:t>
      </w:r>
      <w:r w:rsidRPr="008B2468">
        <w:rPr>
          <w:rFonts w:eastAsia="Times New Roman"/>
          <w:b/>
          <w:sz w:val="24"/>
          <w:szCs w:val="24"/>
          <w:lang w:eastAsia="bg-BG" w:bidi="bn-BD"/>
        </w:rPr>
        <w:t>Приемо-предавателен протокол</w:t>
      </w:r>
      <w:r w:rsidRPr="008B2468">
        <w:rPr>
          <w:rFonts w:eastAsia="Times New Roman"/>
          <w:sz w:val="24"/>
          <w:szCs w:val="24"/>
          <w:lang w:eastAsia="bg-BG" w:bidi="bn-BD"/>
        </w:rPr>
        <w:t xml:space="preserve">“). ИЗПЪЛНИТЕЛЯТ изготвя отчет за извършената работа, придружен със съответните доказващи изпълнението на дейностите документи. В отчета следва да се посочи номерът на </w:t>
      </w:r>
      <w:r>
        <w:rPr>
          <w:rFonts w:eastAsia="Times New Roman"/>
          <w:sz w:val="24"/>
          <w:szCs w:val="24"/>
          <w:lang w:eastAsia="bg-BG" w:bidi="bn-BD"/>
        </w:rPr>
        <w:t>писмената заявка</w:t>
      </w:r>
      <w:r w:rsidR="00AA43C3" w:rsidRPr="00AA43C3">
        <w:rPr>
          <w:rFonts w:eastAsia="Times New Roman"/>
          <w:sz w:val="24"/>
          <w:szCs w:val="24"/>
          <w:lang w:eastAsia="bg-BG" w:bidi="bn-BD"/>
        </w:rPr>
        <w:t xml:space="preserve"> </w:t>
      </w:r>
      <w:r w:rsidR="00AA43C3" w:rsidRPr="008B2468">
        <w:rPr>
          <w:rFonts w:eastAsia="Times New Roman"/>
          <w:sz w:val="24"/>
          <w:szCs w:val="24"/>
          <w:lang w:eastAsia="bg-BG" w:bidi="bn-BD"/>
        </w:rPr>
        <w:t>или писмено</w:t>
      </w:r>
      <w:r w:rsidR="00AA43C3">
        <w:rPr>
          <w:rFonts w:eastAsia="Times New Roman"/>
          <w:sz w:val="24"/>
          <w:szCs w:val="24"/>
          <w:lang w:eastAsia="bg-BG" w:bidi="bn-BD"/>
        </w:rPr>
        <w:t>то</w:t>
      </w:r>
      <w:r w:rsidR="00AA43C3" w:rsidRPr="008B2468">
        <w:rPr>
          <w:rFonts w:eastAsia="Times New Roman"/>
          <w:sz w:val="24"/>
          <w:szCs w:val="24"/>
          <w:lang w:eastAsia="bg-BG" w:bidi="bn-BD"/>
        </w:rPr>
        <w:t xml:space="preserve"> одобрение</w:t>
      </w:r>
      <w:r w:rsidRPr="008B2468">
        <w:rPr>
          <w:rFonts w:eastAsia="Times New Roman"/>
          <w:sz w:val="24"/>
          <w:szCs w:val="24"/>
          <w:lang w:eastAsia="bg-BG" w:bidi="bn-BD"/>
        </w:rPr>
        <w:t>, подписан</w:t>
      </w:r>
      <w:r>
        <w:rPr>
          <w:rFonts w:eastAsia="Times New Roman"/>
          <w:sz w:val="24"/>
          <w:szCs w:val="24"/>
          <w:lang w:eastAsia="bg-BG" w:bidi="bn-BD"/>
        </w:rPr>
        <w:t>а</w:t>
      </w:r>
      <w:r w:rsidRPr="008B2468">
        <w:rPr>
          <w:rFonts w:eastAsia="Times New Roman"/>
          <w:sz w:val="24"/>
          <w:szCs w:val="24"/>
          <w:lang w:eastAsia="bg-BG" w:bidi="bn-BD"/>
        </w:rPr>
        <w:t xml:space="preserve"> от ВЪЗЛОЖИТЕЛЯ или упълномощено от него лице, като подробно бъде описано (в обем и параметри) възложеното и извършеното. Отчета се представя от ИЗПЪЛНИТЕЛЯ на ВЪЗЛОЖИТЕЛЯ в </w:t>
      </w:r>
      <w:r w:rsidR="00266B7F">
        <w:rPr>
          <w:rFonts w:eastAsia="Times New Roman"/>
          <w:sz w:val="24"/>
          <w:szCs w:val="24"/>
          <w:lang w:eastAsia="bg-BG" w:bidi="bn-BD"/>
        </w:rPr>
        <w:t xml:space="preserve">три </w:t>
      </w:r>
      <w:r w:rsidRPr="008B2468">
        <w:rPr>
          <w:rFonts w:eastAsia="Times New Roman"/>
          <w:sz w:val="24"/>
          <w:szCs w:val="24"/>
          <w:lang w:eastAsia="bg-BG" w:bidi="bn-BD"/>
        </w:rPr>
        <w:t>екземпляра.</w:t>
      </w:r>
    </w:p>
    <w:p w:rsidR="00C948CE" w:rsidRPr="008B2468" w:rsidRDefault="00C948CE" w:rsidP="003E128E">
      <w:pPr>
        <w:tabs>
          <w:tab w:val="left" w:pos="0"/>
        </w:tabs>
        <w:spacing w:after="0" w:line="240" w:lineRule="auto"/>
        <w:ind w:firstLine="851"/>
        <w:jc w:val="both"/>
        <w:rPr>
          <w:rFonts w:eastAsia="Times New Roman" w:cstheme="minorBidi"/>
          <w:b/>
          <w:sz w:val="24"/>
          <w:szCs w:val="20"/>
          <w:lang w:bidi="bn-BD"/>
        </w:rPr>
      </w:pPr>
    </w:p>
    <w:p w:rsidR="00C948CE" w:rsidRPr="008B2468" w:rsidRDefault="00C948CE" w:rsidP="003E128E">
      <w:pPr>
        <w:tabs>
          <w:tab w:val="left" w:pos="0"/>
        </w:tabs>
        <w:spacing w:after="0" w:line="240" w:lineRule="auto"/>
        <w:ind w:firstLine="851"/>
        <w:jc w:val="both"/>
        <w:rPr>
          <w:rFonts w:eastAsia="Times New Roman" w:cstheme="minorBidi"/>
          <w:bCs/>
          <w:sz w:val="24"/>
          <w:szCs w:val="20"/>
          <w:lang w:bidi="bn-BD"/>
        </w:rPr>
      </w:pPr>
      <w:r w:rsidRPr="008B2468">
        <w:rPr>
          <w:rFonts w:eastAsia="Times New Roman" w:cstheme="minorBidi"/>
          <w:b/>
          <w:sz w:val="24"/>
          <w:szCs w:val="20"/>
          <w:lang w:bidi="bn-BD"/>
        </w:rPr>
        <w:t xml:space="preserve">Чл. 26. </w:t>
      </w:r>
      <w:r w:rsidRPr="008B2468">
        <w:rPr>
          <w:rFonts w:eastAsia="Times New Roman" w:cstheme="minorBidi"/>
          <w:sz w:val="24"/>
          <w:szCs w:val="20"/>
          <w:lang w:bidi="bn-BD"/>
        </w:rPr>
        <w:t>ВЪЗЛОЖИТЕЛЯТ има право:</w:t>
      </w:r>
      <w:bookmarkStart w:id="18" w:name="_DV_M64"/>
      <w:bookmarkEnd w:id="18"/>
    </w:p>
    <w:p w:rsidR="00C948CE" w:rsidRPr="008B2468" w:rsidRDefault="00C948CE" w:rsidP="003E128E">
      <w:pPr>
        <w:tabs>
          <w:tab w:val="left" w:pos="0"/>
        </w:tabs>
        <w:spacing w:after="0" w:line="240" w:lineRule="auto"/>
        <w:ind w:firstLine="851"/>
        <w:jc w:val="both"/>
        <w:rPr>
          <w:rFonts w:eastAsia="Times New Roman"/>
          <w:bCs/>
          <w:sz w:val="24"/>
          <w:szCs w:val="20"/>
          <w:lang w:bidi="bn-BD"/>
        </w:rPr>
      </w:pPr>
      <w:r w:rsidRPr="008B2468">
        <w:rPr>
          <w:rFonts w:eastAsia="Times New Roman"/>
          <w:b/>
          <w:sz w:val="24"/>
          <w:szCs w:val="20"/>
          <w:lang w:bidi="bn-BD"/>
        </w:rPr>
        <w:t>1.</w:t>
      </w:r>
      <w:r w:rsidRPr="008B2468">
        <w:rPr>
          <w:rFonts w:eastAsia="Times New Roman"/>
          <w:sz w:val="24"/>
          <w:szCs w:val="20"/>
          <w:lang w:bidi="bn-BD"/>
        </w:rPr>
        <w:t xml:space="preserve"> да приеме изпълнението, когато отговаря на договореното;</w:t>
      </w:r>
      <w:bookmarkStart w:id="19" w:name="_DV_M65"/>
      <w:bookmarkEnd w:id="19"/>
    </w:p>
    <w:p w:rsidR="00C948CE" w:rsidRPr="008B2468" w:rsidRDefault="00C948CE" w:rsidP="003E128E">
      <w:pPr>
        <w:tabs>
          <w:tab w:val="left" w:pos="0"/>
        </w:tabs>
        <w:spacing w:after="0" w:line="240" w:lineRule="auto"/>
        <w:ind w:firstLine="851"/>
        <w:jc w:val="both"/>
        <w:rPr>
          <w:rFonts w:eastAsia="Times New Roman"/>
          <w:sz w:val="24"/>
          <w:szCs w:val="20"/>
          <w:lang w:bidi="bn-BD"/>
        </w:rPr>
      </w:pPr>
      <w:r w:rsidRPr="008B2468">
        <w:rPr>
          <w:rFonts w:eastAsia="Times New Roman"/>
          <w:b/>
          <w:sz w:val="24"/>
          <w:szCs w:val="20"/>
          <w:lang w:bidi="bn-BD"/>
        </w:rPr>
        <w:t>2.</w:t>
      </w:r>
      <w:r w:rsidRPr="008B2468">
        <w:rPr>
          <w:rFonts w:eastAsia="Times New Roman"/>
          <w:sz w:val="24"/>
          <w:szCs w:val="20"/>
          <w:lang w:bidi="bn-BD"/>
        </w:rPr>
        <w:t xml:space="preserve"> да поиска проверка/преработване</w:t>
      </w:r>
      <w:bookmarkStart w:id="20" w:name="_DV_M66"/>
      <w:bookmarkEnd w:id="20"/>
      <w:r>
        <w:rPr>
          <w:rFonts w:eastAsia="Times New Roman"/>
          <w:sz w:val="24"/>
          <w:szCs w:val="20"/>
          <w:lang w:bidi="bn-BD"/>
        </w:rPr>
        <w:t xml:space="preserve"> на материалите или</w:t>
      </w:r>
      <w:r w:rsidRPr="008B2468">
        <w:rPr>
          <w:rFonts w:eastAsia="Times New Roman"/>
          <w:sz w:val="24"/>
          <w:szCs w:val="20"/>
          <w:lang w:bidi="bn-BD"/>
        </w:rPr>
        <w:t xml:space="preserve"> на отчетите в определен от него срок</w:t>
      </w:r>
      <w:r w:rsidR="00BB3E8C">
        <w:rPr>
          <w:rFonts w:eastAsia="Times New Roman"/>
          <w:sz w:val="24"/>
          <w:szCs w:val="20"/>
          <w:lang w:bidi="bn-BD"/>
        </w:rPr>
        <w:t>, колкото пъти сметне за необходимо,</w:t>
      </w:r>
      <w:r w:rsidRPr="008B2468">
        <w:rPr>
          <w:rFonts w:eastAsia="Times New Roman"/>
          <w:sz w:val="24"/>
          <w:szCs w:val="20"/>
          <w:lang w:bidi="bn-BD"/>
        </w:rPr>
        <w:t xml:space="preserve"> </w:t>
      </w:r>
      <w:r w:rsidRPr="008B2468">
        <w:rPr>
          <w:rFonts w:eastAsia="Times New Roman" w:cstheme="minorBidi"/>
          <w:sz w:val="24"/>
          <w:szCs w:val="20"/>
          <w:lang w:bidi="bn-BD"/>
        </w:rPr>
        <w:t>като в такъв случай преработването и/или допълването се извършва в указан от ВЪЗЛОЖИТЕЛЯ срок и е изцяло за сметка на ИЗПЪЛНИТЕЛЯ.</w:t>
      </w:r>
      <w:r w:rsidRPr="008B2468">
        <w:rPr>
          <w:rFonts w:eastAsia="Times New Roman"/>
          <w:sz w:val="24"/>
          <w:szCs w:val="20"/>
          <w:lang w:bidi="bn-BD"/>
        </w:rPr>
        <w:t xml:space="preserve"> </w:t>
      </w:r>
    </w:p>
    <w:p w:rsidR="00C948CE" w:rsidRPr="008B2468" w:rsidRDefault="00C948CE" w:rsidP="003E128E">
      <w:pPr>
        <w:tabs>
          <w:tab w:val="left" w:pos="0"/>
        </w:tabs>
        <w:spacing w:after="0" w:line="240" w:lineRule="auto"/>
        <w:ind w:firstLine="851"/>
        <w:jc w:val="both"/>
        <w:rPr>
          <w:rFonts w:eastAsia="Times New Roman"/>
          <w:b/>
          <w:bCs/>
          <w:sz w:val="24"/>
          <w:szCs w:val="20"/>
          <w:lang w:bidi="bn-BD"/>
        </w:rPr>
      </w:pPr>
      <w:r w:rsidRPr="008B2468">
        <w:rPr>
          <w:rFonts w:eastAsia="Times New Roman"/>
          <w:b/>
          <w:bCs/>
          <w:sz w:val="24"/>
          <w:szCs w:val="20"/>
          <w:lang w:bidi="bn-BD"/>
        </w:rPr>
        <w:t xml:space="preserve">3. </w:t>
      </w:r>
      <w:r w:rsidRPr="008B2468">
        <w:rPr>
          <w:rFonts w:eastAsia="Times New Roman" w:cstheme="minorBidi"/>
          <w:sz w:val="24"/>
          <w:szCs w:val="20"/>
          <w:lang w:bidi="bn-BD"/>
        </w:rPr>
        <w:t>да откаже да приеме изпълнението в случай, че са констатирани недостатъци от такова естество, че резултатът от изпълнението става безполезен за ВЪЗЛОЖИТЕЛЯ.</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САНКЦИИ ПРИ НЕИЗПЪЛНЕНИЕ</w:t>
      </w:r>
    </w:p>
    <w:p w:rsidR="00C948CE" w:rsidRPr="008B2468" w:rsidRDefault="00F20B32" w:rsidP="003E128E">
      <w:pPr>
        <w:shd w:val="clear" w:color="auto" w:fill="FFFFFF"/>
        <w:spacing w:after="0" w:line="240" w:lineRule="auto"/>
        <w:ind w:firstLine="851"/>
        <w:jc w:val="both"/>
        <w:rPr>
          <w:rFonts w:eastAsia="Times New Roman" w:cstheme="minorBidi"/>
          <w:sz w:val="24"/>
          <w:szCs w:val="24"/>
          <w:lang w:bidi="bn-BD"/>
        </w:rPr>
      </w:pPr>
      <w:r>
        <w:rPr>
          <w:rFonts w:eastAsia="Times New Roman" w:cstheme="minorBidi"/>
          <w:b/>
          <w:sz w:val="24"/>
          <w:szCs w:val="24"/>
          <w:lang w:bidi="bn-BD"/>
        </w:rPr>
        <w:t xml:space="preserve">Чл. 27. (1) </w:t>
      </w:r>
      <w:r w:rsidR="00C948CE" w:rsidRPr="008B2468">
        <w:rPr>
          <w:rFonts w:eastAsia="Times New Roman"/>
          <w:sz w:val="24"/>
          <w:szCs w:val="24"/>
          <w:lang w:eastAsia="bg-BG" w:bidi="bn-BD"/>
        </w:rPr>
        <w:t xml:space="preserve">При </w:t>
      </w:r>
      <w:r>
        <w:rPr>
          <w:rFonts w:eastAsia="Times New Roman"/>
          <w:sz w:val="24"/>
          <w:szCs w:val="24"/>
          <w:lang w:eastAsia="bg-BG" w:bidi="bn-BD"/>
        </w:rPr>
        <w:t>пресрочване изпълнението</w:t>
      </w:r>
      <w:r w:rsidR="00C948CE" w:rsidRPr="008B2468">
        <w:rPr>
          <w:rFonts w:eastAsia="Times New Roman"/>
          <w:sz w:val="24"/>
          <w:szCs w:val="24"/>
          <w:lang w:eastAsia="bg-BG" w:bidi="bn-BD"/>
        </w:rPr>
        <w:t xml:space="preserve"> на задълженията по този Договор, неизправната Страна дължи на изправната неустойка в размер на 0,5% (нула цяло и пет на сто) </w:t>
      </w:r>
      <w:r w:rsidR="00C948CE" w:rsidRPr="008B2468">
        <w:rPr>
          <w:rFonts w:eastAsia="Times New Roman"/>
          <w:sz w:val="24"/>
          <w:szCs w:val="24"/>
          <w:lang w:eastAsia="bg-BG" w:bidi="bn-BD"/>
        </w:rPr>
        <w:lastRenderedPageBreak/>
        <w:t>от Цената за съответната дейност, за всеки ден забава, но не повече от 10 % (десет на сто) от стойността на съответната дейност.</w:t>
      </w:r>
    </w:p>
    <w:p w:rsidR="00F20B32" w:rsidRPr="00F20B32" w:rsidRDefault="00F20B32" w:rsidP="00F20B32">
      <w:pPr>
        <w:shd w:val="clear" w:color="auto" w:fill="FFFFFF"/>
        <w:spacing w:before="120" w:after="0" w:line="240" w:lineRule="auto"/>
        <w:ind w:firstLine="708"/>
        <w:jc w:val="both"/>
        <w:rPr>
          <w:rFonts w:eastAsia="Times New Roman" w:cs="Arial"/>
          <w:sz w:val="24"/>
          <w:szCs w:val="24"/>
          <w:lang w:eastAsia="bg-BG"/>
        </w:rPr>
      </w:pPr>
      <w:r w:rsidRPr="00F20B32">
        <w:rPr>
          <w:rFonts w:eastAsia="Times New Roman" w:cs="Arial"/>
          <w:b/>
          <w:sz w:val="24"/>
          <w:szCs w:val="24"/>
          <w:lang w:eastAsia="bg-BG"/>
        </w:rPr>
        <w:t>(2)</w:t>
      </w:r>
      <w:r>
        <w:rPr>
          <w:rFonts w:eastAsia="Times New Roman" w:cs="Arial"/>
          <w:sz w:val="24"/>
          <w:szCs w:val="24"/>
          <w:lang w:eastAsia="bg-BG"/>
        </w:rPr>
        <w:t xml:space="preserve"> </w:t>
      </w:r>
      <w:r w:rsidRPr="00F20B32">
        <w:rPr>
          <w:rFonts w:eastAsia="Times New Roman" w:cs="Arial"/>
          <w:sz w:val="24"/>
          <w:szCs w:val="24"/>
          <w:lang w:eastAsia="bg-BG"/>
        </w:rPr>
        <w:t xml:space="preserve">При констатирано </w:t>
      </w:r>
      <w:r w:rsidRPr="00F20B32">
        <w:rPr>
          <w:rFonts w:eastAsia="Times New Roman" w:cs="Arial"/>
          <w:color w:val="000000"/>
          <w:sz w:val="24"/>
          <w:szCs w:val="24"/>
          <w:lang w:eastAsia="bg-BG"/>
        </w:rPr>
        <w:t xml:space="preserve">пълно неизпълнение или друго неточно изпълнение </w:t>
      </w:r>
      <w:r w:rsidRPr="00F20B32">
        <w:rPr>
          <w:rFonts w:eastAsia="Times New Roman" w:cs="Arial"/>
          <w:sz w:val="24"/>
          <w:szCs w:val="24"/>
          <w:lang w:eastAsia="bg-BG"/>
        </w:rPr>
        <w:t xml:space="preserve">на конкретна услуга или дейност, или при отклонение от изискванията на </w:t>
      </w:r>
      <w:r w:rsidRPr="00F20B32">
        <w:rPr>
          <w:rFonts w:eastAsia="Times New Roman" w:cs="Arial"/>
          <w:b/>
          <w:sz w:val="24"/>
          <w:szCs w:val="24"/>
          <w:lang w:eastAsia="bg-BG"/>
        </w:rPr>
        <w:t>ВЪЗЛОЖИТЕЛЯ</w:t>
      </w:r>
      <w:r w:rsidRPr="00F20B32">
        <w:rPr>
          <w:rFonts w:eastAsia="Times New Roman" w:cs="Arial"/>
          <w:sz w:val="24"/>
          <w:szCs w:val="24"/>
          <w:lang w:eastAsia="bg-BG"/>
        </w:rPr>
        <w:t xml:space="preserve">, посочени в Техническата спецификация, </w:t>
      </w:r>
      <w:r w:rsidRPr="00F20B32">
        <w:rPr>
          <w:rFonts w:eastAsia="Times New Roman" w:cs="Arial"/>
          <w:b/>
          <w:sz w:val="24"/>
          <w:szCs w:val="24"/>
          <w:lang w:eastAsia="bg-BG"/>
        </w:rPr>
        <w:t>ВЪЗЛОЖИТЕЛЯТ</w:t>
      </w:r>
      <w:r w:rsidRPr="00F20B32">
        <w:rPr>
          <w:rFonts w:eastAsia="Times New Roman" w:cs="Arial"/>
          <w:sz w:val="24"/>
          <w:szCs w:val="24"/>
          <w:lang w:eastAsia="bg-BG"/>
        </w:rPr>
        <w:t xml:space="preserve"> има право да поиска от </w:t>
      </w:r>
      <w:r w:rsidRPr="00F20B32">
        <w:rPr>
          <w:rFonts w:eastAsia="Times New Roman" w:cs="Arial"/>
          <w:b/>
          <w:sz w:val="24"/>
          <w:szCs w:val="24"/>
          <w:lang w:eastAsia="bg-BG"/>
        </w:rPr>
        <w:t>ИЗПЪЛНИТЕЛЯ</w:t>
      </w:r>
      <w:r w:rsidRPr="00F20B32">
        <w:rPr>
          <w:rFonts w:eastAsia="Times New Roman" w:cs="Arial"/>
          <w:sz w:val="24"/>
          <w:szCs w:val="24"/>
          <w:lang w:eastAsia="bg-BG"/>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F20B32">
        <w:rPr>
          <w:rFonts w:eastAsia="Times New Roman" w:cs="Arial"/>
          <w:color w:val="000000"/>
          <w:sz w:val="24"/>
          <w:szCs w:val="24"/>
          <w:lang w:eastAsia="bg-BG"/>
        </w:rPr>
        <w:t>некачествено,</w:t>
      </w:r>
      <w:r w:rsidRPr="00F20B32">
        <w:rPr>
          <w:rFonts w:eastAsia="Times New Roman" w:cs="Arial"/>
          <w:sz w:val="24"/>
          <w:szCs w:val="24"/>
          <w:lang w:eastAsia="bg-BG"/>
        </w:rPr>
        <w:t xml:space="preserve"> или в случай, че изпълнението е невъзможно, </w:t>
      </w:r>
      <w:r w:rsidRPr="00F20B32">
        <w:rPr>
          <w:rFonts w:eastAsia="Times New Roman" w:cs="Arial"/>
          <w:b/>
          <w:sz w:val="24"/>
          <w:szCs w:val="24"/>
          <w:lang w:eastAsia="bg-BG"/>
        </w:rPr>
        <w:t>ВЪЗЛОЖИТЕЛЯТ</w:t>
      </w:r>
      <w:r w:rsidRPr="00F20B32">
        <w:rPr>
          <w:rFonts w:eastAsia="Times New Roman" w:cs="Arial"/>
          <w:sz w:val="24"/>
          <w:szCs w:val="24"/>
          <w:lang w:eastAsia="bg-BG"/>
        </w:rPr>
        <w:t xml:space="preserve"> има право да задържи гаранцията за изпълнение, както и да прекрати договора. </w:t>
      </w: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0"/>
          <w:lang w:bidi="bn-BD"/>
        </w:rPr>
        <w:t xml:space="preserve">Чл. 28. </w:t>
      </w:r>
      <w:r w:rsidRPr="008B2468">
        <w:rPr>
          <w:rFonts w:eastAsia="Times New Roman" w:cstheme="minorBidi"/>
          <w:sz w:val="24"/>
          <w:szCs w:val="24"/>
          <w:lang w:bidi="bn-BD"/>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C948CE" w:rsidRPr="008B2468" w:rsidRDefault="00C948CE" w:rsidP="003E128E">
      <w:pPr>
        <w:spacing w:after="0" w:line="240" w:lineRule="auto"/>
        <w:ind w:firstLine="851"/>
        <w:jc w:val="both"/>
        <w:rPr>
          <w:rFonts w:eastAsia="Times New Roman" w:cstheme="minorBidi"/>
          <w:b/>
          <w:sz w:val="24"/>
          <w:szCs w:val="20"/>
          <w:lang w:bidi="bn-BD"/>
        </w:rPr>
      </w:pPr>
    </w:p>
    <w:p w:rsidR="00C948CE" w:rsidRPr="008B2468" w:rsidRDefault="00C948CE" w:rsidP="003E128E">
      <w:pPr>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 xml:space="preserve">Чл. 29. </w:t>
      </w:r>
      <w:r w:rsidRPr="008B2468">
        <w:rPr>
          <w:rFonts w:eastAsia="Times New Roman" w:cstheme="minorBidi"/>
          <w:sz w:val="24"/>
          <w:szCs w:val="20"/>
          <w:lang w:bidi="bn-BD"/>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C948CE" w:rsidRPr="008B2468" w:rsidRDefault="00C948CE" w:rsidP="003E128E">
      <w:pPr>
        <w:spacing w:after="0" w:line="240" w:lineRule="auto"/>
        <w:ind w:firstLine="851"/>
        <w:jc w:val="both"/>
        <w:rPr>
          <w:rFonts w:eastAsia="Times New Roman" w:cstheme="minorBidi"/>
          <w:b/>
          <w:sz w:val="24"/>
          <w:szCs w:val="20"/>
          <w:lang w:bidi="bn-BD"/>
        </w:rPr>
      </w:pPr>
    </w:p>
    <w:p w:rsidR="00C948CE" w:rsidRPr="008B2468" w:rsidRDefault="00C948CE" w:rsidP="003E128E">
      <w:pPr>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 xml:space="preserve">Чл. 30. </w:t>
      </w:r>
      <w:r w:rsidRPr="008B2468">
        <w:rPr>
          <w:rFonts w:eastAsia="Times New Roman" w:cstheme="minorBidi"/>
          <w:sz w:val="24"/>
          <w:szCs w:val="20"/>
          <w:lang w:bidi="bn-BD"/>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948CE" w:rsidRPr="008B2468" w:rsidRDefault="00C948CE" w:rsidP="004C6F78">
      <w:pPr>
        <w:keepNext/>
        <w:keepLines/>
        <w:spacing w:before="240" w:after="120" w:line="240" w:lineRule="auto"/>
        <w:ind w:firstLine="851"/>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ПРЕКРАТЯВАНЕ НА ДОГОВОРА</w:t>
      </w: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Чл. 31.</w:t>
      </w:r>
      <w:r w:rsidRPr="008B2468">
        <w:rPr>
          <w:rFonts w:eastAsia="Times New Roman" w:cstheme="minorBidi"/>
          <w:sz w:val="24"/>
          <w:szCs w:val="24"/>
          <w:lang w:bidi="bn-BD"/>
        </w:rPr>
        <w:t xml:space="preserve"> </w:t>
      </w:r>
      <w:r w:rsidRPr="00CB2E6D">
        <w:rPr>
          <w:rFonts w:eastAsia="Times New Roman" w:cstheme="minorBidi"/>
          <w:b/>
          <w:sz w:val="24"/>
          <w:szCs w:val="24"/>
          <w:lang w:bidi="bn-BD"/>
        </w:rPr>
        <w:t>(1)</w:t>
      </w:r>
      <w:r w:rsidRPr="008B2468">
        <w:rPr>
          <w:rFonts w:eastAsia="Times New Roman" w:cstheme="minorBidi"/>
          <w:sz w:val="24"/>
          <w:szCs w:val="24"/>
          <w:lang w:bidi="bn-BD"/>
        </w:rPr>
        <w:t xml:space="preserve"> Този Договор се прекратява:</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1. с изтичане на срока по чл.3 от Договора;</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 xml:space="preserve">2. с изпълнението на всички задължения на Страните по него;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bidi="bn-BD"/>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8B2468">
        <w:rPr>
          <w:rFonts w:eastAsia="Times New Roman"/>
          <w:sz w:val="24"/>
          <w:szCs w:val="24"/>
          <w:lang w:eastAsia="bg-BG" w:bidi="bn-BD"/>
        </w:rPr>
        <w:t xml:space="preserve">до 7 (седем) дни от настъпване на невъзможността и да представи доказателства; </w:t>
      </w:r>
    </w:p>
    <w:p w:rsidR="00C948CE" w:rsidRDefault="00C948CE" w:rsidP="003E128E">
      <w:pPr>
        <w:spacing w:after="0" w:line="240" w:lineRule="auto"/>
        <w:ind w:firstLine="851"/>
        <w:jc w:val="both"/>
        <w:rPr>
          <w:rFonts w:eastAsia="Times New Roman"/>
          <w:sz w:val="24"/>
          <w:szCs w:val="24"/>
          <w:lang w:eastAsia="bg-BG" w:bidi="bn-BD"/>
        </w:rPr>
      </w:pPr>
      <w:r w:rsidRPr="00FF2A14">
        <w:rPr>
          <w:rFonts w:eastAsia="Times New Roman"/>
          <w:bCs/>
          <w:sz w:val="24"/>
          <w:szCs w:val="24"/>
          <w:lang w:eastAsia="bg-BG" w:bidi="bn-BD"/>
        </w:rPr>
        <w:t>4.</w:t>
      </w:r>
      <w:r w:rsidRPr="008B2468">
        <w:rPr>
          <w:rFonts w:eastAsia="Times New Roman"/>
          <w:sz w:val="24"/>
          <w:szCs w:val="24"/>
          <w:lang w:eastAsia="bg-BG" w:bidi="bn-BD"/>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948CE" w:rsidRDefault="00C948CE" w:rsidP="003E128E">
      <w:pPr>
        <w:spacing w:after="60" w:line="240" w:lineRule="auto"/>
        <w:ind w:firstLine="851"/>
        <w:jc w:val="both"/>
        <w:rPr>
          <w:rFonts w:eastAsiaTheme="minorHAnsi"/>
          <w:sz w:val="24"/>
          <w:szCs w:val="24"/>
          <w:lang w:bidi="bn-BD"/>
        </w:rPr>
      </w:pPr>
      <w:r>
        <w:rPr>
          <w:rFonts w:eastAsia="Times New Roman"/>
          <w:sz w:val="24"/>
          <w:szCs w:val="24"/>
          <w:lang w:eastAsia="bg-BG" w:bidi="bn-BD"/>
        </w:rPr>
        <w:t xml:space="preserve">5. </w:t>
      </w:r>
      <w:r w:rsidR="00B92900">
        <w:rPr>
          <w:sz w:val="24"/>
          <w:szCs w:val="24"/>
        </w:rPr>
        <w:t>п</w:t>
      </w:r>
      <w:r>
        <w:rPr>
          <w:sz w:val="24"/>
          <w:szCs w:val="24"/>
        </w:rPr>
        <w:t xml:space="preserve">ри констатирани нередности и/или конфликт на интереси - с изпращане на едностранно </w:t>
      </w:r>
      <w:r w:rsidR="00B92900">
        <w:rPr>
          <w:sz w:val="24"/>
          <w:szCs w:val="24"/>
        </w:rPr>
        <w:t xml:space="preserve">едноседмично </w:t>
      </w:r>
      <w:r>
        <w:rPr>
          <w:sz w:val="24"/>
          <w:szCs w:val="24"/>
        </w:rPr>
        <w:t>писмено предизвестие от ВЪЗЛОЖИТЕЛЯ до ИЗПЪЛНИТЕЛЯ;</w:t>
      </w:r>
    </w:p>
    <w:p w:rsidR="00C948CE" w:rsidRDefault="00C948CE" w:rsidP="003E128E">
      <w:pPr>
        <w:spacing w:after="60" w:line="240" w:lineRule="auto"/>
        <w:ind w:firstLine="851"/>
        <w:jc w:val="both"/>
        <w:rPr>
          <w:rFonts w:eastAsiaTheme="minorHAnsi"/>
          <w:sz w:val="24"/>
          <w:szCs w:val="24"/>
          <w:lang w:val="en-US" w:bidi="bn-BD"/>
        </w:rPr>
      </w:pPr>
      <w:r>
        <w:rPr>
          <w:rFonts w:eastAsia="Times New Roman"/>
          <w:sz w:val="24"/>
          <w:szCs w:val="24"/>
          <w:lang w:eastAsia="bg-BG" w:bidi="bn-BD"/>
        </w:rPr>
        <w:t xml:space="preserve">6. </w:t>
      </w:r>
      <w:r>
        <w:rPr>
          <w:sz w:val="24"/>
          <w:szCs w:val="24"/>
        </w:rPr>
        <w:t>Когато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 на обстоятелствата.</w:t>
      </w:r>
    </w:p>
    <w:p w:rsidR="00C948CE" w:rsidRPr="008B2468" w:rsidRDefault="00C948CE" w:rsidP="003E128E">
      <w:pPr>
        <w:spacing w:after="0" w:line="240" w:lineRule="auto"/>
        <w:ind w:firstLine="851"/>
        <w:jc w:val="both"/>
        <w:rPr>
          <w:rFonts w:eastAsia="Times New Roman"/>
          <w:sz w:val="24"/>
          <w:szCs w:val="24"/>
          <w:lang w:eastAsia="bg-BG" w:bidi="bn-BD"/>
        </w:rPr>
      </w:pPr>
      <w:r>
        <w:rPr>
          <w:rFonts w:eastAsia="Times New Roman"/>
          <w:bCs/>
          <w:sz w:val="24"/>
          <w:szCs w:val="24"/>
          <w:lang w:eastAsia="bg-BG" w:bidi="bn-BD"/>
        </w:rPr>
        <w:t>7</w:t>
      </w:r>
      <w:r w:rsidRPr="00FF2A14">
        <w:rPr>
          <w:rFonts w:eastAsia="Times New Roman"/>
          <w:bCs/>
          <w:sz w:val="24"/>
          <w:szCs w:val="24"/>
          <w:lang w:eastAsia="bg-BG" w:bidi="bn-BD"/>
        </w:rPr>
        <w:t>.</w:t>
      </w:r>
      <w:r w:rsidRPr="008B2468">
        <w:rPr>
          <w:rFonts w:eastAsia="Times New Roman"/>
          <w:sz w:val="24"/>
          <w:szCs w:val="24"/>
          <w:lang w:eastAsia="bg-BG" w:bidi="bn-BD"/>
        </w:rPr>
        <w:t xml:space="preserve"> при условията по чл. 5, ал. 1, т. 3 от ЗИФОДРЮПДРКТЛТДС.</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(2)</w:t>
      </w:r>
      <w:r w:rsidRPr="008B2468">
        <w:rPr>
          <w:rFonts w:eastAsia="Times New Roman" w:cstheme="minorBidi"/>
          <w:sz w:val="24"/>
          <w:szCs w:val="24"/>
          <w:lang w:bidi="bn-BD"/>
        </w:rPr>
        <w:t xml:space="preserve"> Договорът може да бъде прекратен</w:t>
      </w:r>
      <w:r w:rsidR="00CB2E6D">
        <w:rPr>
          <w:rFonts w:eastAsia="Times New Roman" w:cstheme="minorBidi"/>
          <w:sz w:val="24"/>
          <w:szCs w:val="24"/>
          <w:lang w:bidi="bn-BD"/>
        </w:rPr>
        <w:t>:</w:t>
      </w:r>
    </w:p>
    <w:p w:rsidR="00C948CE" w:rsidRPr="008B2468" w:rsidRDefault="00C948CE" w:rsidP="003E128E">
      <w:pPr>
        <w:keepLines/>
        <w:tabs>
          <w:tab w:val="left" w:pos="284"/>
        </w:tab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1.</w:t>
      </w:r>
      <w:r w:rsidRPr="008B2468">
        <w:rPr>
          <w:rFonts w:eastAsia="Times New Roman" w:cstheme="minorBidi"/>
          <w:sz w:val="24"/>
          <w:szCs w:val="24"/>
          <w:lang w:bidi="bn-BD"/>
        </w:rPr>
        <w:tab/>
        <w:t>по взаимно съгласие на Страните, изразено в писмена форма;</w:t>
      </w:r>
    </w:p>
    <w:p w:rsidR="00C948CE" w:rsidRDefault="00C948CE" w:rsidP="003E128E">
      <w:pPr>
        <w:tabs>
          <w:tab w:val="left" w:pos="284"/>
        </w:tabs>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bidi="bn-BD"/>
        </w:rPr>
        <w:t>2.</w:t>
      </w:r>
      <w:r w:rsidRPr="008B2468">
        <w:rPr>
          <w:rFonts w:eastAsia="Times New Roman" w:cstheme="minorBidi"/>
          <w:sz w:val="24"/>
          <w:szCs w:val="24"/>
          <w:lang w:bidi="bn-BD"/>
        </w:rPr>
        <w:tab/>
      </w:r>
      <w:r w:rsidRPr="008B2468">
        <w:rPr>
          <w:rFonts w:eastAsia="Times New Roman"/>
          <w:sz w:val="24"/>
          <w:szCs w:val="24"/>
          <w:lang w:eastAsia="bg-BG" w:bidi="bn-BD"/>
        </w:rPr>
        <w:t>когато за ИЗПЪЛНИТЕЛЯ бъде открито производство по несъстоятелност или ликвидация – по искане на всяка от Страните/ВЪЗЛОЖИТЕЛЯ.</w:t>
      </w:r>
    </w:p>
    <w:p w:rsidR="00D67A7F" w:rsidRDefault="00CB2E6D" w:rsidP="00D67A7F">
      <w:pPr>
        <w:tabs>
          <w:tab w:val="left" w:pos="1276"/>
        </w:tabs>
        <w:spacing w:after="0" w:line="240" w:lineRule="auto"/>
        <w:ind w:firstLine="851"/>
        <w:jc w:val="both"/>
        <w:rPr>
          <w:rFonts w:eastAsia="Times New Roman"/>
          <w:sz w:val="24"/>
          <w:szCs w:val="24"/>
          <w:lang w:eastAsia="bg-BG" w:bidi="bn-BD"/>
        </w:rPr>
      </w:pPr>
      <w:r w:rsidRPr="00CB2E6D">
        <w:rPr>
          <w:rFonts w:eastAsia="Times New Roman"/>
          <w:b/>
          <w:sz w:val="24"/>
          <w:szCs w:val="24"/>
          <w:lang w:eastAsia="bg-BG" w:bidi="bn-BD"/>
        </w:rPr>
        <w:t>(3)</w:t>
      </w:r>
      <w:r w:rsidR="00D67A7F">
        <w:rPr>
          <w:rFonts w:eastAsia="Times New Roman"/>
          <w:sz w:val="24"/>
          <w:szCs w:val="24"/>
          <w:lang w:eastAsia="bg-BG" w:bidi="bn-BD"/>
        </w:rPr>
        <w:t xml:space="preserve"> </w:t>
      </w:r>
      <w:r w:rsidR="00D67A7F">
        <w:rPr>
          <w:sz w:val="24"/>
          <w:szCs w:val="24"/>
        </w:rPr>
        <w:t xml:space="preserve">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w:t>
      </w:r>
      <w:r w:rsidR="00D67A7F">
        <w:rPr>
          <w:sz w:val="24"/>
          <w:szCs w:val="24"/>
        </w:rPr>
        <w:lastRenderedPageBreak/>
        <w:t>взаимоотношения между страните, за извършените от страна на ИЗПЪЛНИТЕЛЯ и одобрени от ВЪЗЛОЖИТЕЛЯ услуги.</w:t>
      </w:r>
    </w:p>
    <w:p w:rsidR="00676166" w:rsidRPr="008B2468" w:rsidRDefault="00676166" w:rsidP="003E128E">
      <w:pPr>
        <w:tabs>
          <w:tab w:val="left" w:pos="284"/>
        </w:tabs>
        <w:spacing w:after="0" w:line="240" w:lineRule="auto"/>
        <w:ind w:firstLine="851"/>
        <w:jc w:val="both"/>
        <w:rPr>
          <w:rFonts w:eastAsia="Times New Roman"/>
          <w:sz w:val="24"/>
          <w:szCs w:val="24"/>
          <w:lang w:eastAsia="bg-BG" w:bidi="bn-BD"/>
        </w:rPr>
      </w:pP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Чл. 32.</w:t>
      </w:r>
      <w:r w:rsidRPr="008B2468">
        <w:rPr>
          <w:rFonts w:eastAsia="Times New Roman" w:cstheme="minorBidi"/>
          <w:sz w:val="24"/>
          <w:szCs w:val="24"/>
          <w:lang w:bidi="bn-BD"/>
        </w:rPr>
        <w:t xml:space="preserve"> </w:t>
      </w:r>
      <w:r w:rsidRPr="008B2468">
        <w:rPr>
          <w:rFonts w:eastAsia="Times New Roman" w:cstheme="minorBidi"/>
          <w:b/>
          <w:sz w:val="24"/>
          <w:szCs w:val="24"/>
          <w:lang w:bidi="bn-BD"/>
        </w:rPr>
        <w:t>(1)</w:t>
      </w:r>
      <w:r w:rsidRPr="008B2468">
        <w:rPr>
          <w:rFonts w:eastAsia="Times New Roman" w:cstheme="minorBidi"/>
          <w:sz w:val="24"/>
          <w:szCs w:val="24"/>
          <w:lang w:bidi="bn-BD"/>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B2468">
        <w:rPr>
          <w:rFonts w:asciiTheme="minorHAnsi" w:eastAsiaTheme="minorHAnsi" w:hAnsiTheme="minorHAnsi" w:cstheme="minorBidi"/>
          <w:sz w:val="22"/>
          <w:lang w:bidi="bn-BD"/>
        </w:rPr>
        <w:t xml:space="preserve"> </w:t>
      </w:r>
      <w:r w:rsidRPr="008B2468">
        <w:rPr>
          <w:rFonts w:eastAsia="Times New Roman" w:cstheme="minorBidi"/>
          <w:sz w:val="24"/>
          <w:szCs w:val="24"/>
          <w:lang w:bidi="bn-BD"/>
        </w:rPr>
        <w:t>Разваляне на Договора не се допуска, когато неизпълнената част от задължението е незначителна с оглед на интереса на изправната Страна.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когато ИЗПЪЛНИТЕЛЯТ е в закъснение на изпълнението на договорената Услуга повече от </w:t>
      </w:r>
      <w:r w:rsidR="00CB2E6D">
        <w:rPr>
          <w:rFonts w:eastAsia="Times New Roman"/>
          <w:sz w:val="24"/>
          <w:szCs w:val="24"/>
          <w:lang w:eastAsia="bg-BG" w:bidi="bn-BD"/>
        </w:rPr>
        <w:t>10 дни</w:t>
      </w:r>
      <w:r w:rsidRPr="008B2468">
        <w:rPr>
          <w:rFonts w:eastAsia="Times New Roman"/>
          <w:sz w:val="24"/>
          <w:szCs w:val="24"/>
          <w:lang w:eastAsia="bg-BG" w:bidi="bn-BD"/>
        </w:rPr>
        <w:t>, считано от датата на изтичане срока за изпълнение на конкретната дейност, възложена с писмена заявка или писмено одобрение;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(3) </w:t>
      </w:r>
      <w:r w:rsidRPr="008B2468">
        <w:rPr>
          <w:rFonts w:eastAsia="Times New Roman"/>
          <w:sz w:val="24"/>
          <w:szCs w:val="24"/>
          <w:lang w:eastAsia="bg-BG" w:bidi="bn-BD"/>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948CE" w:rsidRPr="008B2468" w:rsidRDefault="00C948CE" w:rsidP="003E128E">
      <w:pPr>
        <w:keepLines/>
        <w:spacing w:after="0" w:line="240" w:lineRule="auto"/>
        <w:ind w:firstLine="851"/>
        <w:jc w:val="both"/>
        <w:rPr>
          <w:rFonts w:eastAsia="Times New Roman" w:cstheme="minorBidi"/>
          <w:b/>
          <w:sz w:val="24"/>
          <w:szCs w:val="24"/>
          <w:lang w:bidi="bn-BD"/>
        </w:rPr>
      </w:pPr>
    </w:p>
    <w:p w:rsidR="00C948CE" w:rsidRDefault="00D67A7F" w:rsidP="00D67A7F">
      <w:pPr>
        <w:spacing w:after="0" w:line="240" w:lineRule="auto"/>
        <w:ind w:firstLine="851"/>
        <w:jc w:val="both"/>
        <w:rPr>
          <w:rFonts w:eastAsia="Times New Roman"/>
          <w:sz w:val="24"/>
          <w:szCs w:val="24"/>
          <w:lang w:eastAsia="bg-BG" w:bidi="bn-BD"/>
        </w:rPr>
      </w:pPr>
      <w:r>
        <w:rPr>
          <w:rFonts w:eastAsia="Times New Roman" w:cstheme="minorBidi"/>
          <w:b/>
          <w:sz w:val="24"/>
          <w:szCs w:val="24"/>
          <w:lang w:bidi="bn-BD"/>
        </w:rPr>
        <w:t>Чл. 33.</w:t>
      </w:r>
      <w:r w:rsidR="00C948CE">
        <w:rPr>
          <w:rFonts w:eastAsia="Times New Roman" w:cstheme="minorBidi"/>
          <w:b/>
          <w:sz w:val="24"/>
          <w:szCs w:val="24"/>
          <w:lang w:bidi="bn-BD"/>
        </w:rPr>
        <w:t xml:space="preserve"> </w:t>
      </w:r>
      <w:r w:rsidR="00C948CE" w:rsidRPr="008B2468">
        <w:rPr>
          <w:rFonts w:eastAsia="Times New Roman"/>
          <w:sz w:val="24"/>
          <w:szCs w:val="24"/>
          <w:lang w:eastAsia="bg-BG" w:bidi="bn-BD"/>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eastAsia="Times New Roman"/>
          <w:sz w:val="24"/>
          <w:szCs w:val="24"/>
          <w:lang w:eastAsia="bg-BG" w:bidi="bn-BD"/>
        </w:rPr>
        <w:t>ане на спорове по този Договор.</w:t>
      </w:r>
    </w:p>
    <w:p w:rsidR="00D67A7F" w:rsidRPr="00D67A7F" w:rsidRDefault="00D67A7F" w:rsidP="00D67A7F">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34. </w:t>
      </w:r>
      <w:r w:rsidRPr="008B2468">
        <w:rPr>
          <w:rFonts w:eastAsia="Times New Roman"/>
          <w:sz w:val="24"/>
          <w:szCs w:val="24"/>
          <w:lang w:eastAsia="bg-BG" w:bidi="bn-BD"/>
        </w:rPr>
        <w:t>Във всички случаи на прекратяване на Договора, освен при прекратяване на юридическо лице – Страна по Договора без правоприемство: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се задължава: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единични цени;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35. </w:t>
      </w:r>
      <w:r w:rsidRPr="008B2468">
        <w:rPr>
          <w:rFonts w:eastAsia="Times New Roman"/>
          <w:sz w:val="24"/>
          <w:szCs w:val="24"/>
          <w:lang w:eastAsia="bg-BG" w:bidi="bn-BD"/>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948CE" w:rsidRPr="008B2468" w:rsidRDefault="00C948CE" w:rsidP="003E128E">
      <w:pPr>
        <w:keepNext/>
        <w:keepLines/>
        <w:spacing w:before="240" w:after="240" w:line="240" w:lineRule="auto"/>
        <w:ind w:firstLine="851"/>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lastRenderedPageBreak/>
        <w:t>ОБЩИ РАЗПОРЕДБИ</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Дефинирани понятия и тълкуване </w:t>
      </w:r>
    </w:p>
    <w:p w:rsidR="00C948CE" w:rsidRPr="008B2468" w:rsidRDefault="00C948CE" w:rsidP="003E128E">
      <w:pPr>
        <w:suppressAutoHyphens/>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 xml:space="preserve">Чл. 36. (1) </w:t>
      </w:r>
      <w:r w:rsidRPr="008B2468">
        <w:rPr>
          <w:rFonts w:eastAsia="Times New Roman" w:cstheme="minorBidi"/>
          <w:sz w:val="24"/>
          <w:szCs w:val="24"/>
          <w:lang w:bidi="bn-BD"/>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(2) </w:t>
      </w:r>
      <w:r w:rsidRPr="008B2468">
        <w:rPr>
          <w:rFonts w:eastAsia="Times New Roman" w:cstheme="minorBidi"/>
          <w:noProof/>
          <w:sz w:val="24"/>
          <w:szCs w:val="24"/>
          <w:lang w:eastAsia="cs-CZ" w:bidi="bn-BD"/>
        </w:rPr>
        <w:t>При противоречие между различни разпоредби или условия, съдържащи се в Договора и Приложенията, се прилагат следните правила: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1. специалните разпоредби имат предимство пред общите разпоредби;</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2. разпоредбите на Приложенията имат предимство пред разпоредбите на Договора.</w:t>
      </w:r>
    </w:p>
    <w:p w:rsidR="00C948CE" w:rsidRPr="008B2468" w:rsidRDefault="00C948CE" w:rsidP="003E128E">
      <w:pPr>
        <w:suppressAutoHyphens/>
        <w:spacing w:after="0" w:line="240" w:lineRule="auto"/>
        <w:ind w:firstLine="851"/>
        <w:jc w:val="both"/>
        <w:rPr>
          <w:rFonts w:eastAsia="Times New Roman" w:cstheme="minorBidi"/>
          <w:b/>
          <w:noProof/>
          <w:sz w:val="24"/>
          <w:szCs w:val="24"/>
          <w:highlight w:val="magenta"/>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Спазване на приложими норми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37. </w:t>
      </w:r>
      <w:r w:rsidRPr="008B2468">
        <w:rPr>
          <w:rFonts w:eastAsia="Times New Roman"/>
          <w:sz w:val="24"/>
          <w:szCs w:val="24"/>
          <w:lang w:eastAsia="bg-BG" w:bidi="bn-BD"/>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cs-CZ"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Конфиденциалност </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imes New Roman" w:cstheme="minorBidi"/>
          <w:b/>
          <w:sz w:val="24"/>
          <w:szCs w:val="24"/>
          <w:lang w:bidi="bn-BD"/>
        </w:rPr>
        <w:t xml:space="preserve">Чл. 38 </w:t>
      </w:r>
      <w:r w:rsidRPr="008B2468">
        <w:rPr>
          <w:rFonts w:eastAsia="Times New Roman" w:cstheme="minorBidi"/>
          <w:b/>
          <w:bCs/>
          <w:noProof/>
          <w:sz w:val="24"/>
          <w:szCs w:val="24"/>
          <w:lang w:eastAsia="en-GB" w:bidi="bn-BD"/>
        </w:rPr>
        <w:t xml:space="preserve">(1) </w:t>
      </w:r>
      <w:r w:rsidRPr="008B2468">
        <w:rPr>
          <w:rFonts w:eastAsia="Times New Roman" w:cstheme="minorBidi"/>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B2468">
        <w:rPr>
          <w:rFonts w:eastAsia="Times New Roman" w:cstheme="minorBidi"/>
          <w:b/>
          <w:bCs/>
          <w:noProof/>
          <w:sz w:val="24"/>
          <w:szCs w:val="24"/>
          <w:lang w:eastAsia="en-GB" w:bidi="bn-BD"/>
        </w:rPr>
        <w:t>Конфиденциална информация</w:t>
      </w:r>
      <w:r w:rsidRPr="008B2468">
        <w:rPr>
          <w:rFonts w:eastAsia="Times New Roman" w:cstheme="minorBidi"/>
          <w:bCs/>
          <w:noProof/>
          <w:sz w:val="24"/>
          <w:szCs w:val="24"/>
          <w:lang w:eastAsia="en-GB" w:bidi="bn-BD"/>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информацията се изисква по силата на закон, приложим спрямо която и да е от Страните; или</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imes New Roman" w:cstheme="minorBidi"/>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heme="minorHAnsi" w:cstheme="minorBidi"/>
          <w:sz w:val="24"/>
          <w:szCs w:val="24"/>
          <w:lang w:bidi="bn-BD"/>
        </w:rPr>
        <w:lastRenderedPageBreak/>
        <w:t>В случаите по точки 2 или 3 Страната, която следва да предостави информацията, уведомява незабавно другата Страна по Договора</w:t>
      </w:r>
      <w:r w:rsidRPr="008B2468">
        <w:rPr>
          <w:rFonts w:eastAsia="Times New Roman" w:cstheme="minorBidi"/>
          <w:bCs/>
          <w:noProof/>
          <w:sz w:val="24"/>
          <w:szCs w:val="24"/>
          <w:lang w:eastAsia="en-GB" w:bidi="bn-BD"/>
        </w:rPr>
        <w:t>.</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cstheme="minorBidi"/>
          <w:b/>
          <w:bCs/>
          <w:noProof/>
          <w:sz w:val="24"/>
          <w:szCs w:val="24"/>
          <w:lang w:eastAsia="en-GB" w:bidi="bn-BD"/>
        </w:rPr>
        <w:t>(4)</w:t>
      </w:r>
      <w:r w:rsidRPr="008B2468">
        <w:rPr>
          <w:rFonts w:eastAsia="Times New Roman" w:cstheme="minorBidi"/>
          <w:bCs/>
          <w:noProof/>
          <w:sz w:val="24"/>
          <w:szCs w:val="24"/>
          <w:lang w:eastAsia="en-GB" w:bidi="bn-BD"/>
        </w:rPr>
        <w:t xml:space="preserve"> </w:t>
      </w:r>
      <w:r w:rsidRPr="008B2468">
        <w:rPr>
          <w:rFonts w:eastAsia="Times New Roman"/>
          <w:sz w:val="24"/>
          <w:szCs w:val="24"/>
          <w:lang w:eastAsia="bg-BG" w:bidi="bn-BD"/>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lang w:eastAsia="bg-BG" w:bidi="bn-BD"/>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948CE" w:rsidRPr="008B2468" w:rsidRDefault="00C948CE" w:rsidP="003E128E">
      <w:pPr>
        <w:suppressAutoHyphens/>
        <w:spacing w:after="0" w:line="240" w:lineRule="auto"/>
        <w:ind w:firstLine="851"/>
        <w:jc w:val="both"/>
        <w:rPr>
          <w:rFonts w:eastAsia="Times New Roman" w:cstheme="minorBidi"/>
          <w:b/>
          <w:bCs/>
          <w:noProof/>
          <w:sz w:val="24"/>
          <w:szCs w:val="24"/>
          <w:highlight w:val="magenta"/>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bCs/>
          <w:noProof/>
          <w:sz w:val="24"/>
          <w:szCs w:val="24"/>
          <w:u w:val="single"/>
          <w:lang w:eastAsia="en-GB" w:bidi="bn-BD"/>
        </w:rPr>
      </w:pPr>
      <w:r w:rsidRPr="008B2468">
        <w:rPr>
          <w:rFonts w:eastAsia="Times New Roman" w:cstheme="minorBidi"/>
          <w:bCs/>
          <w:noProof/>
          <w:sz w:val="24"/>
          <w:szCs w:val="24"/>
          <w:u w:val="single"/>
          <w:lang w:eastAsia="en-GB" w:bidi="bn-BD"/>
        </w:rPr>
        <w:t>Публични изявления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bookmarkStart w:id="21" w:name="_DV_M169"/>
      <w:bookmarkStart w:id="22" w:name="_DV_M170"/>
      <w:bookmarkEnd w:id="21"/>
      <w:bookmarkEnd w:id="22"/>
      <w:r w:rsidRPr="008B2468">
        <w:rPr>
          <w:rFonts w:eastAsia="Times New Roman" w:cstheme="minorBidi"/>
          <w:b/>
          <w:sz w:val="24"/>
          <w:szCs w:val="24"/>
          <w:lang w:bidi="bn-BD"/>
        </w:rPr>
        <w:t xml:space="preserve">Чл. 39. </w:t>
      </w:r>
      <w:r w:rsidRPr="008B2468">
        <w:rPr>
          <w:rFonts w:eastAsia="Times New Roman" w:cstheme="minorBidi"/>
          <w:noProof/>
          <w:sz w:val="24"/>
          <w:szCs w:val="24"/>
          <w:lang w:eastAsia="en-GB" w:bidi="bn-BD"/>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B2468">
        <w:rPr>
          <w:rFonts w:eastAsia="Times New Roman" w:cstheme="minorBidi"/>
          <w:bCs/>
          <w:noProof/>
          <w:sz w:val="24"/>
          <w:szCs w:val="24"/>
          <w:lang w:eastAsia="en-GB" w:bidi="bn-BD"/>
        </w:rPr>
        <w:t xml:space="preserve">ВЪЗЛОЖИТЕЛЯ </w:t>
      </w:r>
      <w:r w:rsidRPr="008B2468">
        <w:rPr>
          <w:rFonts w:eastAsia="Times New Roman" w:cstheme="minorBidi"/>
          <w:noProof/>
          <w:sz w:val="24"/>
          <w:szCs w:val="24"/>
          <w:lang w:eastAsia="en-GB" w:bidi="bn-BD"/>
        </w:rPr>
        <w:t xml:space="preserve">или на резултати от работата на ИЗПЪЛНИТЕЛЯ, без предварителното писмено съгласие на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което съгласие няма да бъде безпричинно отказано или забавено.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u w:val="single"/>
          <w:lang w:eastAsia="cs-CZ" w:bidi="bn-BD"/>
        </w:rPr>
        <w:t>Прехвърляне на права и задължения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40. </w:t>
      </w:r>
      <w:r w:rsidRPr="008B2468">
        <w:rPr>
          <w:rFonts w:eastAsia="Times New Roman" w:cstheme="minorBidi"/>
          <w:noProof/>
          <w:sz w:val="24"/>
          <w:szCs w:val="24"/>
          <w:lang w:eastAsia="cs-CZ" w:bidi="bn-BD"/>
        </w:rPr>
        <w:t>Никоя от Страните няма право да прехвърля никое от правата и задълженията, произтичащи от този Договор, без съгласието на другата Страна.</w:t>
      </w:r>
      <w:r w:rsidRPr="008B2468">
        <w:rPr>
          <w:rFonts w:eastAsia="Times New Roman" w:cstheme="minorBidi"/>
          <w:sz w:val="24"/>
          <w:szCs w:val="24"/>
          <w:lang w:eastAsia="bg-BG" w:bidi="bn-BD"/>
        </w:rPr>
        <w:t xml:space="preserve"> </w:t>
      </w:r>
      <w:r w:rsidRPr="008B2468">
        <w:rPr>
          <w:rFonts w:eastAsia="Times New Roman" w:cstheme="minorBidi"/>
          <w:noProof/>
          <w:sz w:val="24"/>
          <w:szCs w:val="24"/>
          <w:lang w:eastAsia="cs-CZ" w:bidi="bn-BD"/>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Изменения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41. </w:t>
      </w:r>
      <w:r w:rsidRPr="008B2468">
        <w:rPr>
          <w:rFonts w:eastAsia="Times New Roman" w:cstheme="minorBidi"/>
          <w:noProof/>
          <w:sz w:val="24"/>
          <w:szCs w:val="24"/>
          <w:lang w:eastAsia="en-GB" w:bidi="bn-BD"/>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Непреодолима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cstheme="minorBidi"/>
          <w:b/>
          <w:sz w:val="24"/>
          <w:szCs w:val="24"/>
          <w:lang w:bidi="bn-BD"/>
        </w:rPr>
        <w:t xml:space="preserve">Чл. 42. (1) </w:t>
      </w:r>
      <w:r w:rsidRPr="008B2468">
        <w:rPr>
          <w:rFonts w:eastAsia="Times New Roman"/>
          <w:sz w:val="24"/>
          <w:szCs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(2) </w:t>
      </w:r>
      <w:r w:rsidRPr="008B2468">
        <w:rPr>
          <w:rFonts w:eastAsia="Times New Roman"/>
          <w:sz w:val="24"/>
          <w:szCs w:val="24"/>
          <w:lan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(3) </w:t>
      </w:r>
      <w:r w:rsidRPr="008B2468">
        <w:rPr>
          <w:rFonts w:eastAsia="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(4) </w:t>
      </w:r>
      <w:r w:rsidRPr="008B2468">
        <w:rPr>
          <w:rFonts w:eastAsia="Times New Roman"/>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5)</w:t>
      </w:r>
      <w:r w:rsidRPr="008B2468">
        <w:rPr>
          <w:rFonts w:eastAsia="Times New Roman"/>
          <w:sz w:val="24"/>
          <w:szCs w:val="24"/>
          <w:lang w:eastAsia="bg-BG"/>
        </w:rPr>
        <w:t xml:space="preserve"> Не може да се позовава на непреодолима сила Страна: </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lastRenderedPageBreak/>
        <w:t>1.</w:t>
      </w:r>
      <w:r w:rsidRPr="008B2468">
        <w:rPr>
          <w:rFonts w:eastAsia="Times New Roman"/>
          <w:sz w:val="24"/>
          <w:szCs w:val="24"/>
          <w:lang w:eastAsia="bg-BG"/>
        </w:rPr>
        <w:t xml:space="preserve"> която е била в забава или друго неизпълнение преди настъпването на непреодолима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2.</w:t>
      </w:r>
      <w:r w:rsidRPr="008B2468">
        <w:rPr>
          <w:rFonts w:eastAsia="Times New Roman"/>
          <w:sz w:val="24"/>
          <w:szCs w:val="24"/>
          <w:lang w:eastAsia="bg-BG"/>
        </w:rPr>
        <w:t xml:space="preserve"> която не е информирала другата Страна за настъпването на непреодолима сила; или</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3.</w:t>
      </w:r>
      <w:r w:rsidRPr="008B2468">
        <w:rPr>
          <w:rFonts w:eastAsia="Times New Roman"/>
          <w:sz w:val="24"/>
          <w:szCs w:val="24"/>
          <w:lang w:eastAsia="bg-BG"/>
        </w:rPr>
        <w:t xml:space="preserve"> чиято небрежност или умишлени действия или бездействия са довели до невъзможност за изпълнение на Договора.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6)</w:t>
      </w:r>
      <w:r w:rsidRPr="008B2468">
        <w:rPr>
          <w:rFonts w:eastAsia="Times New Roman"/>
          <w:sz w:val="24"/>
          <w:szCs w:val="24"/>
          <w:lang w:eastAsia="bg-BG"/>
        </w:rPr>
        <w:t xml:space="preserve"> Липсата на парични средства не представлява непреодолима сила.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Нищожност на отделни клаузи</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43. </w:t>
      </w:r>
      <w:r w:rsidRPr="008B2468">
        <w:rPr>
          <w:rFonts w:eastAsia="Times New Roman"/>
          <w:sz w:val="24"/>
          <w:szCs w:val="24"/>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Уведомления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44. </w:t>
      </w:r>
      <w:r w:rsidRPr="008B2468">
        <w:rPr>
          <w:rFonts w:eastAsia="Times New Roman" w:cstheme="minorBidi"/>
          <w:b/>
          <w:noProof/>
          <w:sz w:val="24"/>
          <w:szCs w:val="24"/>
          <w:lang w:eastAsia="en-GB" w:bidi="bn-BD"/>
        </w:rPr>
        <w:t>(1)</w:t>
      </w:r>
      <w:r w:rsidRPr="008B2468">
        <w:rPr>
          <w:rFonts w:eastAsia="Times New Roman" w:cstheme="minorBidi"/>
          <w:noProof/>
          <w:sz w:val="24"/>
          <w:szCs w:val="24"/>
          <w:lang w:eastAsia="en-GB" w:bidi="bn-BD"/>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За целите на този Договор данните и лицата за контакт на Страните са, както следва: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За ВЪЗЛОЖИТЕЛЯ: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Адрес за кореспонденция: ………………………………………….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2. За ИЗПЪЛНИТЕЛЯ: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Адрес за кореспонденция: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За дата на уведомлението се счита: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датата на предаването – при лично предаване на уведомлението;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датата на пощенското клеймо на обратната разписка – при изпращане по пощата;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доставка, отбелязана върху куриерската разписка – при изпращане по куриер;</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приемането – при изпращане по факс;</w:t>
      </w:r>
    </w:p>
    <w:p w:rsidR="00C948CE" w:rsidRPr="008B2468" w:rsidRDefault="00C948CE" w:rsidP="004C6F78">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4. датата на получаване – при</w:t>
      </w:r>
      <w:r w:rsidR="004C6F78">
        <w:rPr>
          <w:rFonts w:eastAsia="Times New Roman" w:cstheme="minorBidi"/>
          <w:noProof/>
          <w:sz w:val="24"/>
          <w:szCs w:val="24"/>
          <w:lang w:eastAsia="en-GB" w:bidi="bn-BD"/>
        </w:rPr>
        <w:t xml:space="preserve"> изпращане по електронна поща.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(4)</w:t>
      </w:r>
      <w:r w:rsidRPr="008B2468">
        <w:rPr>
          <w:rFonts w:eastAsia="Times New Roman" w:cstheme="minorBidi"/>
          <w:noProof/>
          <w:sz w:val="24"/>
          <w:szCs w:val="24"/>
          <w:lang w:eastAsia="en-GB" w:bidi="bn-BD"/>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w:t>
      </w:r>
      <w:r w:rsidRPr="008B2468">
        <w:rPr>
          <w:rFonts w:eastAsia="Times New Roman" w:cstheme="minorBidi"/>
          <w:noProof/>
          <w:sz w:val="24"/>
          <w:szCs w:val="24"/>
          <w:lang w:eastAsia="en-GB" w:bidi="bn-BD"/>
        </w:rPr>
        <w:lastRenderedPageBreak/>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(5)</w:t>
      </w:r>
      <w:r w:rsidRPr="008B2468">
        <w:rPr>
          <w:rFonts w:eastAsia="Times New Roman" w:cstheme="minorBidi"/>
          <w:noProof/>
          <w:sz w:val="24"/>
          <w:szCs w:val="24"/>
          <w:lang w:eastAsia="en-GB" w:bidi="bn-BD"/>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B2468">
        <w:rPr>
          <w:rFonts w:eastAsia="Times New Roman" w:cstheme="minorBidi"/>
          <w:bCs/>
          <w:noProof/>
          <w:sz w:val="24"/>
          <w:szCs w:val="24"/>
          <w:lang w:eastAsia="en-GB" w:bidi="bn-BD"/>
        </w:rPr>
        <w:t>ИЗПЪЛНИТЕЛЯ</w:t>
      </w:r>
      <w:r w:rsidRPr="008B2468">
        <w:rPr>
          <w:rFonts w:eastAsia="Times New Roman" w:cstheme="minorBidi"/>
          <w:noProof/>
          <w:sz w:val="24"/>
          <w:szCs w:val="24"/>
          <w:lang w:eastAsia="en-GB" w:bidi="bn-BD"/>
        </w:rPr>
        <w:t xml:space="preserve">, същият се задължава да уведоми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xml:space="preserve"> за промяната в срок до 7 (седем) дни от вписването ѝ в съответния регистър.</w:t>
      </w:r>
    </w:p>
    <w:p w:rsidR="00C948CE" w:rsidRPr="008B2468" w:rsidRDefault="00C948CE" w:rsidP="003E128E">
      <w:pPr>
        <w:suppressAutoHyphens/>
        <w:spacing w:after="0" w:line="240" w:lineRule="auto"/>
        <w:ind w:firstLine="851"/>
        <w:jc w:val="both"/>
        <w:rPr>
          <w:rFonts w:eastAsia="Times New Roman" w:cstheme="minorBidi"/>
          <w:b/>
          <w:noProof/>
          <w:sz w:val="24"/>
          <w:szCs w:val="24"/>
          <w:highlight w:val="magenta"/>
          <w:u w:val="single"/>
          <w:lang w:eastAsia="en-GB" w:bidi="bn-BD"/>
        </w:rPr>
      </w:pP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 xml:space="preserve">Език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Чл. 45.</w:t>
      </w:r>
      <w:r w:rsidRPr="008B2468">
        <w:rPr>
          <w:rFonts w:eastAsia="Times New Roman"/>
          <w:b/>
          <w:noProof/>
          <w:sz w:val="24"/>
          <w:szCs w:val="24"/>
          <w:lang w:eastAsia="en-GB" w:bidi="bn-BD"/>
        </w:rPr>
        <w:t xml:space="preserve"> </w:t>
      </w:r>
      <w:r w:rsidRPr="008B2468">
        <w:rPr>
          <w:rFonts w:eastAsia="Times New Roman"/>
          <w:b/>
          <w:sz w:val="24"/>
          <w:szCs w:val="24"/>
          <w:lang w:eastAsia="bg-BG" w:bidi="bn-BD"/>
        </w:rPr>
        <w:t xml:space="preserve">(1) </w:t>
      </w:r>
      <w:r w:rsidRPr="008B2468">
        <w:rPr>
          <w:rFonts w:eastAsia="Times New Roman"/>
          <w:sz w:val="24"/>
          <w:szCs w:val="24"/>
          <w:lang w:eastAsia="bg-BG" w:bidi="bn-BD"/>
        </w:rPr>
        <w:t xml:space="preserve">Този Договор се сключва на български език.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Приложимо право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Чл. 46. </w:t>
      </w:r>
      <w:r w:rsidRPr="008B2468">
        <w:rPr>
          <w:rFonts w:eastAsia="Times New Roman"/>
          <w:sz w:val="24"/>
          <w:szCs w:val="24"/>
          <w:lang w:eastAsia="bg-BG" w:bidi="bn-BD"/>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948CE" w:rsidRPr="008B2468" w:rsidRDefault="00C948CE" w:rsidP="003E128E">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Разрешаване на спорове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Чл. 47. </w:t>
      </w:r>
      <w:r w:rsidRPr="008B2468">
        <w:rPr>
          <w:rFonts w:eastAsia="Times New Roman"/>
          <w:sz w:val="24"/>
          <w:szCs w:val="24"/>
          <w:lang w:eastAsia="bg-BG" w:bidi="bn-BD"/>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C948CE" w:rsidRPr="008B2468" w:rsidRDefault="00C948CE" w:rsidP="003E128E">
      <w:pPr>
        <w:spacing w:after="0" w:line="240" w:lineRule="auto"/>
        <w:ind w:firstLine="851"/>
        <w:jc w:val="both"/>
        <w:rPr>
          <w:rFonts w:eastAsia="Times New Roman"/>
          <w:sz w:val="24"/>
          <w:szCs w:val="24"/>
          <w:lang w:eastAsia="bg-BG" w:bidi="bn-BD"/>
        </w:rPr>
      </w:pPr>
    </w:p>
    <w:p w:rsidR="00C07E07" w:rsidRPr="00C07E07" w:rsidRDefault="00C948CE" w:rsidP="00C07E07">
      <w:pPr>
        <w:suppressAutoHyphens/>
        <w:spacing w:after="0" w:line="240" w:lineRule="auto"/>
        <w:ind w:firstLine="720"/>
        <w:rPr>
          <w:sz w:val="24"/>
          <w:szCs w:val="24"/>
        </w:rPr>
      </w:pPr>
      <w:r w:rsidRPr="008B2468">
        <w:rPr>
          <w:rFonts w:eastAsia="Times New Roman"/>
          <w:b/>
          <w:sz w:val="24"/>
          <w:szCs w:val="24"/>
          <w:lang w:eastAsia="bg-BG"/>
        </w:rPr>
        <w:t>Чл. 48.</w:t>
      </w:r>
      <w:r w:rsidRPr="008B2468">
        <w:rPr>
          <w:rFonts w:eastAsia="Times New Roman"/>
          <w:sz w:val="24"/>
          <w:szCs w:val="24"/>
          <w:lang w:eastAsia="bg-BG"/>
        </w:rPr>
        <w:t xml:space="preserve"> </w:t>
      </w:r>
      <w:r w:rsidR="00C07E07" w:rsidRPr="00C07E07">
        <w:rPr>
          <w:sz w:val="24"/>
          <w:szCs w:val="24"/>
        </w:rPr>
        <w:t>При подписването на настоящия Договор се представиха следните документи:</w:t>
      </w:r>
    </w:p>
    <w:p w:rsidR="00C07E07" w:rsidRPr="00C07E07" w:rsidRDefault="00C07E07" w:rsidP="00D873EC">
      <w:pPr>
        <w:numPr>
          <w:ilvl w:val="0"/>
          <w:numId w:val="12"/>
        </w:numPr>
        <w:spacing w:after="0" w:line="240" w:lineRule="auto"/>
        <w:ind w:left="0" w:firstLine="709"/>
        <w:jc w:val="both"/>
        <w:rPr>
          <w:rFonts w:eastAsia="Times New Roman"/>
          <w:i/>
          <w:iCs/>
          <w:sz w:val="24"/>
          <w:szCs w:val="24"/>
          <w:lang w:eastAsia="bg-BG"/>
        </w:rPr>
      </w:pPr>
      <w:r w:rsidRPr="00C07E07">
        <w:rPr>
          <w:rFonts w:eastAsia="Times New Roman"/>
          <w:i/>
          <w:iCs/>
          <w:sz w:val="24"/>
          <w:szCs w:val="24"/>
          <w:lang w:eastAsia="bg-BG"/>
        </w:rPr>
        <w:t>Документи по чл. 112, ал. 1 от ЗОП;</w:t>
      </w:r>
    </w:p>
    <w:p w:rsidR="00C07E07" w:rsidRPr="00C07E07" w:rsidRDefault="00C07E07" w:rsidP="00D873EC">
      <w:pPr>
        <w:numPr>
          <w:ilvl w:val="0"/>
          <w:numId w:val="12"/>
        </w:numPr>
        <w:spacing w:after="0" w:line="240" w:lineRule="auto"/>
        <w:ind w:left="0" w:firstLine="709"/>
        <w:jc w:val="both"/>
        <w:rPr>
          <w:rFonts w:eastAsia="Times New Roman"/>
          <w:i/>
          <w:iCs/>
          <w:sz w:val="24"/>
          <w:szCs w:val="24"/>
          <w:lang w:eastAsia="bg-BG"/>
        </w:rPr>
      </w:pPr>
      <w:r w:rsidRPr="00C07E07">
        <w:rPr>
          <w:rFonts w:eastAsia="Times New Roman"/>
          <w:i/>
          <w:iCs/>
          <w:sz w:val="24"/>
          <w:szCs w:val="24"/>
          <w:lang w:eastAsia="bg-BG"/>
        </w:rPr>
        <w:t>Декларация по чл. 42, ал.2, т.2 от Закона за мерките срещу изпирането на пари (ЗМИП);</w:t>
      </w:r>
    </w:p>
    <w:p w:rsidR="00C07E07" w:rsidRPr="00C07E07" w:rsidRDefault="00C07E07" w:rsidP="00D873EC">
      <w:pPr>
        <w:numPr>
          <w:ilvl w:val="0"/>
          <w:numId w:val="12"/>
        </w:numPr>
        <w:spacing w:after="0" w:line="240" w:lineRule="auto"/>
        <w:ind w:left="0" w:firstLine="709"/>
        <w:jc w:val="both"/>
        <w:rPr>
          <w:rFonts w:eastAsia="Times New Roman"/>
          <w:i/>
          <w:iCs/>
          <w:sz w:val="24"/>
          <w:szCs w:val="24"/>
          <w:lang w:eastAsia="bg-BG"/>
        </w:rPr>
      </w:pPr>
      <w:r w:rsidRPr="00C07E07">
        <w:rPr>
          <w:rFonts w:eastAsia="Times New Roman"/>
          <w:i/>
          <w:iCs/>
          <w:sz w:val="24"/>
          <w:szCs w:val="24"/>
          <w:lang w:eastAsia="bg-BG"/>
        </w:rPr>
        <w:t>Декларация по чл. 59, ал.1, т.3 от ЗМИП;</w:t>
      </w:r>
    </w:p>
    <w:p w:rsidR="00C07E07" w:rsidRPr="00C07E07" w:rsidRDefault="00C07E07" w:rsidP="00C07E07">
      <w:pPr>
        <w:spacing w:after="0" w:line="240" w:lineRule="auto"/>
        <w:ind w:firstLine="709"/>
        <w:jc w:val="both"/>
        <w:rPr>
          <w:rFonts w:eastAsia="Times New Roman"/>
          <w:i/>
          <w:sz w:val="24"/>
          <w:szCs w:val="24"/>
          <w:lang w:eastAsia="bg-BG"/>
        </w:rPr>
      </w:pPr>
      <w:r>
        <w:rPr>
          <w:rFonts w:eastAsia="Times New Roman"/>
          <w:i/>
          <w:sz w:val="24"/>
          <w:szCs w:val="24"/>
          <w:lang w:eastAsia="bg-BG"/>
        </w:rPr>
        <w:t>4.</w:t>
      </w:r>
      <w:r w:rsidRPr="00C07E07">
        <w:rPr>
          <w:rFonts w:eastAsia="Times New Roman"/>
          <w:i/>
          <w:sz w:val="24"/>
          <w:szCs w:val="24"/>
          <w:lang w:eastAsia="bg-BG"/>
        </w:rPr>
        <w:tab/>
        <w:t>Гаранция за изпълнение.</w:t>
      </w:r>
    </w:p>
    <w:p w:rsidR="00C07E07" w:rsidRPr="00C07E07" w:rsidRDefault="00C07E07" w:rsidP="00C07E07">
      <w:pPr>
        <w:spacing w:after="0" w:line="240" w:lineRule="auto"/>
        <w:ind w:firstLine="709"/>
        <w:jc w:val="both"/>
        <w:rPr>
          <w:sz w:val="24"/>
          <w:szCs w:val="24"/>
        </w:rPr>
      </w:pPr>
      <w:r w:rsidRPr="00C07E07">
        <w:rPr>
          <w:sz w:val="24"/>
          <w:szCs w:val="24"/>
        </w:rPr>
        <w:t>Неразделна част от настоящия Договор са следните приложения:</w:t>
      </w:r>
    </w:p>
    <w:p w:rsidR="00C07E07" w:rsidRPr="00C07E07" w:rsidRDefault="00C948CE" w:rsidP="00D873EC">
      <w:pPr>
        <w:numPr>
          <w:ilvl w:val="0"/>
          <w:numId w:val="13"/>
        </w:numPr>
        <w:suppressAutoHyphens/>
        <w:spacing w:after="0" w:line="240" w:lineRule="auto"/>
        <w:ind w:left="0" w:firstLine="709"/>
        <w:contextualSpacing/>
        <w:rPr>
          <w:rFonts w:eastAsia="Lucida Sans Unicode" w:cs="font265"/>
          <w:kern w:val="1"/>
          <w:sz w:val="24"/>
          <w:szCs w:val="24"/>
          <w:lang w:eastAsia="ar-SA"/>
        </w:rPr>
      </w:pPr>
      <w:r w:rsidRPr="00C07E07">
        <w:rPr>
          <w:rFonts w:eastAsia="Times New Roman" w:cstheme="minorBidi"/>
          <w:bCs/>
          <w:iCs/>
          <w:sz w:val="24"/>
          <w:szCs w:val="24"/>
          <w:lang w:eastAsia="bg-BG" w:bidi="bn-BD"/>
        </w:rPr>
        <w:t xml:space="preserve">Приложение № 1 - </w:t>
      </w:r>
      <w:r w:rsidR="00C07E07" w:rsidRPr="00C07E07">
        <w:rPr>
          <w:rFonts w:eastAsia="Lucida Sans Unicode" w:cs="font265"/>
          <w:kern w:val="1"/>
          <w:sz w:val="24"/>
          <w:szCs w:val="24"/>
          <w:lang w:eastAsia="ar-SA"/>
        </w:rPr>
        <w:t>Техническа спецификация на Възложителя;</w:t>
      </w:r>
    </w:p>
    <w:p w:rsidR="00C07E07" w:rsidRPr="00C07E07" w:rsidRDefault="00C07E07" w:rsidP="00C07E07">
      <w:pPr>
        <w:autoSpaceDE w:val="0"/>
        <w:autoSpaceDN w:val="0"/>
        <w:adjustRightInd w:val="0"/>
        <w:spacing w:after="0" w:line="240" w:lineRule="auto"/>
        <w:ind w:firstLine="709"/>
        <w:jc w:val="both"/>
        <w:rPr>
          <w:rFonts w:eastAsia="Times New Roman" w:cstheme="minorBidi"/>
          <w:bCs/>
          <w:iCs/>
          <w:sz w:val="24"/>
          <w:szCs w:val="24"/>
          <w:lang w:eastAsia="bg-BG" w:bidi="bn-BD"/>
        </w:rPr>
      </w:pPr>
      <w:r w:rsidRPr="00C07E07">
        <w:rPr>
          <w:rFonts w:eastAsia="Times New Roman" w:cstheme="minorBidi"/>
          <w:bCs/>
          <w:iCs/>
          <w:sz w:val="24"/>
          <w:szCs w:val="24"/>
          <w:lang w:eastAsia="bg-BG" w:bidi="bn-BD"/>
        </w:rPr>
        <w:t>2.</w:t>
      </w:r>
      <w:r w:rsidRPr="00C07E07">
        <w:rPr>
          <w:rFonts w:eastAsia="Times New Roman" w:cstheme="minorBidi"/>
          <w:bCs/>
          <w:iCs/>
          <w:sz w:val="24"/>
          <w:szCs w:val="24"/>
          <w:lang w:eastAsia="bg-BG" w:bidi="bn-BD"/>
        </w:rPr>
        <w:tab/>
        <w:t>Приложение № 2 – Техническо предложение на Изпълнителя;</w:t>
      </w:r>
    </w:p>
    <w:p w:rsidR="00A110FC" w:rsidRDefault="00C07E07" w:rsidP="00C07E07">
      <w:pPr>
        <w:autoSpaceDE w:val="0"/>
        <w:autoSpaceDN w:val="0"/>
        <w:adjustRightInd w:val="0"/>
        <w:spacing w:after="0" w:line="240" w:lineRule="auto"/>
        <w:ind w:firstLine="709"/>
        <w:jc w:val="both"/>
        <w:rPr>
          <w:rFonts w:eastAsia="Times New Roman" w:cstheme="minorBidi"/>
          <w:bCs/>
          <w:iCs/>
          <w:sz w:val="24"/>
          <w:szCs w:val="24"/>
          <w:lang w:eastAsia="bg-BG" w:bidi="bn-BD"/>
        </w:rPr>
      </w:pPr>
      <w:r w:rsidRPr="00C07E07">
        <w:rPr>
          <w:rFonts w:eastAsia="Times New Roman" w:cstheme="minorBidi"/>
          <w:bCs/>
          <w:iCs/>
          <w:sz w:val="24"/>
          <w:szCs w:val="24"/>
          <w:lang w:eastAsia="bg-BG" w:bidi="bn-BD"/>
        </w:rPr>
        <w:t>3.</w:t>
      </w:r>
      <w:r w:rsidRPr="00C07E07">
        <w:rPr>
          <w:rFonts w:eastAsia="Times New Roman" w:cstheme="minorBidi"/>
          <w:bCs/>
          <w:iCs/>
          <w:sz w:val="24"/>
          <w:szCs w:val="24"/>
          <w:lang w:eastAsia="bg-BG" w:bidi="bn-BD"/>
        </w:rPr>
        <w:tab/>
        <w:t>Приложение № 3 – Ценово предложение на Изпълнителя;</w:t>
      </w:r>
    </w:p>
    <w:p w:rsidR="00C948CE" w:rsidRPr="008B2468"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p>
    <w:p w:rsidR="00C07E07" w:rsidRPr="00C07E07" w:rsidRDefault="00C07E07" w:rsidP="00C07E07">
      <w:pPr>
        <w:spacing w:after="0" w:line="240" w:lineRule="auto"/>
        <w:ind w:firstLine="709"/>
        <w:jc w:val="both"/>
        <w:rPr>
          <w:sz w:val="24"/>
          <w:szCs w:val="24"/>
        </w:rPr>
      </w:pPr>
      <w:r w:rsidRPr="00C07E07">
        <w:rPr>
          <w:sz w:val="24"/>
          <w:szCs w:val="24"/>
        </w:rPr>
        <w:t>Настоящият Договор се подписа в три еднообразни екземпляра – два за Възложителя и един за Изпълнителя.</w:t>
      </w:r>
    </w:p>
    <w:p w:rsidR="00D67A7F" w:rsidRDefault="00D67A7F" w:rsidP="003E128E">
      <w:pPr>
        <w:spacing w:after="0" w:line="240" w:lineRule="auto"/>
        <w:ind w:firstLine="851"/>
        <w:jc w:val="both"/>
        <w:rPr>
          <w:rFonts w:eastAsia="Batang"/>
          <w:b/>
          <w:bCs/>
          <w:sz w:val="24"/>
          <w:szCs w:val="24"/>
          <w:lang w:eastAsia="bg-BG" w:bidi="bn-BD"/>
        </w:rPr>
      </w:pPr>
    </w:p>
    <w:p w:rsidR="00187863" w:rsidRDefault="00187863" w:rsidP="003E128E">
      <w:pPr>
        <w:spacing w:after="0" w:line="240" w:lineRule="auto"/>
        <w:ind w:firstLine="851"/>
        <w:jc w:val="both"/>
        <w:rPr>
          <w:rFonts w:eastAsia="Batang"/>
          <w:b/>
          <w:bCs/>
          <w:sz w:val="24"/>
          <w:szCs w:val="24"/>
          <w:lang w:eastAsia="bg-BG" w:bidi="bn-BD"/>
        </w:rPr>
      </w:pPr>
    </w:p>
    <w:p w:rsidR="00187863" w:rsidRDefault="00187863" w:rsidP="003E128E">
      <w:pPr>
        <w:spacing w:after="0" w:line="240" w:lineRule="auto"/>
        <w:ind w:firstLine="851"/>
        <w:jc w:val="both"/>
        <w:rPr>
          <w:rFonts w:eastAsia="Batang"/>
          <w:b/>
          <w:bCs/>
          <w:sz w:val="24"/>
          <w:szCs w:val="24"/>
          <w:lang w:eastAsia="bg-BG" w:bidi="bn-BD"/>
        </w:rPr>
      </w:pPr>
    </w:p>
    <w:p w:rsidR="00C948CE" w:rsidRPr="008B2468" w:rsidRDefault="00C948CE" w:rsidP="003E128E">
      <w:pPr>
        <w:spacing w:after="0" w:line="240" w:lineRule="auto"/>
        <w:ind w:firstLine="851"/>
        <w:jc w:val="both"/>
        <w:rPr>
          <w:rFonts w:eastAsia="Batang"/>
          <w:b/>
          <w:bCs/>
          <w:sz w:val="24"/>
          <w:szCs w:val="24"/>
          <w:lang w:eastAsia="bg-BG" w:bidi="bn-BD"/>
        </w:rPr>
      </w:pPr>
      <w:r w:rsidRPr="008B2468">
        <w:rPr>
          <w:rFonts w:eastAsia="Batang"/>
          <w:b/>
          <w:bCs/>
          <w:sz w:val="24"/>
          <w:szCs w:val="24"/>
          <w:lang w:eastAsia="bg-BG" w:bidi="bn-BD"/>
        </w:rPr>
        <w:t>ВЪЗЛОЖИТЕЛ:</w:t>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t>ИЗПЪЛНИТЕЛ:</w:t>
      </w:r>
    </w:p>
    <w:p w:rsidR="004C6F78" w:rsidRPr="004C6F78" w:rsidRDefault="00C948CE" w:rsidP="004C6F78">
      <w:pPr>
        <w:spacing w:after="0" w:line="240" w:lineRule="auto"/>
        <w:ind w:firstLine="851"/>
        <w:jc w:val="both"/>
        <w:rPr>
          <w:rFonts w:eastAsia="Batang"/>
          <w:b/>
          <w:bCs/>
          <w:sz w:val="24"/>
          <w:szCs w:val="24"/>
          <w:lang w:eastAsia="bg-BG" w:bidi="bn-BD"/>
        </w:rPr>
      </w:pPr>
      <w:r w:rsidRPr="008B2468">
        <w:rPr>
          <w:rFonts w:eastAsia="Batang"/>
          <w:b/>
          <w:bCs/>
          <w:sz w:val="24"/>
          <w:szCs w:val="24"/>
          <w:lang w:eastAsia="bg-BG" w:bidi="bn-BD"/>
        </w:rPr>
        <w:t>________________</w:t>
      </w:r>
      <w:r w:rsidR="004C6F78">
        <w:rPr>
          <w:rFonts w:eastAsia="Batang"/>
          <w:b/>
          <w:bCs/>
          <w:sz w:val="24"/>
          <w:szCs w:val="24"/>
          <w:lang w:eastAsia="bg-BG" w:bidi="bn-BD"/>
        </w:rPr>
        <w:t>____</w:t>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t>______________________</w:t>
      </w:r>
    </w:p>
    <w:sectPr w:rsidR="004C6F78" w:rsidRPr="004C6F78" w:rsidSect="00647C88">
      <w:headerReference w:type="default" r:id="rId9"/>
      <w:footerReference w:type="default" r:id="rId10"/>
      <w:pgSz w:w="11906" w:h="16838"/>
      <w:pgMar w:top="1037" w:right="1133" w:bottom="1134" w:left="1134" w:header="555"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19" w:rsidRDefault="00005319" w:rsidP="001076E8">
      <w:pPr>
        <w:spacing w:after="0" w:line="240" w:lineRule="auto"/>
      </w:pPr>
      <w:r>
        <w:separator/>
      </w:r>
    </w:p>
  </w:endnote>
  <w:endnote w:type="continuationSeparator" w:id="0">
    <w:p w:rsidR="00005319" w:rsidRDefault="00005319"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C6" w:rsidRPr="00950535" w:rsidRDefault="00027BC6" w:rsidP="00950535">
    <w:pPr>
      <w:tabs>
        <w:tab w:val="center" w:pos="4536"/>
        <w:tab w:val="right" w:pos="9072"/>
      </w:tabs>
      <w:spacing w:after="0" w:line="240" w:lineRule="auto"/>
      <w:jc w:val="center"/>
      <w:rPr>
        <w:i/>
        <w:sz w:val="16"/>
        <w:szCs w:val="16"/>
        <w:lang w:val="x-none"/>
      </w:rPr>
    </w:pPr>
    <w:r w:rsidRPr="00950535">
      <w:rPr>
        <w:i/>
        <w:iCs/>
        <w:sz w:val="16"/>
        <w:szCs w:val="16"/>
        <w:lang w:val="x-none"/>
      </w:rPr>
      <w:t xml:space="preserve">Този документ е създаден в рамките на </w:t>
    </w:r>
    <w:r w:rsidRPr="00950535">
      <w:rPr>
        <w:i/>
        <w:iCs/>
        <w:sz w:val="16"/>
        <w:szCs w:val="16"/>
      </w:rPr>
      <w:t xml:space="preserve">ДБФП № BG16RFOP001-4.001-0001- C01 по Проект </w:t>
    </w:r>
    <w:r w:rsidRPr="00950535">
      <w:rPr>
        <w:i/>
        <w:iCs/>
        <w:sz w:val="16"/>
        <w:szCs w:val="16"/>
        <w:lang w:val="x-none"/>
      </w:rPr>
      <w:t>„Подкрепа за развитие на системата за спешна медицинска помощ”, който се осъществява с финансовата подкрепа на Оперативна</w:t>
    </w:r>
    <w:r w:rsidRPr="00950535">
      <w:rPr>
        <w:i/>
        <w:iCs/>
        <w:sz w:val="16"/>
        <w:szCs w:val="16"/>
      </w:rPr>
      <w:t xml:space="preserve"> </w:t>
    </w:r>
    <w:r w:rsidRPr="00950535">
      <w:rPr>
        <w:i/>
        <w:iCs/>
        <w:sz w:val="16"/>
        <w:szCs w:val="16"/>
        <w:lang w:val="x-none"/>
      </w:rPr>
      <w:t>програма „Региони в растеж” 2014-2020 г., съфинансирана от Европейския съюз</w:t>
    </w:r>
    <w:r w:rsidRPr="00950535">
      <w:rPr>
        <w:i/>
        <w:iCs/>
        <w:sz w:val="16"/>
        <w:szCs w:val="16"/>
      </w:rPr>
      <w:t>,</w:t>
    </w:r>
    <w:r w:rsidRPr="00950535">
      <w:rPr>
        <w:i/>
        <w:iCs/>
        <w:sz w:val="16"/>
        <w:szCs w:val="16"/>
        <w:lang w:val="x-none"/>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027BC6" w:rsidRDefault="00027BC6">
    <w:pPr>
      <w:pStyle w:val="Footer"/>
    </w:pPr>
  </w:p>
  <w:p w:rsidR="00027BC6" w:rsidRDefault="00027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19" w:rsidRDefault="00005319" w:rsidP="001076E8">
      <w:pPr>
        <w:spacing w:after="0" w:line="240" w:lineRule="auto"/>
      </w:pPr>
      <w:r>
        <w:separator/>
      </w:r>
    </w:p>
  </w:footnote>
  <w:footnote w:type="continuationSeparator" w:id="0">
    <w:p w:rsidR="00005319" w:rsidRDefault="00005319" w:rsidP="001076E8">
      <w:pPr>
        <w:spacing w:after="0" w:line="240" w:lineRule="auto"/>
      </w:pPr>
      <w:r>
        <w:continuationSeparator/>
      </w:r>
    </w:p>
  </w:footnote>
  <w:footnote w:id="1">
    <w:p w:rsidR="00027BC6" w:rsidRPr="001E0231" w:rsidRDefault="00027BC6" w:rsidP="001E0231">
      <w:pPr>
        <w:pStyle w:val="FootnoteText"/>
        <w:shd w:val="clear" w:color="auto" w:fill="FFFFFF"/>
      </w:pPr>
      <w:r>
        <w:rPr>
          <w:rStyle w:val="FootnoteReference"/>
        </w:rPr>
        <w:footnoteRef/>
      </w:r>
      <w:hyperlink r:id="rId1" w:history="1">
        <w:r w:rsidRPr="001E0231">
          <w:rPr>
            <w:color w:val="0000FF"/>
            <w:u w:val="single"/>
          </w:rPr>
          <w:t>https://www.eufunds.bg/archive2018/index.php/bg/programen-period-2014-2020/natzionalna-komunikatzionna-strategiya</w:t>
        </w:r>
      </w:hyperlink>
      <w:r w:rsidRPr="001E0231">
        <w:t xml:space="preserve"> </w:t>
      </w:r>
    </w:p>
    <w:p w:rsidR="00027BC6" w:rsidRPr="007053B3" w:rsidRDefault="00027BC6" w:rsidP="0001440F">
      <w:pPr>
        <w:pStyle w:val="FootnoteText"/>
        <w:shd w:val="clear" w:color="auto" w:fill="FFFFFF"/>
        <w:rPr>
          <w:lang w:val="bg-BG"/>
        </w:rPr>
      </w:pPr>
    </w:p>
    <w:p w:rsidR="00027BC6" w:rsidRPr="009A65A2" w:rsidRDefault="00027BC6" w:rsidP="0001440F">
      <w:pPr>
        <w:pStyle w:val="FootnoteText"/>
        <w:shd w:val="clear" w:color="auto" w:fill="FFFFFF"/>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C6" w:rsidRPr="006B04D6" w:rsidRDefault="00027BC6" w:rsidP="006B04D6">
    <w:pPr>
      <w:ind w:left="-142"/>
      <w:jc w:val="center"/>
      <w:rPr>
        <w:rFonts w:asciiTheme="minorHAnsi" w:eastAsiaTheme="minorHAnsi" w:hAnsiTheme="minorHAnsi" w:cstheme="minorBidi"/>
        <w:noProof/>
        <w:sz w:val="22"/>
        <w:szCs w:val="22"/>
        <w:lang w:bidi="bn-BD"/>
      </w:rPr>
    </w:pPr>
    <w:r w:rsidRPr="006B04D6">
      <w:rPr>
        <w:rFonts w:asciiTheme="minorHAnsi" w:eastAsiaTheme="minorHAnsi" w:hAnsiTheme="minorHAnsi" w:cstheme="minorBidi"/>
        <w:noProof/>
        <w:sz w:val="22"/>
        <w:szCs w:val="22"/>
        <w:lang w:eastAsia="bg-BG"/>
      </w:rPr>
      <w:drawing>
        <wp:inline distT="0" distB="0" distL="0" distR="0" wp14:anchorId="3962C84E" wp14:editId="1DAB2A03">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8990" cy="707390"/>
                  </a:xfrm>
                  <a:prstGeom prst="rect">
                    <a:avLst/>
                  </a:prstGeom>
                  <a:noFill/>
                  <a:ln>
                    <a:noFill/>
                  </a:ln>
                </pic:spPr>
              </pic:pic>
            </a:graphicData>
          </a:graphic>
        </wp:inline>
      </w:drawing>
    </w:r>
    <w:r w:rsidRPr="006B04D6">
      <w:rPr>
        <w:rFonts w:asciiTheme="minorHAnsi" w:eastAsiaTheme="minorHAnsi" w:hAnsiTheme="minorHAnsi" w:cstheme="minorBidi"/>
        <w:noProof/>
        <w:sz w:val="22"/>
        <w:szCs w:val="22"/>
        <w:lang w:bidi="bn-BD"/>
      </w:rPr>
      <w:tab/>
    </w:r>
    <w:r w:rsidRPr="006B04D6">
      <w:rPr>
        <w:rFonts w:asciiTheme="minorHAnsi" w:eastAsiaTheme="minorHAnsi" w:hAnsiTheme="minorHAnsi" w:cstheme="minorBidi"/>
        <w:noProof/>
        <w:sz w:val="22"/>
        <w:szCs w:val="22"/>
        <w:lang w:eastAsia="bg-BG"/>
      </w:rPr>
      <w:drawing>
        <wp:inline distT="0" distB="0" distL="0" distR="0" wp14:anchorId="4A77681E" wp14:editId="61E2151F">
          <wp:extent cx="1682115" cy="629920"/>
          <wp:effectExtent l="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15" cy="629920"/>
                  </a:xfrm>
                  <a:prstGeom prst="rect">
                    <a:avLst/>
                  </a:prstGeom>
                  <a:noFill/>
                  <a:ln>
                    <a:noFill/>
                  </a:ln>
                </pic:spPr>
              </pic:pic>
            </a:graphicData>
          </a:graphic>
        </wp:inline>
      </w:drawing>
    </w:r>
    <w:r w:rsidRPr="006B04D6">
      <w:rPr>
        <w:rFonts w:asciiTheme="minorHAnsi" w:eastAsiaTheme="minorHAnsi" w:hAnsiTheme="minorHAnsi" w:cstheme="minorBidi"/>
        <w:noProof/>
        <w:sz w:val="22"/>
        <w:szCs w:val="22"/>
        <w:lang w:bidi="bn-BD"/>
      </w:rPr>
      <w:tab/>
    </w:r>
    <w:r w:rsidRPr="006B04D6">
      <w:rPr>
        <w:rFonts w:asciiTheme="minorHAnsi" w:eastAsiaTheme="minorHAnsi" w:hAnsiTheme="minorHAnsi" w:cstheme="minorBidi"/>
        <w:noProof/>
        <w:sz w:val="22"/>
        <w:szCs w:val="22"/>
        <w:lang w:eastAsia="bg-BG"/>
      </w:rPr>
      <w:drawing>
        <wp:inline distT="0" distB="0" distL="0" distR="0" wp14:anchorId="39513861" wp14:editId="7BECAD36">
          <wp:extent cx="1837690" cy="629920"/>
          <wp:effectExtent l="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7690" cy="629920"/>
                  </a:xfrm>
                  <a:prstGeom prst="rect">
                    <a:avLst/>
                  </a:prstGeom>
                  <a:noFill/>
                  <a:ln>
                    <a:noFill/>
                  </a:ln>
                </pic:spPr>
              </pic:pic>
            </a:graphicData>
          </a:graphic>
        </wp:inline>
      </w:drawing>
    </w:r>
  </w:p>
  <w:p w:rsidR="00027BC6" w:rsidRDefault="00027BC6">
    <w:pPr>
      <w:pStyle w:val="Header"/>
    </w:pPr>
  </w:p>
  <w:p w:rsidR="00027BC6" w:rsidRPr="00647C88" w:rsidRDefault="00027BC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6"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9" w15:restartNumberingAfterBreak="0">
    <w:nsid w:val="4AB54167"/>
    <w:multiLevelType w:val="hybridMultilevel"/>
    <w:tmpl w:val="7E7A7290"/>
    <w:lvl w:ilvl="0" w:tplc="9BE4E438">
      <w:start w:val="1"/>
      <w:numFmt w:val="decimal"/>
      <w:lvlText w:val="%1."/>
      <w:lvlJc w:val="left"/>
      <w:pPr>
        <w:ind w:left="1635" w:hanging="360"/>
      </w:pPr>
      <w:rPr>
        <w:rFonts w:ascii="Times New Roman" w:eastAsia="Times New Roman" w:hAnsi="Times New Roman" w:cstheme="minorBidi"/>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3737ED8"/>
    <w:multiLevelType w:val="hybridMultilevel"/>
    <w:tmpl w:val="748221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4F51AE1"/>
    <w:multiLevelType w:val="hybridMultilevel"/>
    <w:tmpl w:val="7DB62520"/>
    <w:lvl w:ilvl="0" w:tplc="878ED598">
      <w:start w:val="1"/>
      <w:numFmt w:val="decimal"/>
      <w:lvlText w:val="%1."/>
      <w:lvlJc w:val="left"/>
      <w:pPr>
        <w:ind w:left="644" w:hanging="360"/>
      </w:pPr>
      <w:rPr>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5"/>
  </w:num>
  <w:num w:numId="7">
    <w:abstractNumId w:val="1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6"/>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365"/>
    <w:rsid w:val="00005319"/>
    <w:rsid w:val="0001440F"/>
    <w:rsid w:val="00015ADE"/>
    <w:rsid w:val="00027815"/>
    <w:rsid w:val="00027BC6"/>
    <w:rsid w:val="0003668E"/>
    <w:rsid w:val="000458B3"/>
    <w:rsid w:val="00050CE3"/>
    <w:rsid w:val="000511EF"/>
    <w:rsid w:val="00051EAE"/>
    <w:rsid w:val="000574BC"/>
    <w:rsid w:val="000600F1"/>
    <w:rsid w:val="0006449D"/>
    <w:rsid w:val="000741F3"/>
    <w:rsid w:val="000744FA"/>
    <w:rsid w:val="000762D5"/>
    <w:rsid w:val="000863B2"/>
    <w:rsid w:val="000905DC"/>
    <w:rsid w:val="000970B2"/>
    <w:rsid w:val="000A102F"/>
    <w:rsid w:val="000A2B75"/>
    <w:rsid w:val="000B5CA8"/>
    <w:rsid w:val="000C05EB"/>
    <w:rsid w:val="000C5742"/>
    <w:rsid w:val="000C7EA5"/>
    <w:rsid w:val="000D15D1"/>
    <w:rsid w:val="000D7C2F"/>
    <w:rsid w:val="000F2577"/>
    <w:rsid w:val="000F4873"/>
    <w:rsid w:val="00104175"/>
    <w:rsid w:val="00107187"/>
    <w:rsid w:val="001076E8"/>
    <w:rsid w:val="0011220D"/>
    <w:rsid w:val="00113A46"/>
    <w:rsid w:val="001174DF"/>
    <w:rsid w:val="0012593B"/>
    <w:rsid w:val="001326D2"/>
    <w:rsid w:val="00137F58"/>
    <w:rsid w:val="00145966"/>
    <w:rsid w:val="00147C0F"/>
    <w:rsid w:val="00156831"/>
    <w:rsid w:val="00157EA6"/>
    <w:rsid w:val="0016170E"/>
    <w:rsid w:val="00162076"/>
    <w:rsid w:val="00163351"/>
    <w:rsid w:val="00164FE9"/>
    <w:rsid w:val="001710E2"/>
    <w:rsid w:val="00181C75"/>
    <w:rsid w:val="001850AE"/>
    <w:rsid w:val="00187863"/>
    <w:rsid w:val="00191C13"/>
    <w:rsid w:val="001932D8"/>
    <w:rsid w:val="001A11FC"/>
    <w:rsid w:val="001A1836"/>
    <w:rsid w:val="001B358E"/>
    <w:rsid w:val="001B5095"/>
    <w:rsid w:val="001B70F7"/>
    <w:rsid w:val="001C0B17"/>
    <w:rsid w:val="001C3F63"/>
    <w:rsid w:val="001E0231"/>
    <w:rsid w:val="001E0D4E"/>
    <w:rsid w:val="001E19CE"/>
    <w:rsid w:val="001E6FF3"/>
    <w:rsid w:val="001F388D"/>
    <w:rsid w:val="00205879"/>
    <w:rsid w:val="00213CAD"/>
    <w:rsid w:val="00226107"/>
    <w:rsid w:val="00232520"/>
    <w:rsid w:val="002340D7"/>
    <w:rsid w:val="00240A33"/>
    <w:rsid w:val="00244FA5"/>
    <w:rsid w:val="00254161"/>
    <w:rsid w:val="0025633B"/>
    <w:rsid w:val="00256B53"/>
    <w:rsid w:val="0026066B"/>
    <w:rsid w:val="00266B7F"/>
    <w:rsid w:val="00270F52"/>
    <w:rsid w:val="002743D0"/>
    <w:rsid w:val="00276CC8"/>
    <w:rsid w:val="0028600E"/>
    <w:rsid w:val="002959D4"/>
    <w:rsid w:val="002A359F"/>
    <w:rsid w:val="002A70DD"/>
    <w:rsid w:val="002B0C49"/>
    <w:rsid w:val="002B38FB"/>
    <w:rsid w:val="002B7637"/>
    <w:rsid w:val="002C0ED2"/>
    <w:rsid w:val="002D0F48"/>
    <w:rsid w:val="002E2573"/>
    <w:rsid w:val="002F2133"/>
    <w:rsid w:val="002F39B6"/>
    <w:rsid w:val="003025CA"/>
    <w:rsid w:val="0031209C"/>
    <w:rsid w:val="00313EA7"/>
    <w:rsid w:val="00320F95"/>
    <w:rsid w:val="003278B8"/>
    <w:rsid w:val="003331F6"/>
    <w:rsid w:val="00333B4E"/>
    <w:rsid w:val="003365E1"/>
    <w:rsid w:val="0035197D"/>
    <w:rsid w:val="00354480"/>
    <w:rsid w:val="003612BF"/>
    <w:rsid w:val="0036163A"/>
    <w:rsid w:val="003644A4"/>
    <w:rsid w:val="00381078"/>
    <w:rsid w:val="00382053"/>
    <w:rsid w:val="003A6634"/>
    <w:rsid w:val="003B245B"/>
    <w:rsid w:val="003C1C0A"/>
    <w:rsid w:val="003C45E1"/>
    <w:rsid w:val="003D06B1"/>
    <w:rsid w:val="003D36F7"/>
    <w:rsid w:val="003E128E"/>
    <w:rsid w:val="003E6E74"/>
    <w:rsid w:val="003F3162"/>
    <w:rsid w:val="003F69FC"/>
    <w:rsid w:val="003F7671"/>
    <w:rsid w:val="004042A2"/>
    <w:rsid w:val="00404EE0"/>
    <w:rsid w:val="004140DA"/>
    <w:rsid w:val="00421106"/>
    <w:rsid w:val="004309A6"/>
    <w:rsid w:val="004521AE"/>
    <w:rsid w:val="00454047"/>
    <w:rsid w:val="00465AE6"/>
    <w:rsid w:val="00466CF3"/>
    <w:rsid w:val="00470654"/>
    <w:rsid w:val="00473404"/>
    <w:rsid w:val="00482139"/>
    <w:rsid w:val="00486553"/>
    <w:rsid w:val="00490244"/>
    <w:rsid w:val="004934CF"/>
    <w:rsid w:val="004972EB"/>
    <w:rsid w:val="00497635"/>
    <w:rsid w:val="004B01BE"/>
    <w:rsid w:val="004B6718"/>
    <w:rsid w:val="004C6F78"/>
    <w:rsid w:val="004D1BC3"/>
    <w:rsid w:val="004D1F71"/>
    <w:rsid w:val="004D30B4"/>
    <w:rsid w:val="004E25ED"/>
    <w:rsid w:val="004E73ED"/>
    <w:rsid w:val="004F2443"/>
    <w:rsid w:val="004F43E6"/>
    <w:rsid w:val="0050372F"/>
    <w:rsid w:val="00504468"/>
    <w:rsid w:val="00506B17"/>
    <w:rsid w:val="00507F6A"/>
    <w:rsid w:val="005262DD"/>
    <w:rsid w:val="00531975"/>
    <w:rsid w:val="00533D91"/>
    <w:rsid w:val="00534AE5"/>
    <w:rsid w:val="005433A2"/>
    <w:rsid w:val="00543450"/>
    <w:rsid w:val="00551EF9"/>
    <w:rsid w:val="00557B40"/>
    <w:rsid w:val="00557B47"/>
    <w:rsid w:val="00561B4C"/>
    <w:rsid w:val="005740D4"/>
    <w:rsid w:val="00581D82"/>
    <w:rsid w:val="00587492"/>
    <w:rsid w:val="00590AC9"/>
    <w:rsid w:val="00597CB7"/>
    <w:rsid w:val="005B298E"/>
    <w:rsid w:val="005D3978"/>
    <w:rsid w:val="005E6106"/>
    <w:rsid w:val="005F5A8A"/>
    <w:rsid w:val="00610264"/>
    <w:rsid w:val="00626A39"/>
    <w:rsid w:val="006305EA"/>
    <w:rsid w:val="0063734D"/>
    <w:rsid w:val="00647C88"/>
    <w:rsid w:val="0065419E"/>
    <w:rsid w:val="00676166"/>
    <w:rsid w:val="00681DCC"/>
    <w:rsid w:val="006853C6"/>
    <w:rsid w:val="00687FEF"/>
    <w:rsid w:val="00692205"/>
    <w:rsid w:val="0069317C"/>
    <w:rsid w:val="006A05B2"/>
    <w:rsid w:val="006A1857"/>
    <w:rsid w:val="006B04D6"/>
    <w:rsid w:val="006C3ACD"/>
    <w:rsid w:val="006C773D"/>
    <w:rsid w:val="006D42B4"/>
    <w:rsid w:val="006D6153"/>
    <w:rsid w:val="006F32D7"/>
    <w:rsid w:val="006F7D03"/>
    <w:rsid w:val="006F7D13"/>
    <w:rsid w:val="006F7D9A"/>
    <w:rsid w:val="00701472"/>
    <w:rsid w:val="007038C0"/>
    <w:rsid w:val="00713072"/>
    <w:rsid w:val="007304D4"/>
    <w:rsid w:val="00730DBF"/>
    <w:rsid w:val="00732874"/>
    <w:rsid w:val="0073331E"/>
    <w:rsid w:val="00740D2C"/>
    <w:rsid w:val="007444AD"/>
    <w:rsid w:val="00746EA4"/>
    <w:rsid w:val="00760B27"/>
    <w:rsid w:val="0076573C"/>
    <w:rsid w:val="00770893"/>
    <w:rsid w:val="00771A80"/>
    <w:rsid w:val="00773245"/>
    <w:rsid w:val="00780277"/>
    <w:rsid w:val="00781E5F"/>
    <w:rsid w:val="0078772E"/>
    <w:rsid w:val="00790C40"/>
    <w:rsid w:val="00796D15"/>
    <w:rsid w:val="007B0146"/>
    <w:rsid w:val="007C32A6"/>
    <w:rsid w:val="007C4138"/>
    <w:rsid w:val="007D1EA2"/>
    <w:rsid w:val="007D23BE"/>
    <w:rsid w:val="007D2822"/>
    <w:rsid w:val="007D7F76"/>
    <w:rsid w:val="007E4B46"/>
    <w:rsid w:val="007E5399"/>
    <w:rsid w:val="007E5ECD"/>
    <w:rsid w:val="007E761A"/>
    <w:rsid w:val="00801045"/>
    <w:rsid w:val="008030DF"/>
    <w:rsid w:val="008254A1"/>
    <w:rsid w:val="00825AAA"/>
    <w:rsid w:val="00843084"/>
    <w:rsid w:val="008470C2"/>
    <w:rsid w:val="00864162"/>
    <w:rsid w:val="00871D14"/>
    <w:rsid w:val="00873E49"/>
    <w:rsid w:val="00875600"/>
    <w:rsid w:val="00882A8B"/>
    <w:rsid w:val="008901DC"/>
    <w:rsid w:val="008A112D"/>
    <w:rsid w:val="008A178A"/>
    <w:rsid w:val="008A3D89"/>
    <w:rsid w:val="008A63FE"/>
    <w:rsid w:val="008B24E2"/>
    <w:rsid w:val="008B51F1"/>
    <w:rsid w:val="008D08B4"/>
    <w:rsid w:val="008D5A39"/>
    <w:rsid w:val="008F5549"/>
    <w:rsid w:val="00904EF5"/>
    <w:rsid w:val="00913988"/>
    <w:rsid w:val="0092468C"/>
    <w:rsid w:val="009308CB"/>
    <w:rsid w:val="00937E9F"/>
    <w:rsid w:val="00940C53"/>
    <w:rsid w:val="00950535"/>
    <w:rsid w:val="0095156D"/>
    <w:rsid w:val="00953D13"/>
    <w:rsid w:val="00956898"/>
    <w:rsid w:val="00957096"/>
    <w:rsid w:val="00967985"/>
    <w:rsid w:val="009874DA"/>
    <w:rsid w:val="0099156E"/>
    <w:rsid w:val="0099220C"/>
    <w:rsid w:val="009A624D"/>
    <w:rsid w:val="009B6037"/>
    <w:rsid w:val="009C2F17"/>
    <w:rsid w:val="009D121A"/>
    <w:rsid w:val="009F1672"/>
    <w:rsid w:val="009F169F"/>
    <w:rsid w:val="00A01BC5"/>
    <w:rsid w:val="00A10B47"/>
    <w:rsid w:val="00A110FC"/>
    <w:rsid w:val="00A13678"/>
    <w:rsid w:val="00A25C5A"/>
    <w:rsid w:val="00A266B2"/>
    <w:rsid w:val="00A32628"/>
    <w:rsid w:val="00A37E8B"/>
    <w:rsid w:val="00A42513"/>
    <w:rsid w:val="00A52F5B"/>
    <w:rsid w:val="00A5484E"/>
    <w:rsid w:val="00A639ED"/>
    <w:rsid w:val="00A83191"/>
    <w:rsid w:val="00A912C0"/>
    <w:rsid w:val="00A9466E"/>
    <w:rsid w:val="00AA2F0B"/>
    <w:rsid w:val="00AA43C3"/>
    <w:rsid w:val="00AB59E4"/>
    <w:rsid w:val="00AB5AC5"/>
    <w:rsid w:val="00AB5DC9"/>
    <w:rsid w:val="00AB66B1"/>
    <w:rsid w:val="00AC2F26"/>
    <w:rsid w:val="00AC6404"/>
    <w:rsid w:val="00AD1D81"/>
    <w:rsid w:val="00AE0736"/>
    <w:rsid w:val="00AE599C"/>
    <w:rsid w:val="00B012F4"/>
    <w:rsid w:val="00B168A7"/>
    <w:rsid w:val="00B16FD7"/>
    <w:rsid w:val="00B213E1"/>
    <w:rsid w:val="00B2454A"/>
    <w:rsid w:val="00B256F4"/>
    <w:rsid w:val="00B30771"/>
    <w:rsid w:val="00B31EE7"/>
    <w:rsid w:val="00B47872"/>
    <w:rsid w:val="00B540EF"/>
    <w:rsid w:val="00B71BD4"/>
    <w:rsid w:val="00B75C4E"/>
    <w:rsid w:val="00B76B72"/>
    <w:rsid w:val="00B76C0A"/>
    <w:rsid w:val="00B80A60"/>
    <w:rsid w:val="00B91A8D"/>
    <w:rsid w:val="00B92900"/>
    <w:rsid w:val="00B95EBF"/>
    <w:rsid w:val="00BB3E8C"/>
    <w:rsid w:val="00BC28A0"/>
    <w:rsid w:val="00BC50A6"/>
    <w:rsid w:val="00BC7A26"/>
    <w:rsid w:val="00BE0FEB"/>
    <w:rsid w:val="00C04BEF"/>
    <w:rsid w:val="00C05D1E"/>
    <w:rsid w:val="00C06E54"/>
    <w:rsid w:val="00C07E07"/>
    <w:rsid w:val="00C27DE0"/>
    <w:rsid w:val="00C31199"/>
    <w:rsid w:val="00C344D4"/>
    <w:rsid w:val="00C44C37"/>
    <w:rsid w:val="00C44E3A"/>
    <w:rsid w:val="00C47E3B"/>
    <w:rsid w:val="00C5415C"/>
    <w:rsid w:val="00C55BDB"/>
    <w:rsid w:val="00C72096"/>
    <w:rsid w:val="00C72593"/>
    <w:rsid w:val="00C74694"/>
    <w:rsid w:val="00C74963"/>
    <w:rsid w:val="00C829E7"/>
    <w:rsid w:val="00C91289"/>
    <w:rsid w:val="00C948CE"/>
    <w:rsid w:val="00CA4DB6"/>
    <w:rsid w:val="00CA657A"/>
    <w:rsid w:val="00CB2E6D"/>
    <w:rsid w:val="00CB3A1E"/>
    <w:rsid w:val="00CC651A"/>
    <w:rsid w:val="00CD39FD"/>
    <w:rsid w:val="00CE7F7A"/>
    <w:rsid w:val="00CF0DBB"/>
    <w:rsid w:val="00D00149"/>
    <w:rsid w:val="00D03DBD"/>
    <w:rsid w:val="00D17B38"/>
    <w:rsid w:val="00D17F53"/>
    <w:rsid w:val="00D20011"/>
    <w:rsid w:val="00D233E7"/>
    <w:rsid w:val="00D31712"/>
    <w:rsid w:val="00D506C5"/>
    <w:rsid w:val="00D54BB0"/>
    <w:rsid w:val="00D5514E"/>
    <w:rsid w:val="00D610A4"/>
    <w:rsid w:val="00D65AE4"/>
    <w:rsid w:val="00D67A7F"/>
    <w:rsid w:val="00D67B44"/>
    <w:rsid w:val="00D67C63"/>
    <w:rsid w:val="00D726D8"/>
    <w:rsid w:val="00D73B2B"/>
    <w:rsid w:val="00D873EC"/>
    <w:rsid w:val="00D90274"/>
    <w:rsid w:val="00D9105D"/>
    <w:rsid w:val="00D93B51"/>
    <w:rsid w:val="00D93C14"/>
    <w:rsid w:val="00DA0DD8"/>
    <w:rsid w:val="00DA25B5"/>
    <w:rsid w:val="00DA2A19"/>
    <w:rsid w:val="00DA7B59"/>
    <w:rsid w:val="00DC2535"/>
    <w:rsid w:val="00DC6CA0"/>
    <w:rsid w:val="00DD06D1"/>
    <w:rsid w:val="00DD61BE"/>
    <w:rsid w:val="00DD7504"/>
    <w:rsid w:val="00DD7BCA"/>
    <w:rsid w:val="00DE18C7"/>
    <w:rsid w:val="00DE444D"/>
    <w:rsid w:val="00DE5D1C"/>
    <w:rsid w:val="00DF0106"/>
    <w:rsid w:val="00DF0B26"/>
    <w:rsid w:val="00DF544B"/>
    <w:rsid w:val="00E1081A"/>
    <w:rsid w:val="00E15FC9"/>
    <w:rsid w:val="00E161E8"/>
    <w:rsid w:val="00E27763"/>
    <w:rsid w:val="00E27E51"/>
    <w:rsid w:val="00E329D0"/>
    <w:rsid w:val="00E33082"/>
    <w:rsid w:val="00E4249B"/>
    <w:rsid w:val="00E621B7"/>
    <w:rsid w:val="00E75D99"/>
    <w:rsid w:val="00E851AD"/>
    <w:rsid w:val="00EB358B"/>
    <w:rsid w:val="00EB788E"/>
    <w:rsid w:val="00EC1A0F"/>
    <w:rsid w:val="00EE4B00"/>
    <w:rsid w:val="00EF527E"/>
    <w:rsid w:val="00EF6256"/>
    <w:rsid w:val="00F02632"/>
    <w:rsid w:val="00F07FA9"/>
    <w:rsid w:val="00F12E74"/>
    <w:rsid w:val="00F15C77"/>
    <w:rsid w:val="00F16578"/>
    <w:rsid w:val="00F20B32"/>
    <w:rsid w:val="00F210E9"/>
    <w:rsid w:val="00F2207A"/>
    <w:rsid w:val="00F33CC0"/>
    <w:rsid w:val="00F35CC3"/>
    <w:rsid w:val="00F36F0C"/>
    <w:rsid w:val="00F40AB7"/>
    <w:rsid w:val="00F42EE1"/>
    <w:rsid w:val="00F4322F"/>
    <w:rsid w:val="00F508F7"/>
    <w:rsid w:val="00F523DC"/>
    <w:rsid w:val="00F56612"/>
    <w:rsid w:val="00F60C24"/>
    <w:rsid w:val="00F6274B"/>
    <w:rsid w:val="00F659CF"/>
    <w:rsid w:val="00F66F54"/>
    <w:rsid w:val="00FC23E1"/>
    <w:rsid w:val="00FC2C57"/>
    <w:rsid w:val="00FD0433"/>
    <w:rsid w:val="00FD47A2"/>
    <w:rsid w:val="00FD5A50"/>
    <w:rsid w:val="00FD6E43"/>
    <w:rsid w:val="00FE53ED"/>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A2"/>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0641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funds.bg/archive2018/index.php/bg/programen-period-2014-2020/natzionalna-komunikatzionna-strategiy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AEFA-5090-4DEE-B79F-B5092CBB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7291</Words>
  <Characters>41563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Bilyana Kasheva</cp:lastModifiedBy>
  <cp:revision>98</cp:revision>
  <cp:lastPrinted>2019-12-30T13:17:00Z</cp:lastPrinted>
  <dcterms:created xsi:type="dcterms:W3CDTF">2017-12-15T15:29:00Z</dcterms:created>
  <dcterms:modified xsi:type="dcterms:W3CDTF">2019-12-30T13:17:00Z</dcterms:modified>
</cp:coreProperties>
</file>