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9BE4" w14:textId="209085B4" w:rsidR="005F4743" w:rsidRPr="00BF1F7B" w:rsidRDefault="005F4743" w:rsidP="005F47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1F7B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  <w:r w:rsidR="000C37FF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012E614F" w14:textId="6888EF8A" w:rsidR="005F4743" w:rsidRPr="00926E08" w:rsidRDefault="001B4D98" w:rsidP="00FC0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о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192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3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от ЗОП във връзка с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54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 т.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F29B6">
        <w:rPr>
          <w:rFonts w:ascii="Times New Roman" w:eastAsia="Times New Roman" w:hAnsi="Times New Roman" w:cs="Times New Roman"/>
          <w:b/>
          <w:szCs w:val="24"/>
        </w:rPr>
        <w:t>3 - 6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F29B6">
        <w:rPr>
          <w:rFonts w:ascii="Times New Roman" w:eastAsia="Times New Roman" w:hAnsi="Times New Roman" w:cs="Times New Roman"/>
          <w:b/>
          <w:szCs w:val="24"/>
        </w:rPr>
        <w:t>и чл. 60, ал. 2 от ЗОП</w:t>
      </w:r>
    </w:p>
    <w:p w14:paraId="6B57C154" w14:textId="75E5E8A2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Долуподписаният/-ната/ 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  <w:r w:rsidR="00E608F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0A0A51C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(трите имена на лицето, представляващо лицето, което прави предложението)</w:t>
      </w:r>
    </w:p>
    <w:p w14:paraId="4DEAF046" w14:textId="77D86A00" w:rsidR="005F4743" w:rsidRPr="00926E08" w:rsidRDefault="00E608F2" w:rsidP="00E60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ЕГН _______________, </w:t>
      </w:r>
      <w:r w:rsidR="005F4743" w:rsidRPr="00926E08">
        <w:rPr>
          <w:rFonts w:ascii="Times New Roman" w:eastAsia="Times New Roman" w:hAnsi="Times New Roman" w:cs="Times New Roman"/>
          <w:szCs w:val="24"/>
        </w:rPr>
        <w:t>с постоянен адрес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</w:t>
      </w:r>
      <w:r w:rsidR="005F4743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199B19D2" w14:textId="24A55621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в качеството си на 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</w:p>
    <w:p w14:paraId="6E3A4230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на 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,</w:t>
      </w:r>
    </w:p>
    <w:p w14:paraId="4C0A0E6B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(наименование и правноорганизационна форма на лицето, което прави предложението)</w:t>
      </w:r>
    </w:p>
    <w:p w14:paraId="38D7F6C3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със седалище и адрес на управление</w:t>
      </w:r>
      <w:r w:rsidR="00E761A2" w:rsidRPr="00926E08">
        <w:rPr>
          <w:rFonts w:ascii="Times New Roman" w:eastAsia="Times New Roman" w:hAnsi="Times New Roman" w:cs="Times New Roman"/>
          <w:szCs w:val="24"/>
        </w:rPr>
        <w:t>/постоянен адрес</w:t>
      </w:r>
      <w:r w:rsidRPr="00926E08">
        <w:rPr>
          <w:rFonts w:ascii="Times New Roman" w:eastAsia="Times New Roman" w:hAnsi="Times New Roman" w:cs="Times New Roman"/>
          <w:szCs w:val="24"/>
        </w:rPr>
        <w:t>: гр. _____________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50227327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14:paraId="54A8709D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ЕИК/БУЛСТАТ/ЕГН/Идентификация на чуждестранно лице: 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_______,</w:t>
      </w:r>
    </w:p>
    <w:p w14:paraId="5CF521E2" w14:textId="77777777" w:rsidR="005F4743" w:rsidRPr="00926E08" w:rsidRDefault="005F4743" w:rsidP="00FC0C5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в съответствие с изискванията на възложителя </w:t>
      </w:r>
      <w:r w:rsidR="00F452B7" w:rsidRPr="00926E08">
        <w:rPr>
          <w:rFonts w:ascii="Times New Roman" w:eastAsia="Times New Roman" w:hAnsi="Times New Roman" w:cs="Times New Roman"/>
          <w:szCs w:val="24"/>
        </w:rPr>
        <w:t>за представяне на оферта за изпълнение на</w:t>
      </w:r>
      <w:r w:rsidRPr="00926E08">
        <w:rPr>
          <w:rFonts w:ascii="Times New Roman" w:eastAsia="Times New Roman" w:hAnsi="Times New Roman" w:cs="Times New Roman"/>
          <w:szCs w:val="24"/>
        </w:rPr>
        <w:t xml:space="preserve"> обществена поръчка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на стойност по чл.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20</w:t>
      </w:r>
      <w:r w:rsidR="001B4D98">
        <w:rPr>
          <w:rFonts w:ascii="Times New Roman" w:eastAsia="Times New Roman" w:hAnsi="Times New Roman" w:cs="Times New Roman"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ал.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3 от ЗОП</w:t>
      </w:r>
      <w:r w:rsidRPr="00926E08">
        <w:rPr>
          <w:rFonts w:ascii="Times New Roman" w:eastAsia="Times New Roman" w:hAnsi="Times New Roman" w:cs="Times New Roman"/>
          <w:szCs w:val="24"/>
        </w:rPr>
        <w:t xml:space="preserve"> с предмет: „</w:t>
      </w:r>
      <w:r w:rsidR="00885789">
        <w:rPr>
          <w:rFonts w:ascii="Times New Roman" w:eastAsia="Times New Roman" w:hAnsi="Times New Roman"/>
          <w:bCs/>
          <w:color w:val="000000"/>
        </w:rPr>
        <w:t xml:space="preserve">Избор на банки за </w:t>
      </w:r>
      <w:r w:rsidR="006C4D02">
        <w:rPr>
          <w:rFonts w:ascii="Times New Roman" w:eastAsia="Times New Roman" w:hAnsi="Times New Roman"/>
          <w:bCs/>
          <w:color w:val="000000"/>
        </w:rPr>
        <w:t xml:space="preserve">предоставяне на </w:t>
      </w:r>
      <w:r w:rsidR="00885789">
        <w:rPr>
          <w:rFonts w:ascii="Times New Roman" w:eastAsia="Times New Roman" w:hAnsi="Times New Roman"/>
          <w:bCs/>
          <w:color w:val="000000"/>
        </w:rPr>
        <w:t>комплексно банково обслужване на „СБР-НК“ ЕАД</w:t>
      </w:r>
      <w:r w:rsidR="00885789" w:rsidRPr="006D4A21">
        <w:rPr>
          <w:rFonts w:ascii="Times New Roman" w:eastAsia="Times New Roman" w:hAnsi="Times New Roman"/>
          <w:bCs/>
          <w:color w:val="000000"/>
        </w:rPr>
        <w:t>“</w:t>
      </w:r>
      <w:r w:rsidRPr="00926E08">
        <w:rPr>
          <w:rFonts w:ascii="Times New Roman" w:eastAsia="Times New Roman" w:hAnsi="Times New Roman" w:cs="Times New Roman"/>
          <w:szCs w:val="24"/>
        </w:rPr>
        <w:t xml:space="preserve">, </w:t>
      </w:r>
    </w:p>
    <w:p w14:paraId="4321B5B1" w14:textId="77777777" w:rsidR="005F4743" w:rsidRPr="00926E08" w:rsidRDefault="005F4743" w:rsidP="00F452B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ДЕКЛАРИРАМ, ЧЕ:</w:t>
      </w:r>
    </w:p>
    <w:p w14:paraId="0AD02E6A" w14:textId="157EF4A9" w:rsidR="00F452B7" w:rsidRPr="00392BCF" w:rsidRDefault="003F29B6" w:rsidP="00F452B7">
      <w:pPr>
        <w:spacing w:after="12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BF1F7B" w:rsidRPr="00926E08">
        <w:rPr>
          <w:rFonts w:ascii="Times New Roman" w:hAnsi="Times New Roman" w:cs="Times New Roman"/>
          <w:szCs w:val="24"/>
        </w:rPr>
        <w:t>. Н</w:t>
      </w:r>
      <w:r w:rsidR="00F452B7" w:rsidRPr="00926E08">
        <w:rPr>
          <w:rFonts w:ascii="Times New Roman" w:hAnsi="Times New Roman" w:cs="Times New Roman"/>
          <w:szCs w:val="24"/>
        </w:rPr>
        <w:t>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участникът</w:t>
      </w:r>
      <w:r w:rsidR="00BF1F7B" w:rsidRPr="00926E08">
        <w:rPr>
          <w:rFonts w:ascii="Times New Roman" w:hAnsi="Times New Roman" w:cs="Times New Roman"/>
          <w:szCs w:val="24"/>
        </w:rPr>
        <w:t>, когото представлявам е установен</w:t>
      </w:r>
      <w:r w:rsidR="00557652">
        <w:rPr>
          <w:rFonts w:ascii="Times New Roman" w:hAnsi="Times New Roman" w:cs="Times New Roman"/>
          <w:szCs w:val="24"/>
        </w:rPr>
        <w:t>, доказани с влязъл в сила акт на компетентен орган</w:t>
      </w:r>
      <w:r w:rsidR="00392BCF">
        <w:rPr>
          <w:rFonts w:ascii="Times New Roman" w:hAnsi="Times New Roman" w:cs="Times New Roman"/>
          <w:szCs w:val="24"/>
        </w:rPr>
        <w:t xml:space="preserve">. / Размерът на неплатените дължими данъци или социалноосигурителни вноски е до 1 на сто от сумата на годишния оборот на участника, когото представлявам, за последната приключила финансова година, но не повече от 50 000 лв. </w:t>
      </w:r>
      <w:r w:rsidR="00622391">
        <w:rPr>
          <w:rStyle w:val="FootnoteReference"/>
          <w:rFonts w:ascii="Times New Roman" w:hAnsi="Times New Roman" w:cs="Times New Roman"/>
          <w:szCs w:val="24"/>
        </w:rPr>
        <w:footnoteReference w:id="2"/>
      </w:r>
    </w:p>
    <w:p w14:paraId="6F914816" w14:textId="3DC0A002" w:rsidR="00F452B7" w:rsidRPr="00926E08" w:rsidRDefault="003F29B6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F452B7" w:rsidRPr="00926E08">
        <w:rPr>
          <w:rFonts w:ascii="Times New Roman" w:hAnsi="Times New Roman" w:cs="Times New Roman"/>
          <w:szCs w:val="24"/>
        </w:rPr>
        <w:t xml:space="preserve">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="00F452B7" w:rsidRPr="00926E08">
        <w:rPr>
          <w:rFonts w:ascii="Times New Roman" w:hAnsi="Times New Roman" w:cs="Times New Roman"/>
          <w:szCs w:val="24"/>
        </w:rPr>
        <w:t>е съм участвал в подготовката на процедурата по начин, който обуславя неравнопоставеност по смисъла на чл. 44, ал. 5 от ЗОП;</w:t>
      </w:r>
    </w:p>
    <w:p w14:paraId="33875AF2" w14:textId="21C73F13" w:rsidR="00BF1F7B" w:rsidRPr="00926E08" w:rsidRDefault="003F29B6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F452B7" w:rsidRPr="00926E08">
        <w:rPr>
          <w:rFonts w:ascii="Times New Roman" w:hAnsi="Times New Roman" w:cs="Times New Roman"/>
          <w:szCs w:val="24"/>
        </w:rPr>
        <w:t xml:space="preserve">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="00F452B7" w:rsidRPr="00926E08">
        <w:rPr>
          <w:rFonts w:ascii="Times New Roman" w:hAnsi="Times New Roman" w:cs="Times New Roman"/>
          <w:szCs w:val="24"/>
        </w:rPr>
        <w:t>е съм</w:t>
      </w:r>
      <w:r w:rsidR="00BF1F7B" w:rsidRPr="00926E08">
        <w:rPr>
          <w:rFonts w:ascii="Times New Roman" w:hAnsi="Times New Roman" w:cs="Times New Roman"/>
          <w:szCs w:val="24"/>
        </w:rPr>
        <w:t xml:space="preserve"> представил </w:t>
      </w:r>
      <w:r w:rsidR="00F452B7" w:rsidRPr="00926E08">
        <w:rPr>
          <w:rFonts w:ascii="Times New Roman" w:hAnsi="Times New Roman" w:cs="Times New Roman"/>
          <w:szCs w:val="24"/>
        </w:rPr>
        <w:t>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6AB8BF91" w14:textId="3B712CB0" w:rsidR="00003869" w:rsidRDefault="003F29B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BF1F7B" w:rsidRPr="00926E08">
        <w:rPr>
          <w:rFonts w:ascii="Times New Roman" w:hAnsi="Times New Roman" w:cs="Times New Roman"/>
          <w:szCs w:val="24"/>
        </w:rPr>
        <w:t>. Предоставя</w:t>
      </w:r>
      <w:r w:rsidR="00B95027">
        <w:rPr>
          <w:rFonts w:ascii="Times New Roman" w:hAnsi="Times New Roman" w:cs="Times New Roman"/>
          <w:szCs w:val="24"/>
        </w:rPr>
        <w:t>л съм</w:t>
      </w:r>
      <w:r w:rsidR="00BF1F7B" w:rsidRPr="00926E08">
        <w:rPr>
          <w:rFonts w:ascii="Times New Roman" w:hAnsi="Times New Roman" w:cs="Times New Roman"/>
          <w:szCs w:val="24"/>
        </w:rPr>
        <w:t xml:space="preserve"> </w:t>
      </w:r>
      <w:r w:rsidR="00003869">
        <w:rPr>
          <w:rFonts w:ascii="Times New Roman" w:hAnsi="Times New Roman" w:cs="Times New Roman"/>
          <w:szCs w:val="24"/>
        </w:rPr>
        <w:t xml:space="preserve"> </w:t>
      </w:r>
      <w:r w:rsidR="00BF1F7B" w:rsidRPr="00926E08">
        <w:rPr>
          <w:rFonts w:ascii="Times New Roman" w:hAnsi="Times New Roman" w:cs="Times New Roman"/>
          <w:szCs w:val="24"/>
        </w:rPr>
        <w:t>цялата</w:t>
      </w:r>
      <w:r w:rsidR="00F452B7" w:rsidRPr="00926E08">
        <w:rPr>
          <w:rFonts w:ascii="Times New Roman" w:hAnsi="Times New Roman" w:cs="Times New Roman"/>
          <w:szCs w:val="24"/>
        </w:rPr>
        <w:t xml:space="preserve"> изискваща се информация, свързана с удостоверяване липсата на основания за отстраняване или изпъл</w:t>
      </w:r>
      <w:r w:rsidR="00003869">
        <w:rPr>
          <w:rFonts w:ascii="Times New Roman" w:hAnsi="Times New Roman" w:cs="Times New Roman"/>
          <w:szCs w:val="24"/>
        </w:rPr>
        <w:t>нението на критериите за подбор,</w:t>
      </w:r>
      <w:r w:rsidR="00F452B7" w:rsidRPr="00926E08">
        <w:rPr>
          <w:rFonts w:ascii="Times New Roman" w:hAnsi="Times New Roman" w:cs="Times New Roman"/>
          <w:szCs w:val="24"/>
        </w:rPr>
        <w:br/>
        <w:t>съгласно законодателството на държавата, в която участникът е установен;</w:t>
      </w:r>
    </w:p>
    <w:p w14:paraId="1A499C71" w14:textId="1B235B10" w:rsidR="00B95027" w:rsidRDefault="003F29B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Не </w:t>
      </w:r>
      <w:r w:rsidRPr="003F29B6">
        <w:rPr>
          <w:rFonts w:ascii="Times New Roman" w:hAnsi="Times New Roman" w:cs="Times New Roman"/>
          <w:szCs w:val="24"/>
        </w:rPr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</w:t>
      </w:r>
      <w:r w:rsidR="00622391" w:rsidRPr="00622391">
        <w:rPr>
          <w:rFonts w:ascii="Times New Roman" w:hAnsi="Times New Roman" w:cs="Times New Roman"/>
          <w:szCs w:val="24"/>
        </w:rPr>
        <w:t>в която участникът, когото представлявам е установен</w:t>
      </w:r>
      <w:r w:rsidRPr="003F29B6">
        <w:rPr>
          <w:rFonts w:ascii="Times New Roman" w:hAnsi="Times New Roman" w:cs="Times New Roman"/>
          <w:szCs w:val="24"/>
        </w:rPr>
        <w:t>;</w:t>
      </w:r>
    </w:p>
    <w:p w14:paraId="3669260B" w14:textId="116422CD" w:rsidR="00CA5B16" w:rsidRDefault="00CA5B1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Pr="00CA5B16">
        <w:rPr>
          <w:rFonts w:ascii="Times New Roman" w:hAnsi="Times New Roman" w:cs="Times New Roman"/>
          <w:szCs w:val="24"/>
        </w:rPr>
        <w:t xml:space="preserve">Ако е приложимо, моля, посочете името/ната на лицето/ата, упълномощено/и да представляват </w:t>
      </w:r>
      <w:r w:rsidR="0097354F">
        <w:rPr>
          <w:rFonts w:ascii="Times New Roman" w:hAnsi="Times New Roman" w:cs="Times New Roman"/>
          <w:szCs w:val="24"/>
        </w:rPr>
        <w:t>участника</w:t>
      </w:r>
      <w:r w:rsidRPr="00CA5B16">
        <w:rPr>
          <w:rFonts w:ascii="Times New Roman" w:hAnsi="Times New Roman" w:cs="Times New Roman"/>
          <w:szCs w:val="24"/>
        </w:rPr>
        <w:t xml:space="preserve"> за целите на настоя</w:t>
      </w:r>
      <w:r>
        <w:rPr>
          <w:rFonts w:ascii="Times New Roman" w:hAnsi="Times New Roman" w:cs="Times New Roman"/>
          <w:szCs w:val="24"/>
        </w:rPr>
        <w:t>щото</w:t>
      </w:r>
      <w:r w:rsidRPr="00CA5B16">
        <w:rPr>
          <w:rFonts w:ascii="Times New Roman" w:hAnsi="Times New Roman" w:cs="Times New Roman"/>
          <w:szCs w:val="24"/>
        </w:rPr>
        <w:t xml:space="preserve"> възлагане на обществена поръчка:</w:t>
      </w:r>
      <w:r>
        <w:rPr>
          <w:rStyle w:val="FootnoteReference"/>
          <w:rFonts w:ascii="Times New Roman" w:hAnsi="Times New Roman" w:cs="Times New Roman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CA5B16" w:rsidRPr="00CA5B16" w14:paraId="0E984E6F" w14:textId="77777777" w:rsidTr="00CA5B16">
        <w:tc>
          <w:tcPr>
            <w:tcW w:w="4644" w:type="dxa"/>
            <w:shd w:val="clear" w:color="auto" w:fill="auto"/>
          </w:tcPr>
          <w:p w14:paraId="3A6E4AA5" w14:textId="215C8F8A" w:rsidR="00CA5B16" w:rsidRPr="00CA5B16" w:rsidRDefault="00CA5B16" w:rsidP="00CA5B1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A5B16">
              <w:rPr>
                <w:rFonts w:ascii="Times New Roman" w:eastAsia="Calibri" w:hAnsi="Times New Roman" w:cs="Times New Roman"/>
              </w:rPr>
              <w:t xml:space="preserve">Пълно име: </w:t>
            </w:r>
          </w:p>
        </w:tc>
        <w:tc>
          <w:tcPr>
            <w:tcW w:w="4645" w:type="dxa"/>
            <w:shd w:val="clear" w:color="auto" w:fill="auto"/>
          </w:tcPr>
          <w:p w14:paraId="343273FC" w14:textId="76FB70B4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5B16" w:rsidRPr="00CA5B16" w14:paraId="48D5BE1F" w14:textId="77777777" w:rsidTr="00CA5B16">
        <w:tc>
          <w:tcPr>
            <w:tcW w:w="4644" w:type="dxa"/>
            <w:shd w:val="clear" w:color="auto" w:fill="auto"/>
          </w:tcPr>
          <w:p w14:paraId="0405C188" w14:textId="77777777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5B16">
              <w:rPr>
                <w:rFonts w:ascii="Times New Roman" w:eastAsia="Calibri" w:hAnsi="Times New Roman" w:cs="Times New Roman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6BDE43A3" w14:textId="271FA5D9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5B16" w:rsidRPr="00CA5B16" w14:paraId="2992C468" w14:textId="77777777" w:rsidTr="00CA5B16">
        <w:tc>
          <w:tcPr>
            <w:tcW w:w="4644" w:type="dxa"/>
            <w:shd w:val="clear" w:color="auto" w:fill="auto"/>
          </w:tcPr>
          <w:p w14:paraId="094D03B0" w14:textId="454C2B8B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CA5B16">
              <w:rPr>
                <w:rFonts w:ascii="Times New Roman" w:eastAsia="Calibri" w:hAnsi="Times New Roman" w:cs="Times New Roman"/>
              </w:rPr>
              <w:t>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14:paraId="6A93222B" w14:textId="26CF780D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22B1F0F" w14:textId="77777777" w:rsidR="00CA5B16" w:rsidRDefault="00CA5B1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67F9DEFF" w14:textId="749DA346" w:rsidR="007B3604" w:rsidRPr="00926E08" w:rsidRDefault="00CA5B1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B3604">
        <w:rPr>
          <w:rFonts w:ascii="Times New Roman" w:hAnsi="Times New Roman" w:cs="Times New Roman"/>
          <w:szCs w:val="24"/>
        </w:rPr>
        <w:t>. Отговарям на поставените критерии за подбор, а именно</w:t>
      </w:r>
      <w:r w:rsidR="00622391">
        <w:rPr>
          <w:rFonts w:ascii="Times New Roman" w:hAnsi="Times New Roman" w:cs="Times New Roman"/>
          <w:szCs w:val="24"/>
        </w:rPr>
        <w:t xml:space="preserve"> п</w:t>
      </w:r>
      <w:r w:rsidR="007B3604" w:rsidRPr="007B3604">
        <w:rPr>
          <w:rFonts w:ascii="Times New Roman" w:hAnsi="Times New Roman" w:cs="Times New Roman"/>
          <w:szCs w:val="24"/>
        </w:rPr>
        <w:t>ритежава</w:t>
      </w:r>
      <w:r w:rsidR="007B3604">
        <w:rPr>
          <w:rFonts w:ascii="Times New Roman" w:hAnsi="Times New Roman" w:cs="Times New Roman"/>
          <w:szCs w:val="24"/>
        </w:rPr>
        <w:t>м</w:t>
      </w:r>
      <w:r w:rsidR="007B3604" w:rsidRPr="007B3604">
        <w:rPr>
          <w:rFonts w:ascii="Times New Roman" w:hAnsi="Times New Roman" w:cs="Times New Roman"/>
          <w:szCs w:val="24"/>
        </w:rPr>
        <w:t xml:space="preserve"> лиценз, издаден от БНБ или от компетентен орган в държава-членка на ЕС (</w:t>
      </w:r>
      <w:r w:rsidR="007B3604">
        <w:rPr>
          <w:rFonts w:ascii="Times New Roman" w:hAnsi="Times New Roman" w:cs="Times New Roman"/>
          <w:szCs w:val="24"/>
        </w:rPr>
        <w:t xml:space="preserve">и </w:t>
      </w:r>
      <w:r w:rsidR="007B3604" w:rsidRPr="007B3604">
        <w:rPr>
          <w:rFonts w:ascii="Times New Roman" w:hAnsi="Times New Roman" w:cs="Times New Roman"/>
          <w:szCs w:val="24"/>
        </w:rPr>
        <w:t>са спазени разпоредбите на Глава трета, Раздел II от Закона за кредитните институции) за осъществяване на видовете финансови услуги предмет на поръчката по обособената позиция, за която подава</w:t>
      </w:r>
      <w:r w:rsidR="007B3604">
        <w:rPr>
          <w:rFonts w:ascii="Times New Roman" w:hAnsi="Times New Roman" w:cs="Times New Roman"/>
          <w:szCs w:val="24"/>
        </w:rPr>
        <w:t>м</w:t>
      </w:r>
      <w:r w:rsidR="007B3604" w:rsidRPr="007B3604">
        <w:rPr>
          <w:rFonts w:ascii="Times New Roman" w:hAnsi="Times New Roman" w:cs="Times New Roman"/>
          <w:szCs w:val="24"/>
        </w:rPr>
        <w:t xml:space="preserve"> оферта</w:t>
      </w:r>
      <w:r w:rsidR="007B3604">
        <w:rPr>
          <w:rFonts w:ascii="Times New Roman" w:hAnsi="Times New Roman" w:cs="Times New Roman"/>
          <w:szCs w:val="24"/>
        </w:rPr>
        <w:t>: _________________________</w:t>
      </w:r>
      <w:r w:rsidR="0001113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</w:t>
      </w:r>
      <w:r w:rsidR="007B3604">
        <w:rPr>
          <w:rFonts w:ascii="Times New Roman" w:hAnsi="Times New Roman" w:cs="Times New Roman"/>
          <w:szCs w:val="24"/>
        </w:rPr>
        <w:t xml:space="preserve"> </w:t>
      </w:r>
      <w:r w:rsidR="0001113D">
        <w:rPr>
          <w:rStyle w:val="FootnoteReference"/>
          <w:rFonts w:ascii="Times New Roman" w:hAnsi="Times New Roman" w:cs="Times New Roman"/>
          <w:szCs w:val="24"/>
        </w:rPr>
        <w:footnoteReference w:id="4"/>
      </w:r>
      <w:r w:rsidR="00CB6C1D">
        <w:rPr>
          <w:rFonts w:ascii="Times New Roman" w:hAnsi="Times New Roman" w:cs="Times New Roman"/>
          <w:szCs w:val="24"/>
        </w:rPr>
        <w:t xml:space="preserve"> </w:t>
      </w:r>
      <w:r w:rsidR="007B3604">
        <w:rPr>
          <w:rFonts w:ascii="Times New Roman" w:hAnsi="Times New Roman" w:cs="Times New Roman"/>
          <w:szCs w:val="24"/>
        </w:rPr>
        <w:t>(</w:t>
      </w:r>
      <w:r w:rsidR="007B3604" w:rsidRPr="00CB6C1D">
        <w:rPr>
          <w:rFonts w:ascii="Times New Roman" w:hAnsi="Times New Roman" w:cs="Times New Roman"/>
          <w:i/>
          <w:szCs w:val="24"/>
        </w:rPr>
        <w:t xml:space="preserve">участникът </w:t>
      </w:r>
      <w:r w:rsidR="0001113D">
        <w:rPr>
          <w:rFonts w:ascii="Times New Roman" w:hAnsi="Times New Roman" w:cs="Times New Roman"/>
          <w:i/>
          <w:szCs w:val="24"/>
        </w:rPr>
        <w:t>посочва</w:t>
      </w:r>
      <w:r w:rsidR="007B3604" w:rsidRPr="00CB6C1D">
        <w:rPr>
          <w:rFonts w:ascii="Times New Roman" w:hAnsi="Times New Roman" w:cs="Times New Roman"/>
          <w:i/>
          <w:szCs w:val="24"/>
        </w:rPr>
        <w:t xml:space="preserve"> </w:t>
      </w:r>
      <w:r w:rsidR="00C408BE" w:rsidRPr="00622391">
        <w:rPr>
          <w:rFonts w:ascii="Times New Roman" w:hAnsi="Times New Roman" w:cs="Times New Roman"/>
          <w:i/>
          <w:szCs w:val="24"/>
        </w:rPr>
        <w:t>дейности</w:t>
      </w:r>
      <w:r w:rsidR="0001113D">
        <w:rPr>
          <w:rFonts w:ascii="Times New Roman" w:hAnsi="Times New Roman" w:cs="Times New Roman"/>
          <w:i/>
          <w:szCs w:val="24"/>
        </w:rPr>
        <w:t>те</w:t>
      </w:r>
      <w:r w:rsidR="00C408BE" w:rsidRPr="00622391">
        <w:rPr>
          <w:rFonts w:ascii="Times New Roman" w:hAnsi="Times New Roman" w:cs="Times New Roman"/>
          <w:i/>
          <w:szCs w:val="24"/>
        </w:rPr>
        <w:t xml:space="preserve"> по ЗКИ, за които е издаден лиценз</w:t>
      </w:r>
      <w:r w:rsidR="0097354F">
        <w:rPr>
          <w:rFonts w:ascii="Times New Roman" w:hAnsi="Times New Roman" w:cs="Times New Roman"/>
          <w:i/>
          <w:szCs w:val="24"/>
        </w:rPr>
        <w:t>ът</w:t>
      </w:r>
      <w:r w:rsidR="0001113D">
        <w:rPr>
          <w:rFonts w:ascii="Times New Roman" w:hAnsi="Times New Roman" w:cs="Times New Roman"/>
          <w:i/>
          <w:szCs w:val="24"/>
        </w:rPr>
        <w:t xml:space="preserve">, както </w:t>
      </w:r>
      <w:r w:rsidR="007B3604" w:rsidRPr="00CB6C1D">
        <w:rPr>
          <w:rFonts w:ascii="Times New Roman" w:hAnsi="Times New Roman" w:cs="Times New Roman"/>
          <w:i/>
          <w:szCs w:val="24"/>
        </w:rPr>
        <w:t>и националните бази данни</w:t>
      </w:r>
      <w:r w:rsidR="007B3604" w:rsidRPr="00C408BE">
        <w:rPr>
          <w:rFonts w:ascii="Times New Roman" w:hAnsi="Times New Roman" w:cs="Times New Roman"/>
          <w:i/>
          <w:szCs w:val="24"/>
        </w:rPr>
        <w:t>, в които в които се съдържат декларираните обстоятелства, или компетентните органи, които</w:t>
      </w:r>
      <w:r w:rsidR="007B3604" w:rsidRPr="007B3604">
        <w:rPr>
          <w:rFonts w:ascii="Times New Roman" w:hAnsi="Times New Roman" w:cs="Times New Roman"/>
          <w:i/>
          <w:szCs w:val="24"/>
        </w:rPr>
        <w:t xml:space="preserve"> съгласно законодателството на държавата, в която участникът е установен, са длъжни да предоставят информация, ако има такива</w:t>
      </w:r>
      <w:r w:rsidR="007B3604">
        <w:rPr>
          <w:rFonts w:ascii="Times New Roman" w:hAnsi="Times New Roman" w:cs="Times New Roman"/>
          <w:i/>
          <w:szCs w:val="24"/>
        </w:rPr>
        <w:t>)</w:t>
      </w:r>
      <w:r w:rsidR="007B3604">
        <w:rPr>
          <w:rFonts w:ascii="Times New Roman" w:hAnsi="Times New Roman" w:cs="Times New Roman"/>
          <w:szCs w:val="24"/>
        </w:rPr>
        <w:t>.</w:t>
      </w:r>
    </w:p>
    <w:p w14:paraId="4CE6D006" w14:textId="4EC09458" w:rsidR="005F4743" w:rsidRDefault="00F452B7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br/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Известно ми е, че за деклариране на неверни</w:t>
      </w:r>
      <w:r w:rsidR="00392BCF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обстоятелства нося наказателна</w:t>
      </w:r>
      <w:r w:rsidR="00BF1F7B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отговорност по чл. 313, ал. 1 от </w:t>
      </w:r>
      <w:r w:rsidR="005F4743" w:rsidRPr="00926E08">
        <w:rPr>
          <w:rFonts w:ascii="Times New Roman" w:eastAsia="Times New Roman" w:hAnsi="Times New Roman" w:cs="Times New Roman"/>
          <w:szCs w:val="24"/>
        </w:rPr>
        <w:t>Наказателния кодекс.</w:t>
      </w:r>
    </w:p>
    <w:p w14:paraId="7177250D" w14:textId="77777777" w:rsidR="00392BCF" w:rsidRPr="007641C0" w:rsidRDefault="00392BCF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4DC76692" w14:textId="079559BB" w:rsidR="005F4743" w:rsidRPr="00926E08" w:rsidRDefault="005F4743" w:rsidP="005F47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Задължавам се при промени в горепосочените обстоятелства да уведомя възложителя в </w:t>
      </w:r>
      <w:r w:rsidR="00CA5B16">
        <w:rPr>
          <w:rFonts w:ascii="Times New Roman" w:eastAsia="Times New Roman" w:hAnsi="Times New Roman" w:cs="Times New Roman"/>
          <w:szCs w:val="24"/>
        </w:rPr>
        <w:t>3</w:t>
      </w:r>
      <w:r w:rsidRPr="00926E08">
        <w:rPr>
          <w:rFonts w:ascii="Times New Roman" w:eastAsia="Times New Roman" w:hAnsi="Times New Roman" w:cs="Times New Roman"/>
          <w:szCs w:val="24"/>
        </w:rPr>
        <w:t>-дневен срок от настъпването им.</w:t>
      </w:r>
    </w:p>
    <w:p w14:paraId="75B6DA8F" w14:textId="77777777" w:rsidR="005F4743" w:rsidRPr="00926E08" w:rsidRDefault="005F4743" w:rsidP="00FC0C5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02EB92E5" w14:textId="38110D68" w:rsidR="005F4743" w:rsidRPr="00926E08" w:rsidRDefault="005F4743" w:rsidP="005F47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6E08">
        <w:rPr>
          <w:rFonts w:ascii="Times New Roman" w:eastAsia="Times New Roman" w:hAnsi="Times New Roman" w:cs="Times New Roman"/>
          <w:color w:val="000000"/>
          <w:szCs w:val="24"/>
        </w:rPr>
        <w:t>Дата: ............201</w:t>
      </w:r>
      <w:r w:rsidR="00557652">
        <w:rPr>
          <w:rFonts w:ascii="Times New Roman" w:eastAsia="Times New Roman" w:hAnsi="Times New Roman" w:cs="Times New Roman"/>
          <w:color w:val="000000"/>
          <w:szCs w:val="24"/>
        </w:rPr>
        <w:t>9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г.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ИМЕ И ФАМИЛИЯ: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....................................</w:t>
      </w:r>
    </w:p>
    <w:p w14:paraId="226F00E2" w14:textId="0355500A" w:rsidR="00F45321" w:rsidRPr="00926E08" w:rsidRDefault="005F4743" w:rsidP="005F4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Подпис (и печат): ...........................................</w:t>
      </w:r>
    </w:p>
    <w:sectPr w:rsidR="00F45321" w:rsidRPr="00926E08" w:rsidSect="00CA5B16">
      <w:headerReference w:type="default" r:id="rId7"/>
      <w:footerReference w:type="even" r:id="rId8"/>
      <w:footerReference w:type="default" r:id="rId9"/>
      <w:pgSz w:w="11906" w:h="16838" w:code="9"/>
      <w:pgMar w:top="709" w:right="1133" w:bottom="993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C82" w14:textId="77777777" w:rsidR="00594798" w:rsidRDefault="00594798" w:rsidP="005F4743">
      <w:pPr>
        <w:spacing w:after="0" w:line="240" w:lineRule="auto"/>
      </w:pPr>
      <w:r>
        <w:separator/>
      </w:r>
    </w:p>
  </w:endnote>
  <w:endnote w:type="continuationSeparator" w:id="0">
    <w:p w14:paraId="22033E24" w14:textId="77777777" w:rsidR="00594798" w:rsidRDefault="00594798" w:rsidP="005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6E16" w14:textId="77777777" w:rsidR="008C7361" w:rsidRDefault="00AE49D8" w:rsidP="002F5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3AC6" w14:textId="77777777" w:rsidR="008C7361" w:rsidRDefault="00A61A69" w:rsidP="0049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7CF4" w14:textId="77777777" w:rsidR="006D4AFB" w:rsidRPr="006D4AFB" w:rsidRDefault="00A61A69" w:rsidP="00926E08">
    <w:pPr>
      <w:pStyle w:val="Footer"/>
      <w:rPr>
        <w:b w:val="0"/>
        <w:sz w:val="20"/>
      </w:rPr>
    </w:pPr>
  </w:p>
  <w:p w14:paraId="3F4C9281" w14:textId="77777777" w:rsidR="006D4AFB" w:rsidRDefault="00A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CBBD" w14:textId="77777777" w:rsidR="00594798" w:rsidRDefault="00594798" w:rsidP="005F4743">
      <w:pPr>
        <w:spacing w:after="0" w:line="240" w:lineRule="auto"/>
      </w:pPr>
      <w:r>
        <w:separator/>
      </w:r>
    </w:p>
  </w:footnote>
  <w:footnote w:type="continuationSeparator" w:id="0">
    <w:p w14:paraId="57906EB1" w14:textId="77777777" w:rsidR="00594798" w:rsidRDefault="00594798" w:rsidP="005F4743">
      <w:pPr>
        <w:spacing w:after="0" w:line="240" w:lineRule="auto"/>
      </w:pPr>
      <w:r>
        <w:continuationSeparator/>
      </w:r>
    </w:p>
  </w:footnote>
  <w:footnote w:id="1">
    <w:p w14:paraId="63660090" w14:textId="34CB2B70" w:rsidR="000C37FF" w:rsidRPr="00622391" w:rsidRDefault="000C37FF" w:rsidP="00622391">
      <w:pPr>
        <w:pStyle w:val="FootnoteText"/>
        <w:jc w:val="both"/>
        <w:rPr>
          <w:b w:val="0"/>
        </w:rPr>
      </w:pPr>
      <w:r w:rsidRPr="00CA5B16">
        <w:rPr>
          <w:rStyle w:val="FootnoteReference"/>
          <w:b w:val="0"/>
        </w:rPr>
        <w:footnoteRef/>
      </w:r>
      <w:r w:rsidRPr="00CA5B16">
        <w:rPr>
          <w:b w:val="0"/>
        </w:rPr>
        <w:t xml:space="preserve"> Н</w:t>
      </w:r>
      <w:r>
        <w:rPr>
          <w:b w:val="0"/>
        </w:rPr>
        <w:t xml:space="preserve">а основание чл. 192, ал. 2 от ЗОП настоящата декларация се подписва от лицата, които представляват </w:t>
      </w:r>
      <w:r w:rsidRPr="00622391">
        <w:rPr>
          <w:b w:val="0"/>
        </w:rPr>
        <w:t xml:space="preserve">участника. </w:t>
      </w:r>
    </w:p>
  </w:footnote>
  <w:footnote w:id="2">
    <w:p w14:paraId="427CB49C" w14:textId="7AEC4846" w:rsidR="00622391" w:rsidRPr="00622391" w:rsidRDefault="00622391">
      <w:pPr>
        <w:pStyle w:val="FootnoteText"/>
        <w:rPr>
          <w:b w:val="0"/>
        </w:rPr>
      </w:pPr>
      <w:r w:rsidRPr="00622391">
        <w:rPr>
          <w:rStyle w:val="FootnoteReference"/>
          <w:b w:val="0"/>
        </w:rPr>
        <w:footnoteRef/>
      </w:r>
      <w:r w:rsidRPr="00622391">
        <w:rPr>
          <w:b w:val="0"/>
        </w:rPr>
        <w:t xml:space="preserve"> Участникът отбелязва само приложимото обстоятелство</w:t>
      </w:r>
      <w:r>
        <w:rPr>
          <w:b w:val="0"/>
        </w:rPr>
        <w:t>.</w:t>
      </w:r>
    </w:p>
  </w:footnote>
  <w:footnote w:id="3">
    <w:p w14:paraId="060DF082" w14:textId="70A7D68F" w:rsidR="00CA5B16" w:rsidRDefault="00CA5B16" w:rsidP="00CA5B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A5B16">
        <w:rPr>
          <w:b w:val="0"/>
        </w:rPr>
        <w:t xml:space="preserve">В случаите, когато участникът или юридическо лице в състава на негов </w:t>
      </w:r>
      <w:bookmarkStart w:id="0" w:name="_GoBack"/>
      <w:bookmarkEnd w:id="0"/>
      <w:r w:rsidRPr="00CA5B16">
        <w:rPr>
          <w:b w:val="0"/>
        </w:rPr>
        <w:t>управителен орган се представлява от физическо лице по пълномощие, основанията по чл. 54, ал. 1, т. 1, 2 и 7 се отнасят и за това физическо лице</w:t>
      </w:r>
      <w:r>
        <w:rPr>
          <w:b w:val="0"/>
        </w:rPr>
        <w:t xml:space="preserve"> и същото следва да попълни декларация по чл. 192, ал. 3 във връзка с чл. 54, ал. 1, т. 1, 2 и 7 от ЗОП. </w:t>
      </w:r>
    </w:p>
  </w:footnote>
  <w:footnote w:id="4">
    <w:p w14:paraId="58B59044" w14:textId="26191D87" w:rsidR="0001113D" w:rsidRPr="00622391" w:rsidRDefault="0001113D">
      <w:pPr>
        <w:pStyle w:val="FootnoteText"/>
        <w:rPr>
          <w:b w:val="0"/>
        </w:rPr>
      </w:pPr>
      <w:r w:rsidRPr="00622391">
        <w:rPr>
          <w:rStyle w:val="FootnoteReference"/>
          <w:b w:val="0"/>
        </w:rPr>
        <w:footnoteRef/>
      </w:r>
      <w:r w:rsidRPr="00622391">
        <w:rPr>
          <w:b w:val="0"/>
        </w:rPr>
        <w:t xml:space="preserve"> </w:t>
      </w:r>
      <w:r w:rsidR="0019177E">
        <w:rPr>
          <w:b w:val="0"/>
        </w:rPr>
        <w:t>Л</w:t>
      </w:r>
      <w:r w:rsidR="0019177E" w:rsidRPr="0019177E">
        <w:rPr>
          <w:b w:val="0"/>
        </w:rPr>
        <w:t>ицето, което прави предложението, може да добавя редове</w:t>
      </w:r>
      <w:r w:rsidRPr="00622391"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279" w14:textId="66992AF8" w:rsidR="00EF01CA" w:rsidRPr="00EF01CA" w:rsidRDefault="00EF01CA" w:rsidP="00EF01CA">
    <w:pPr>
      <w:spacing w:after="12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BF1F7B">
      <w:rPr>
        <w:rFonts w:ascii="Times New Roman" w:eastAsia="Times New Roman" w:hAnsi="Times New Roman" w:cs="Times New Roman"/>
        <w:i/>
        <w:sz w:val="24"/>
        <w:szCs w:val="24"/>
      </w:rPr>
      <w:t>Образец</w:t>
    </w:r>
  </w:p>
  <w:p w14:paraId="1BE345DC" w14:textId="77777777" w:rsidR="00EF01CA" w:rsidRDefault="00EF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92"/>
    <w:rsid w:val="00003869"/>
    <w:rsid w:val="0001113D"/>
    <w:rsid w:val="0002467B"/>
    <w:rsid w:val="000C37FF"/>
    <w:rsid w:val="00114530"/>
    <w:rsid w:val="0019177E"/>
    <w:rsid w:val="001B4D98"/>
    <w:rsid w:val="00257FC7"/>
    <w:rsid w:val="002943D7"/>
    <w:rsid w:val="003020CD"/>
    <w:rsid w:val="00392BCF"/>
    <w:rsid w:val="003F29B6"/>
    <w:rsid w:val="003F423F"/>
    <w:rsid w:val="004A4EEE"/>
    <w:rsid w:val="00521879"/>
    <w:rsid w:val="00557652"/>
    <w:rsid w:val="00594798"/>
    <w:rsid w:val="005B3B3C"/>
    <w:rsid w:val="005D32D6"/>
    <w:rsid w:val="005F4743"/>
    <w:rsid w:val="00622391"/>
    <w:rsid w:val="00681DA1"/>
    <w:rsid w:val="006C4D02"/>
    <w:rsid w:val="00712E99"/>
    <w:rsid w:val="007641C0"/>
    <w:rsid w:val="00770EF3"/>
    <w:rsid w:val="007B3604"/>
    <w:rsid w:val="00885789"/>
    <w:rsid w:val="008E2E55"/>
    <w:rsid w:val="00926E08"/>
    <w:rsid w:val="0097354F"/>
    <w:rsid w:val="00A61A69"/>
    <w:rsid w:val="00A8249C"/>
    <w:rsid w:val="00AE49D8"/>
    <w:rsid w:val="00AF0892"/>
    <w:rsid w:val="00B95027"/>
    <w:rsid w:val="00BC6720"/>
    <w:rsid w:val="00BF1F7B"/>
    <w:rsid w:val="00C408BE"/>
    <w:rsid w:val="00CA3784"/>
    <w:rsid w:val="00CA5B16"/>
    <w:rsid w:val="00CB6C1D"/>
    <w:rsid w:val="00CF4852"/>
    <w:rsid w:val="00D741B3"/>
    <w:rsid w:val="00E12642"/>
    <w:rsid w:val="00E54C3F"/>
    <w:rsid w:val="00E608F2"/>
    <w:rsid w:val="00E617B8"/>
    <w:rsid w:val="00E761A2"/>
    <w:rsid w:val="00E90DE3"/>
    <w:rsid w:val="00E97139"/>
    <w:rsid w:val="00EE7C32"/>
    <w:rsid w:val="00EF01CA"/>
    <w:rsid w:val="00F452B7"/>
    <w:rsid w:val="00F45321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246AD"/>
  <w15:docId w15:val="{520F4911-F26E-4AF4-8418-2261C2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474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743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5F4743"/>
  </w:style>
  <w:style w:type="paragraph" w:styleId="FootnoteText">
    <w:name w:val="footnote text"/>
    <w:basedOn w:val="Normal"/>
    <w:link w:val="FootnoteTextChar"/>
    <w:rsid w:val="005F4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7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rsid w:val="005F47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1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1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4BF2-13F9-4304-8B58-A9DDDE03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Макавеев</dc:creator>
  <cp:keywords/>
  <dc:description/>
  <cp:lastModifiedBy>M&amp;P20</cp:lastModifiedBy>
  <cp:revision>10</cp:revision>
  <dcterms:created xsi:type="dcterms:W3CDTF">2019-03-12T14:03:00Z</dcterms:created>
  <dcterms:modified xsi:type="dcterms:W3CDTF">2019-07-05T07:26:00Z</dcterms:modified>
</cp:coreProperties>
</file>