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6812C6">
      <w:pPr>
        <w:tabs>
          <w:tab w:val="left" w:pos="4151"/>
        </w:tabs>
        <w:spacing w:line="276" w:lineRule="auto"/>
        <w:rPr>
          <w:rFonts w:eastAsia="Calibri"/>
          <w:szCs w:val="24"/>
          <w:lang w:val="ru-RU"/>
        </w:rPr>
      </w:pPr>
    </w:p>
    <w:p w:rsidR="00625573" w:rsidRPr="006812C6" w:rsidRDefault="008A21AF" w:rsidP="006812C6">
      <w:pPr>
        <w:spacing w:line="276"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292441" w:rsidRPr="006812C6" w:rsidRDefault="00094441" w:rsidP="00094441">
      <w:pPr>
        <w:spacing w:after="160" w:line="276" w:lineRule="auto"/>
        <w:jc w:val="center"/>
        <w:rPr>
          <w:b/>
          <w:bCs/>
          <w:i/>
          <w:iCs/>
          <w:szCs w:val="24"/>
          <w:lang w:eastAsia="en-US"/>
        </w:rPr>
      </w:pPr>
      <w:r w:rsidRPr="00094441">
        <w:rPr>
          <w:rFonts w:eastAsia="Calibri"/>
          <w:b/>
          <w:noProof/>
          <w:szCs w:val="24"/>
          <w:lang w:eastAsia="en-US"/>
        </w:rPr>
        <w:t>„Избор на изпълнител за осигуряване на ремонт и подд</w:t>
      </w:r>
      <w:r w:rsidR="001C2106">
        <w:rPr>
          <w:rFonts w:eastAsia="Calibri"/>
          <w:b/>
          <w:noProof/>
          <w:szCs w:val="24"/>
          <w:lang w:eastAsia="en-US"/>
        </w:rPr>
        <w:t>ръжка</w:t>
      </w:r>
      <w:r w:rsidRPr="00094441">
        <w:rPr>
          <w:rFonts w:eastAsia="Calibri"/>
          <w:b/>
          <w:noProof/>
          <w:szCs w:val="24"/>
          <w:lang w:eastAsia="en-US"/>
        </w:rPr>
        <w:t xml:space="preserve"> на МПС, използвани за нуждите на Програма „Подобряване устойчивостта на Националната програма по туберкулоза“</w:t>
      </w:r>
    </w:p>
    <w:p w:rsidR="00A15F06" w:rsidRPr="006812C6" w:rsidRDefault="00A15F06" w:rsidP="006812C6">
      <w:pPr>
        <w:tabs>
          <w:tab w:val="left" w:pos="0"/>
        </w:tabs>
        <w:spacing w:line="276" w:lineRule="auto"/>
        <w:ind w:right="11"/>
        <w:jc w:val="both"/>
        <w:rPr>
          <w:bCs/>
          <w:spacing w:val="-3"/>
          <w:szCs w:val="24"/>
        </w:rPr>
      </w:pPr>
    </w:p>
    <w:p w:rsidR="00FD6D9A" w:rsidRPr="006812C6" w:rsidRDefault="00FF0865" w:rsidP="006812C6">
      <w:pPr>
        <w:tabs>
          <w:tab w:val="left" w:pos="284"/>
        </w:tabs>
        <w:spacing w:line="276"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6812C6">
      <w:pPr>
        <w:tabs>
          <w:tab w:val="left" w:pos="284"/>
          <w:tab w:val="left" w:pos="6663"/>
          <w:tab w:val="left" w:pos="9849"/>
        </w:tabs>
        <w:spacing w:line="276"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6812C6">
      <w:pPr>
        <w:spacing w:line="276"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6812C6">
      <w:pPr>
        <w:spacing w:line="276"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6812C6">
      <w:pPr>
        <w:spacing w:line="276"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6812C6">
      <w:pPr>
        <w:tabs>
          <w:tab w:val="left" w:pos="284"/>
          <w:tab w:val="left" w:pos="6663"/>
          <w:tab w:val="left" w:pos="9214"/>
          <w:tab w:val="left" w:pos="9849"/>
        </w:tabs>
        <w:spacing w:line="276" w:lineRule="auto"/>
        <w:ind w:left="284" w:hanging="284"/>
        <w:jc w:val="center"/>
        <w:rPr>
          <w:bCs/>
          <w:i/>
          <w:spacing w:val="-6"/>
          <w:szCs w:val="24"/>
        </w:rPr>
      </w:pPr>
      <w:r w:rsidRPr="006812C6">
        <w:rPr>
          <w:bCs/>
          <w:i/>
          <w:spacing w:val="-6"/>
          <w:szCs w:val="24"/>
        </w:rPr>
        <w:t>/три имена/</w:t>
      </w:r>
    </w:p>
    <w:p w:rsidR="00FD6D9A" w:rsidRPr="006812C6" w:rsidRDefault="00FD6D9A" w:rsidP="006812C6">
      <w:pPr>
        <w:tabs>
          <w:tab w:val="left" w:pos="284"/>
          <w:tab w:val="left" w:pos="6663"/>
          <w:tab w:val="left" w:pos="9849"/>
        </w:tabs>
        <w:spacing w:line="276"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6812C6">
      <w:pPr>
        <w:tabs>
          <w:tab w:val="left" w:pos="284"/>
          <w:tab w:val="left" w:pos="9849"/>
        </w:tabs>
        <w:spacing w:line="276" w:lineRule="auto"/>
        <w:ind w:left="284" w:right="-51" w:hanging="284"/>
        <w:jc w:val="center"/>
        <w:rPr>
          <w:bCs/>
          <w:i/>
          <w:szCs w:val="24"/>
        </w:rPr>
      </w:pPr>
      <w:r w:rsidRPr="006812C6">
        <w:rPr>
          <w:bCs/>
          <w:i/>
          <w:spacing w:val="-5"/>
          <w:szCs w:val="24"/>
        </w:rPr>
        <w:t>/длъжност/</w:t>
      </w:r>
    </w:p>
    <w:p w:rsidR="008764DA" w:rsidRPr="006812C6" w:rsidRDefault="008764DA" w:rsidP="006812C6">
      <w:pPr>
        <w:spacing w:line="276" w:lineRule="auto"/>
        <w:jc w:val="both"/>
        <w:rPr>
          <w:b/>
          <w:color w:val="000000"/>
          <w:szCs w:val="24"/>
          <w:lang w:eastAsia="en-GB"/>
        </w:rPr>
      </w:pPr>
    </w:p>
    <w:p w:rsidR="0047770D" w:rsidRPr="006812C6" w:rsidRDefault="0047770D" w:rsidP="006812C6">
      <w:pPr>
        <w:suppressAutoHyphens/>
        <w:spacing w:after="120" w:line="276"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6812C6">
      <w:pPr>
        <w:spacing w:after="120" w:line="276"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6812C6">
      <w:pPr>
        <w:spacing w:after="120" w:line="276" w:lineRule="auto"/>
        <w:jc w:val="both"/>
        <w:rPr>
          <w:b/>
          <w:color w:val="000000"/>
          <w:szCs w:val="24"/>
          <w:lang w:eastAsia="en-GB"/>
        </w:rPr>
      </w:pPr>
    </w:p>
    <w:p w:rsidR="00625573" w:rsidRPr="006812C6" w:rsidRDefault="00292441" w:rsidP="006812C6">
      <w:pPr>
        <w:spacing w:after="120" w:line="276" w:lineRule="auto"/>
        <w:jc w:val="both"/>
        <w:rPr>
          <w:color w:val="000000"/>
          <w:szCs w:val="24"/>
          <w:lang w:eastAsia="en-GB"/>
        </w:rPr>
      </w:pPr>
      <w:r w:rsidRPr="006812C6">
        <w:rPr>
          <w:color w:val="000000"/>
          <w:szCs w:val="24"/>
          <w:lang w:eastAsia="en-GB"/>
        </w:rPr>
        <w:t>Приложения:</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декларация по образец за липсата на обстоятелствата по чл. 54, ал. 1, т. 1 - 5 и 7 от ЗОП;</w:t>
      </w:r>
    </w:p>
    <w:p w:rsidR="00094441" w:rsidRPr="00094441" w:rsidRDefault="00094441" w:rsidP="00F05850">
      <w:pPr>
        <w:widowControl w:val="0"/>
        <w:numPr>
          <w:ilvl w:val="0"/>
          <w:numId w:val="15"/>
        </w:numPr>
        <w:tabs>
          <w:tab w:val="left" w:pos="-720"/>
          <w:tab w:val="left" w:pos="708"/>
        </w:tabs>
        <w:suppressAutoHyphens/>
        <w:spacing w:after="160" w:line="276" w:lineRule="auto"/>
        <w:contextualSpacing/>
        <w:jc w:val="both"/>
        <w:rPr>
          <w:rFonts w:eastAsia="Calibri"/>
          <w:noProof/>
          <w:szCs w:val="24"/>
          <w:lang w:eastAsia="en-US"/>
        </w:rPr>
      </w:pPr>
      <w:r w:rsidRPr="00094441">
        <w:rPr>
          <w:rFonts w:eastAsia="Calibri"/>
          <w:noProof/>
          <w:szCs w:val="24"/>
          <w:lang w:eastAsia="en-US"/>
        </w:rPr>
        <w:t>декларация по образец за липсата на обстоятелствата по чл. 3, т. 8 от ЗИФОДРЮПДРКТЛТДС;</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декларация по образец за липсата на обстоятелствата по чл. 101, ал. 11 от ЗОП;</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декларация по образец за липсата на обстоятелствата по чл. 69 от ЗПКОНПИ;</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bCs/>
          <w:iCs/>
          <w:szCs w:val="24"/>
          <w:lang w:eastAsia="en-US"/>
        </w:rPr>
        <w:t>заверено копие на валидно разрешение за извършване на периодични прегледи за проверка на техническата изправност на пътните превозни средства, издадено по реда на Наредба № Н-32 от 16.12.2011 г. за периодичните прегледи за проверка на техническата изправност на пътните превозни средства;</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заверено копие на валидно удостоверения за извършване на пътна помощ, издадено по реда на чл. 148в от Закона за движенията по пътищата;</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списък на сервизната/ите база/и намираща/и се на територията на град София;</w:t>
      </w:r>
    </w:p>
    <w:p w:rsidR="00094441" w:rsidRPr="00094441" w:rsidRDefault="00094441" w:rsidP="00F05850">
      <w:pPr>
        <w:numPr>
          <w:ilvl w:val="0"/>
          <w:numId w:val="15"/>
        </w:numPr>
        <w:spacing w:after="160" w:line="259" w:lineRule="auto"/>
        <w:contextualSpacing/>
        <w:jc w:val="both"/>
        <w:rPr>
          <w:rFonts w:eastAsia="Calibri"/>
          <w:noProof/>
          <w:szCs w:val="24"/>
          <w:lang w:eastAsia="en-US"/>
        </w:rPr>
      </w:pPr>
      <w:r w:rsidRPr="00094441">
        <w:rPr>
          <w:rFonts w:eastAsia="Calibri"/>
          <w:noProof/>
          <w:szCs w:val="24"/>
          <w:lang w:eastAsia="en-US"/>
        </w:rPr>
        <w:t>декларация (в свободен текст) за техническото оборудване, с което разполага участникът за изпълнение на услугата, придружена със снимков материал;</w:t>
      </w:r>
    </w:p>
    <w:p w:rsidR="00A15F06" w:rsidRPr="00094441" w:rsidRDefault="00A15F06" w:rsidP="00F05850">
      <w:pPr>
        <w:numPr>
          <w:ilvl w:val="0"/>
          <w:numId w:val="15"/>
        </w:numPr>
        <w:spacing w:after="160" w:line="259" w:lineRule="auto"/>
        <w:contextualSpacing/>
        <w:jc w:val="both"/>
        <w:rPr>
          <w:rFonts w:eastAsia="Calibri"/>
          <w:noProof/>
          <w:szCs w:val="24"/>
          <w:lang w:eastAsia="en-US"/>
        </w:rPr>
      </w:pPr>
      <w:r w:rsidRPr="00094441">
        <w:rPr>
          <w:color w:val="000000"/>
          <w:szCs w:val="24"/>
          <w:lang w:eastAsia="en-GB"/>
        </w:rPr>
        <w:t>копие от документ, от който да е видно правното основание за създаване на обединението, в случай, че предложението се подава от обединение.</w:t>
      </w:r>
    </w:p>
    <w:p w:rsidR="00965D28" w:rsidRPr="006812C6" w:rsidRDefault="00965D28" w:rsidP="006812C6">
      <w:pPr>
        <w:spacing w:line="276" w:lineRule="auto"/>
        <w:jc w:val="both"/>
        <w:rPr>
          <w:color w:val="000000"/>
          <w:szCs w:val="24"/>
          <w:lang w:eastAsia="en-GB"/>
        </w:rPr>
      </w:pPr>
    </w:p>
    <w:p w:rsidR="00965D28" w:rsidRPr="006812C6" w:rsidRDefault="00965D28" w:rsidP="006812C6">
      <w:pPr>
        <w:spacing w:line="276" w:lineRule="auto"/>
        <w:jc w:val="both"/>
        <w:rPr>
          <w:color w:val="000000"/>
          <w:szCs w:val="24"/>
          <w:lang w:eastAsia="en-GB"/>
        </w:rPr>
      </w:pPr>
    </w:p>
    <w:p w:rsidR="00965D28" w:rsidRPr="006812C6" w:rsidRDefault="00965D2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965D28" w:rsidRPr="006812C6" w:rsidRDefault="00965D2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3B4152" w:rsidRDefault="003B4152" w:rsidP="006812C6">
      <w:pPr>
        <w:autoSpaceDE w:val="0"/>
        <w:autoSpaceDN w:val="0"/>
        <w:adjustRightInd w:val="0"/>
        <w:spacing w:line="276" w:lineRule="auto"/>
        <w:jc w:val="center"/>
        <w:rPr>
          <w:rFonts w:eastAsia="Verdana-Bold"/>
          <w:b/>
          <w:bCs/>
          <w:szCs w:val="24"/>
          <w:lang w:eastAsia="en-US"/>
        </w:rPr>
      </w:pPr>
    </w:p>
    <w:p w:rsidR="003B4152" w:rsidRDefault="003B4152" w:rsidP="006812C6">
      <w:pPr>
        <w:autoSpaceDE w:val="0"/>
        <w:autoSpaceDN w:val="0"/>
        <w:adjustRightInd w:val="0"/>
        <w:spacing w:line="276" w:lineRule="auto"/>
        <w:jc w:val="center"/>
        <w:rPr>
          <w:rFonts w:eastAsia="Verdana-Bold"/>
          <w:b/>
          <w:bCs/>
          <w:szCs w:val="24"/>
          <w:lang w:eastAsia="en-US"/>
        </w:rPr>
      </w:pPr>
    </w:p>
    <w:p w:rsidR="00990568" w:rsidRPr="006812C6" w:rsidRDefault="00990568" w:rsidP="006812C6">
      <w:pPr>
        <w:autoSpaceDE w:val="0"/>
        <w:autoSpaceDN w:val="0"/>
        <w:adjustRightInd w:val="0"/>
        <w:spacing w:line="276" w:lineRule="auto"/>
        <w:jc w:val="center"/>
        <w:rPr>
          <w:rFonts w:eastAsia="Verdana-Bold"/>
          <w:b/>
          <w:bCs/>
          <w:szCs w:val="24"/>
          <w:lang w:eastAsia="en-US"/>
        </w:rPr>
      </w:pPr>
      <w:r w:rsidRPr="006812C6">
        <w:rPr>
          <w:rFonts w:eastAsia="Verdana-Bold"/>
          <w:b/>
          <w:bCs/>
          <w:szCs w:val="24"/>
          <w:lang w:eastAsia="en-US"/>
        </w:rPr>
        <w:t>Д Е К Л А Р А Ц И Я</w:t>
      </w:r>
    </w:p>
    <w:p w:rsidR="00990568" w:rsidRPr="006812C6" w:rsidRDefault="00990568" w:rsidP="006812C6">
      <w:pPr>
        <w:spacing w:line="276" w:lineRule="auto"/>
        <w:jc w:val="center"/>
        <w:rPr>
          <w:rFonts w:eastAsia="Calibri"/>
          <w:b/>
          <w:bCs/>
          <w:szCs w:val="24"/>
          <w:lang w:eastAsia="en-US"/>
        </w:rPr>
      </w:pPr>
      <w:r w:rsidRPr="006812C6">
        <w:rPr>
          <w:rFonts w:eastAsia="Calibri"/>
          <w:b/>
          <w:bCs/>
          <w:szCs w:val="24"/>
          <w:lang w:eastAsia="en-US"/>
        </w:rPr>
        <w:t xml:space="preserve">по </w:t>
      </w:r>
      <w:r w:rsidRPr="006812C6">
        <w:rPr>
          <w:rFonts w:eastAsia="Calibri"/>
          <w:b/>
          <w:szCs w:val="24"/>
          <w:lang w:eastAsia="en-US"/>
        </w:rPr>
        <w:t xml:space="preserve">чл. </w:t>
      </w:r>
      <w:r w:rsidR="003A3B8D" w:rsidRPr="006812C6">
        <w:rPr>
          <w:rFonts w:eastAsia="Verdana-Bold"/>
          <w:b/>
          <w:bCs/>
          <w:szCs w:val="24"/>
          <w:lang w:eastAsia="en-US"/>
        </w:rPr>
        <w:t xml:space="preserve">54, ал. </w:t>
      </w:r>
      <w:r w:rsidR="00B617B9" w:rsidRPr="006812C6">
        <w:rPr>
          <w:rFonts w:eastAsia="Verdana-Bold"/>
          <w:b/>
          <w:bCs/>
          <w:szCs w:val="24"/>
          <w:lang w:eastAsia="en-US"/>
        </w:rPr>
        <w:t xml:space="preserve">т. </w:t>
      </w:r>
      <w:r w:rsidR="003A3B8D" w:rsidRPr="006812C6">
        <w:rPr>
          <w:rFonts w:eastAsia="Verdana-Bold"/>
          <w:b/>
          <w:bCs/>
          <w:szCs w:val="24"/>
          <w:lang w:eastAsia="en-US"/>
        </w:rPr>
        <w:t>1</w:t>
      </w:r>
      <w:r w:rsidR="00B617B9" w:rsidRPr="006812C6">
        <w:rPr>
          <w:rFonts w:eastAsia="Verdana-Bold"/>
          <w:b/>
          <w:bCs/>
          <w:szCs w:val="24"/>
          <w:lang w:eastAsia="en-US"/>
        </w:rPr>
        <w:t xml:space="preserve">-5 и т. 7 </w:t>
      </w:r>
      <w:r w:rsidRPr="006812C6">
        <w:rPr>
          <w:rFonts w:eastAsia="Verdana-Bold"/>
          <w:b/>
          <w:bCs/>
          <w:szCs w:val="24"/>
          <w:lang w:eastAsia="en-US"/>
        </w:rPr>
        <w:t>о</w:t>
      </w:r>
      <w:r w:rsidRPr="006812C6">
        <w:rPr>
          <w:rFonts w:eastAsia="Calibri"/>
          <w:b/>
          <w:bCs/>
          <w:szCs w:val="24"/>
          <w:lang w:eastAsia="en-US"/>
        </w:rPr>
        <w:t>т Закона за обществените поръчки</w:t>
      </w:r>
    </w:p>
    <w:p w:rsidR="00990568" w:rsidRPr="006812C6" w:rsidRDefault="00990568" w:rsidP="006812C6">
      <w:pPr>
        <w:spacing w:line="276" w:lineRule="auto"/>
        <w:jc w:val="both"/>
        <w:rPr>
          <w:rFonts w:eastAsia="Calibri"/>
          <w:b/>
          <w:bCs/>
          <w:szCs w:val="24"/>
          <w:lang w:eastAsia="en-US"/>
        </w:rPr>
      </w:pPr>
    </w:p>
    <w:p w:rsidR="00932D96" w:rsidRPr="006812C6" w:rsidRDefault="00932D96" w:rsidP="006812C6">
      <w:pPr>
        <w:spacing w:line="276" w:lineRule="auto"/>
        <w:jc w:val="both"/>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pacing w:val="2"/>
          <w:w w:val="111"/>
          <w:szCs w:val="24"/>
          <w:lang w:eastAsia="en-US"/>
        </w:rPr>
        <w:t>Подписаният: ………</w:t>
      </w:r>
      <w:r w:rsidR="00B617B9" w:rsidRPr="006812C6">
        <w:rPr>
          <w:rFonts w:eastAsia="Calibri"/>
          <w:spacing w:val="2"/>
          <w:w w:val="111"/>
          <w:szCs w:val="24"/>
          <w:lang w:eastAsia="en-US"/>
        </w:rPr>
        <w:t>…….</w:t>
      </w:r>
      <w:r w:rsidRPr="006812C6">
        <w:rPr>
          <w:rFonts w:eastAsia="Calibri"/>
          <w:spacing w:val="2"/>
          <w:w w:val="111"/>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pacing w:val="4"/>
          <w:szCs w:val="24"/>
          <w:lang w:eastAsia="en-US"/>
        </w:rPr>
      </w:pPr>
      <w:r w:rsidRPr="006812C6">
        <w:rPr>
          <w:rFonts w:eastAsia="Calibri"/>
          <w:i/>
          <w:spacing w:val="4"/>
          <w:szCs w:val="24"/>
          <w:lang w:eastAsia="en-US"/>
        </w:rPr>
        <w:t>(три имена)</w:t>
      </w:r>
    </w:p>
    <w:p w:rsidR="00990568" w:rsidRPr="006812C6" w:rsidRDefault="00990568"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B617B9" w:rsidRPr="006812C6">
        <w:rPr>
          <w:rFonts w:eastAsia="Calibri"/>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zCs w:val="24"/>
          <w:lang w:eastAsia="en-US"/>
        </w:rPr>
      </w:pPr>
      <w:r w:rsidRPr="006812C6">
        <w:rPr>
          <w:rFonts w:eastAsia="Calibri"/>
          <w:i/>
          <w:spacing w:val="3"/>
          <w:szCs w:val="24"/>
          <w:lang w:eastAsia="en-US"/>
        </w:rPr>
        <w:t>(длъжност)</w:t>
      </w:r>
    </w:p>
    <w:p w:rsidR="00990568" w:rsidRPr="00C11535" w:rsidRDefault="00990568" w:rsidP="00094441">
      <w:pPr>
        <w:spacing w:after="160" w:line="276" w:lineRule="auto"/>
        <w:jc w:val="both"/>
        <w:rPr>
          <w:rFonts w:eastAsia="Calibri"/>
          <w:b/>
          <w:bCs/>
          <w:i/>
          <w:iCs/>
          <w:noProof/>
          <w:szCs w:val="24"/>
          <w:lang w:eastAsia="en-US"/>
        </w:rPr>
      </w:pPr>
      <w:r w:rsidRPr="006812C6">
        <w:rPr>
          <w:rFonts w:eastAsia="Calibri"/>
          <w:szCs w:val="24"/>
          <w:lang w:eastAsia="en-US"/>
        </w:rPr>
        <w:t xml:space="preserve">на </w:t>
      </w:r>
      <w:r w:rsidR="00932D96" w:rsidRPr="006812C6">
        <w:rPr>
          <w:rFonts w:eastAsia="Calibri"/>
          <w:szCs w:val="24"/>
          <w:lang w:eastAsia="en-US"/>
        </w:rPr>
        <w:t>у</w:t>
      </w:r>
      <w:r w:rsidRPr="006812C6">
        <w:rPr>
          <w:rFonts w:eastAsia="Calibri"/>
          <w:szCs w:val="24"/>
          <w:lang w:eastAsia="en-US"/>
        </w:rPr>
        <w:t>частник</w:t>
      </w:r>
      <w:r w:rsidRPr="006812C6">
        <w:rPr>
          <w:rFonts w:eastAsia="Calibri"/>
          <w:spacing w:val="3"/>
          <w:w w:val="120"/>
          <w:szCs w:val="24"/>
          <w:lang w:eastAsia="en-US"/>
        </w:rPr>
        <w:t xml:space="preserve">: </w:t>
      </w:r>
      <w:r w:rsidRPr="006812C6">
        <w:rPr>
          <w:rFonts w:eastAsia="Calibri"/>
          <w:szCs w:val="24"/>
          <w:lang w:eastAsia="en-US"/>
        </w:rPr>
        <w:t>…………………………………………..………………………………………, в процедура за възлагане на обществена поръчка с предмет</w:t>
      </w:r>
      <w:r w:rsidR="004A1B71" w:rsidRPr="006812C6">
        <w:rPr>
          <w:rFonts w:eastAsia="Calibri"/>
          <w:szCs w:val="24"/>
          <w:lang w:eastAsia="en-US"/>
        </w:rPr>
        <w:t>:</w:t>
      </w:r>
      <w:r w:rsidRPr="006812C6">
        <w:rPr>
          <w:rFonts w:eastAsia="Calibri"/>
          <w:szCs w:val="24"/>
          <w:lang w:eastAsia="en-US"/>
        </w:rPr>
        <w:t xml:space="preserve"> </w:t>
      </w:r>
      <w:r w:rsidR="00C11535" w:rsidRPr="00C11535">
        <w:rPr>
          <w:rFonts w:eastAsia="Calibri"/>
          <w:b/>
          <w:noProof/>
          <w:szCs w:val="24"/>
          <w:lang w:eastAsia="en-US"/>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r w:rsidR="00854A1A" w:rsidRPr="006812C6">
        <w:rPr>
          <w:rFonts w:eastAsia="Calibri"/>
          <w:szCs w:val="24"/>
          <w:lang w:eastAsia="en-US"/>
        </w:rPr>
        <w:t>,</w:t>
      </w:r>
    </w:p>
    <w:p w:rsidR="00854A1A" w:rsidRPr="006812C6" w:rsidRDefault="00854A1A" w:rsidP="006812C6">
      <w:pPr>
        <w:spacing w:line="276" w:lineRule="auto"/>
        <w:jc w:val="both"/>
        <w:rPr>
          <w:rFonts w:eastAsia="Calibri"/>
          <w:b/>
          <w:bCs/>
          <w:szCs w:val="24"/>
          <w:lang w:eastAsia="en-US"/>
        </w:rPr>
      </w:pPr>
    </w:p>
    <w:p w:rsidR="00990568" w:rsidRPr="006812C6" w:rsidRDefault="00990568" w:rsidP="006812C6">
      <w:pPr>
        <w:spacing w:line="276" w:lineRule="auto"/>
        <w:jc w:val="center"/>
        <w:outlineLvl w:val="0"/>
        <w:rPr>
          <w:rFonts w:eastAsia="Calibri"/>
          <w:b/>
          <w:bCs/>
          <w:szCs w:val="24"/>
          <w:lang w:eastAsia="en-US"/>
        </w:rPr>
      </w:pPr>
      <w:r w:rsidRPr="006812C6">
        <w:rPr>
          <w:rFonts w:eastAsia="Calibri"/>
          <w:b/>
          <w:bCs/>
          <w:szCs w:val="24"/>
          <w:lang w:eastAsia="en-US"/>
        </w:rPr>
        <w:t>Д Е К Л А Р И Р А М:</w:t>
      </w:r>
    </w:p>
    <w:p w:rsidR="00990568" w:rsidRPr="006812C6" w:rsidRDefault="00990568" w:rsidP="006812C6">
      <w:pPr>
        <w:spacing w:line="276" w:lineRule="auto"/>
        <w:jc w:val="center"/>
        <w:outlineLvl w:val="0"/>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1. Не съм осъждан(а) с влязла в сила присъда / Реабилитира</w:t>
      </w:r>
      <w:r w:rsidR="003E4CC3" w:rsidRPr="006812C6">
        <w:rPr>
          <w:rFonts w:eastAsia="Calibri"/>
          <w:szCs w:val="24"/>
          <w:lang w:eastAsia="en-US"/>
        </w:rPr>
        <w:t xml:space="preserve">н(а) съм за престъпление по </w:t>
      </w:r>
      <w:r w:rsidR="0047770D" w:rsidRPr="006812C6">
        <w:rPr>
          <w:rFonts w:eastAsia="Calibri"/>
          <w:szCs w:val="24"/>
        </w:rPr>
        <w:t>чл. 108а, чл. 159а – 159г, чл. 172, чл. 192а, чл. 194 – 217, чл. 219 – 252, чл. 253 – 260, чл. 301 – 307, чл. 321, 321а и чл. 352 – 353е от Наказателния кодекс</w:t>
      </w:r>
      <w:r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2. Не съм осъждан(а) с влязла в сила присъда / Реабилитиран(а) съм, за престъп</w:t>
      </w:r>
      <w:r w:rsidR="003E4CC3" w:rsidRPr="006812C6">
        <w:rPr>
          <w:rFonts w:eastAsia="Calibri"/>
          <w:szCs w:val="24"/>
          <w:lang w:eastAsia="en-US"/>
        </w:rPr>
        <w:t>ление, аналогично на тези по т.</w:t>
      </w:r>
      <w:r w:rsidRPr="006812C6">
        <w:rPr>
          <w:rFonts w:eastAsia="Calibri"/>
          <w:szCs w:val="24"/>
          <w:lang w:eastAsia="en-US"/>
        </w:rPr>
        <w:t>1, в друга държава членка или трета страна;</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3. </w:t>
      </w:r>
      <w:r w:rsidRPr="006812C6">
        <w:rPr>
          <w:rFonts w:eastAsia="Batang"/>
          <w:szCs w:val="24"/>
          <w:lang w:eastAsia="en-US"/>
        </w:rPr>
        <w:t xml:space="preserve">Представляваният от мен участник няма </w:t>
      </w:r>
      <w:r w:rsidR="0047770D" w:rsidRPr="006812C6">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6812C6">
        <w:rPr>
          <w:rFonts w:eastAsia="Calibri"/>
          <w:szCs w:val="24"/>
          <w:lang w:eastAsia="en-US"/>
        </w:rPr>
        <w:t>;</w:t>
      </w:r>
    </w:p>
    <w:p w:rsidR="00990568" w:rsidRPr="006812C6" w:rsidRDefault="0047770D" w:rsidP="006812C6">
      <w:pPr>
        <w:spacing w:line="276" w:lineRule="auto"/>
        <w:jc w:val="both"/>
        <w:rPr>
          <w:rFonts w:eastAsia="Calibri"/>
          <w:szCs w:val="24"/>
          <w:lang w:eastAsia="en-US"/>
        </w:rPr>
      </w:pPr>
      <w:r w:rsidRPr="006812C6">
        <w:rPr>
          <w:rFonts w:eastAsia="Calibri"/>
          <w:szCs w:val="24"/>
          <w:lang w:eastAsia="en-US"/>
        </w:rPr>
        <w:t>4. не</w:t>
      </w:r>
      <w:r w:rsidRPr="006812C6">
        <w:rPr>
          <w:szCs w:val="24"/>
        </w:rPr>
        <w:t xml:space="preserve"> е налице неравнопоставеност в случаите по чл. 44, ал. 5</w:t>
      </w:r>
      <w:r w:rsidR="00F623F1" w:rsidRPr="006812C6">
        <w:rPr>
          <w:szCs w:val="24"/>
        </w:rPr>
        <w:t xml:space="preserve"> от ЗОП</w:t>
      </w:r>
      <w:r w:rsidR="00990568" w:rsidRPr="006812C6">
        <w:rPr>
          <w:rFonts w:eastAsia="Calibri"/>
          <w:szCs w:val="24"/>
          <w:lang w:eastAsia="en-US"/>
        </w:rPr>
        <w:t>;</w:t>
      </w:r>
    </w:p>
    <w:p w:rsidR="00990568" w:rsidRPr="006812C6" w:rsidRDefault="003E4CC3" w:rsidP="006812C6">
      <w:pPr>
        <w:spacing w:line="276" w:lineRule="auto"/>
        <w:jc w:val="both"/>
        <w:rPr>
          <w:rFonts w:eastAsia="Calibri"/>
          <w:szCs w:val="24"/>
          <w:lang w:eastAsia="en-US"/>
        </w:rPr>
      </w:pPr>
      <w:r w:rsidRPr="006812C6">
        <w:rPr>
          <w:rFonts w:eastAsia="Calibri"/>
          <w:szCs w:val="24"/>
          <w:lang w:eastAsia="en-US"/>
        </w:rPr>
        <w:t>5.</w:t>
      </w:r>
      <w:r w:rsidR="00990568" w:rsidRPr="006812C6">
        <w:rPr>
          <w:rFonts w:eastAsia="Calibri"/>
          <w:szCs w:val="24"/>
          <w:lang w:eastAsia="en-US"/>
        </w:rPr>
        <w:t xml:space="preserve"> </w:t>
      </w:r>
      <w:r w:rsidR="00990568" w:rsidRPr="006812C6">
        <w:rPr>
          <w:rFonts w:eastAsia="Batang"/>
          <w:szCs w:val="24"/>
          <w:lang w:eastAsia="en-US"/>
        </w:rPr>
        <w:t>Представляваният от мен участник</w:t>
      </w:r>
      <w:r w:rsidR="00990568"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6812C6" w:rsidRDefault="00DE6433" w:rsidP="006812C6">
      <w:pPr>
        <w:spacing w:line="276" w:lineRule="auto"/>
        <w:jc w:val="both"/>
        <w:rPr>
          <w:szCs w:val="24"/>
        </w:rPr>
      </w:pPr>
      <w:r w:rsidRPr="006812C6">
        <w:rPr>
          <w:rFonts w:eastAsia="Calibri"/>
          <w:szCs w:val="24"/>
          <w:lang w:eastAsia="en-US"/>
        </w:rPr>
        <w:t>6.  Н</w:t>
      </w:r>
      <w:r w:rsidR="00990568" w:rsidRPr="006812C6">
        <w:rPr>
          <w:rFonts w:eastAsia="Calibri"/>
          <w:szCs w:val="24"/>
          <w:lang w:eastAsia="en-US"/>
        </w:rPr>
        <w:t>е е налице конфликт</w:t>
      </w:r>
      <w:r w:rsidR="00990568" w:rsidRPr="006812C6">
        <w:rPr>
          <w:szCs w:val="24"/>
        </w:rPr>
        <w:t xml:space="preserve"> на интереси, който не може да бъде от</w:t>
      </w:r>
      <w:r w:rsidR="0047770D" w:rsidRPr="006812C6">
        <w:rPr>
          <w:szCs w:val="24"/>
        </w:rPr>
        <w:t>странен;</w:t>
      </w:r>
    </w:p>
    <w:p w:rsidR="00094441" w:rsidRDefault="00094441"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Известна ми е отговорността по чл.313 от НК за неверни данни. </w:t>
      </w:r>
    </w:p>
    <w:p w:rsidR="00094441" w:rsidRDefault="00094441"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w:t>
      </w:r>
      <w:r w:rsidR="00F067FD" w:rsidRPr="006812C6">
        <w:rPr>
          <w:rFonts w:eastAsia="Calibri"/>
          <w:spacing w:val="-16"/>
          <w:w w:val="111"/>
          <w:szCs w:val="24"/>
          <w:lang w:eastAsia="en-US"/>
        </w:rPr>
        <w:t>: .............................</w:t>
      </w:r>
      <w:r w:rsidR="00F067FD" w:rsidRPr="006812C6">
        <w:rPr>
          <w:rFonts w:eastAsia="Calibri"/>
          <w:spacing w:val="-16"/>
          <w:w w:val="111"/>
          <w:szCs w:val="24"/>
          <w:lang w:eastAsia="en-US"/>
        </w:rPr>
        <w:tab/>
      </w:r>
      <w:r w:rsidRPr="006812C6">
        <w:rPr>
          <w:rFonts w:eastAsia="Calibri"/>
          <w:spacing w:val="-3"/>
          <w:szCs w:val="24"/>
          <w:lang w:eastAsia="en-US"/>
        </w:rPr>
        <w:t>ДЕКЛАРАТОР:</w:t>
      </w:r>
    </w:p>
    <w:p w:rsidR="00B8303A" w:rsidRPr="006812C6" w:rsidRDefault="00990568" w:rsidP="00094441">
      <w:pPr>
        <w:spacing w:line="276" w:lineRule="auto"/>
        <w:jc w:val="right"/>
        <w:rPr>
          <w:rFonts w:eastAsia="Calibri"/>
          <w:b/>
          <w:bCs/>
          <w:i/>
          <w:iCs/>
          <w:szCs w:val="24"/>
          <w:lang w:eastAsia="en-US"/>
        </w:rPr>
      </w:pPr>
      <w:r w:rsidRPr="006812C6">
        <w:rPr>
          <w:rFonts w:eastAsia="Calibri"/>
          <w:spacing w:val="-4"/>
          <w:szCs w:val="24"/>
          <w:lang w:eastAsia="en-US"/>
        </w:rPr>
        <w:t>(подпис, печат)</w:t>
      </w:r>
    </w:p>
    <w:p w:rsidR="00094441" w:rsidRDefault="00094441" w:rsidP="006812C6">
      <w:pPr>
        <w:spacing w:line="276" w:lineRule="auto"/>
        <w:jc w:val="both"/>
        <w:rPr>
          <w:rFonts w:eastAsia="Calibri"/>
          <w:b/>
          <w:bCs/>
          <w:i/>
          <w:iCs/>
          <w:szCs w:val="24"/>
          <w:lang w:eastAsia="en-US"/>
        </w:rPr>
      </w:pPr>
    </w:p>
    <w:p w:rsidR="00094441" w:rsidRDefault="00094441" w:rsidP="006812C6">
      <w:pPr>
        <w:spacing w:line="276" w:lineRule="auto"/>
        <w:jc w:val="both"/>
        <w:rPr>
          <w:rFonts w:eastAsia="Calibri"/>
          <w:b/>
          <w:bCs/>
          <w:i/>
          <w:iCs/>
          <w:szCs w:val="24"/>
          <w:lang w:eastAsia="en-US"/>
        </w:rPr>
      </w:pPr>
    </w:p>
    <w:p w:rsidR="00094441" w:rsidRDefault="00094441" w:rsidP="006812C6">
      <w:pPr>
        <w:spacing w:line="276" w:lineRule="auto"/>
        <w:jc w:val="both"/>
        <w:rPr>
          <w:rFonts w:eastAsia="Calibri"/>
          <w:b/>
          <w:bCs/>
          <w:i/>
          <w:iCs/>
          <w:szCs w:val="24"/>
          <w:lang w:eastAsia="en-US"/>
        </w:rPr>
      </w:pPr>
    </w:p>
    <w:p w:rsidR="00990568" w:rsidRPr="006812C6" w:rsidRDefault="00990568" w:rsidP="006812C6">
      <w:pPr>
        <w:spacing w:line="276" w:lineRule="auto"/>
        <w:jc w:val="both"/>
        <w:rPr>
          <w:rFonts w:eastAsia="Calibri"/>
          <w:i/>
          <w:iCs/>
          <w:szCs w:val="24"/>
          <w:lang w:eastAsia="en-US"/>
        </w:rPr>
      </w:pPr>
      <w:r w:rsidRPr="006812C6">
        <w:rPr>
          <w:rFonts w:eastAsia="Calibri"/>
          <w:b/>
          <w:bCs/>
          <w:i/>
          <w:iCs/>
          <w:szCs w:val="24"/>
          <w:lang w:eastAsia="en-US"/>
        </w:rPr>
        <w:t>ПОЯСНЕНИЕ</w:t>
      </w:r>
      <w:r w:rsidRPr="006812C6">
        <w:rPr>
          <w:rFonts w:eastAsia="Calibri"/>
          <w:i/>
          <w:iCs/>
          <w:szCs w:val="24"/>
          <w:lang w:eastAsia="en-US"/>
        </w:rPr>
        <w:t xml:space="preserve">: </w:t>
      </w:r>
    </w:p>
    <w:p w:rsidR="00292441" w:rsidRPr="00094441" w:rsidRDefault="00292441" w:rsidP="006812C6">
      <w:pPr>
        <w:spacing w:line="276" w:lineRule="auto"/>
        <w:jc w:val="both"/>
        <w:rPr>
          <w:b/>
          <w:i/>
          <w:szCs w:val="24"/>
          <w:lang w:val="ru-RU"/>
        </w:rPr>
      </w:pPr>
      <w:r w:rsidRPr="00094441">
        <w:rPr>
          <w:b/>
          <w:i/>
          <w:szCs w:val="24"/>
          <w:lang w:val="ru-RU"/>
        </w:rPr>
        <w:t>Декларацията се подписва, както следва:</w:t>
      </w:r>
    </w:p>
    <w:p w:rsidR="00292441" w:rsidRPr="00094441" w:rsidRDefault="00292441" w:rsidP="006812C6">
      <w:pPr>
        <w:spacing w:line="276" w:lineRule="auto"/>
        <w:jc w:val="both"/>
        <w:rPr>
          <w:b/>
          <w:i/>
          <w:szCs w:val="24"/>
          <w:lang w:val="ru-RU"/>
        </w:rPr>
      </w:pPr>
      <w:r w:rsidRPr="00094441">
        <w:rPr>
          <w:b/>
          <w:i/>
          <w:szCs w:val="24"/>
          <w:lang w:val="ru-RU"/>
        </w:rPr>
        <w:tab/>
        <w:t>за липсата на обстоятелствата по чл. 54, ал. 1, т. 1, 2 и 7 от ЗОП се подписва от лицата, които представляват участника.</w:t>
      </w:r>
    </w:p>
    <w:p w:rsidR="00292441" w:rsidRPr="00094441" w:rsidRDefault="00292441" w:rsidP="006812C6">
      <w:pPr>
        <w:spacing w:line="276" w:lineRule="auto"/>
        <w:jc w:val="both"/>
        <w:rPr>
          <w:b/>
          <w:i/>
          <w:szCs w:val="24"/>
          <w:lang w:val="ru-RU"/>
        </w:rPr>
      </w:pPr>
      <w:r w:rsidRPr="00094441">
        <w:rPr>
          <w:b/>
          <w:i/>
          <w:szCs w:val="24"/>
          <w:lang w:val="ru-RU"/>
        </w:rPr>
        <w:tab/>
        <w:t>за обстоятелствата по чл. 54, ал. 1, т. 3 – 5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292441" w:rsidRPr="006812C6" w:rsidRDefault="00292441" w:rsidP="006812C6">
      <w:pPr>
        <w:spacing w:line="276" w:lineRule="auto"/>
        <w:jc w:val="both"/>
        <w:rPr>
          <w:rFonts w:eastAsia="Calibri"/>
          <w:i/>
          <w:iCs/>
          <w:szCs w:val="24"/>
          <w:lang w:val="ru-RU" w:eastAsia="en-US"/>
        </w:rPr>
      </w:pPr>
    </w:p>
    <w:p w:rsidR="00292441" w:rsidRPr="006812C6" w:rsidRDefault="00292441" w:rsidP="006812C6">
      <w:pPr>
        <w:spacing w:after="160" w:line="276" w:lineRule="auto"/>
        <w:rPr>
          <w:rFonts w:eastAsia="Calibri"/>
          <w:b/>
          <w:i/>
          <w:szCs w:val="24"/>
          <w:lang w:eastAsia="en-US"/>
        </w:rPr>
      </w:pPr>
      <w:r w:rsidRPr="006812C6">
        <w:rPr>
          <w:rFonts w:eastAsia="Calibri"/>
          <w:b/>
          <w:i/>
          <w:szCs w:val="24"/>
          <w:lang w:eastAsia="en-US"/>
        </w:rPr>
        <w:br w:type="page"/>
      </w: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3A50C9" w:rsidRPr="006812C6" w:rsidRDefault="003A50C9"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A1B71" w:rsidRPr="006812C6" w:rsidRDefault="004A1B71" w:rsidP="006812C6">
      <w:pPr>
        <w:spacing w:line="276"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6812C6">
      <w:pPr>
        <w:spacing w:line="276" w:lineRule="auto"/>
        <w:contextualSpacing/>
        <w:jc w:val="both"/>
        <w:rPr>
          <w:rFonts w:eastAsia="Calibri"/>
          <w:b/>
          <w:bCs/>
          <w:szCs w:val="24"/>
          <w:lang w:eastAsia="en-US"/>
        </w:rPr>
      </w:pPr>
    </w:p>
    <w:p w:rsidR="003A50C9" w:rsidRPr="006812C6" w:rsidRDefault="003A50C9"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717262" w:rsidRPr="00717262" w:rsidRDefault="004A1B71" w:rsidP="00717262">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717262" w:rsidRPr="00717262">
        <w:rPr>
          <w:rFonts w:eastAsia="Calibri"/>
          <w:b/>
          <w:noProof/>
          <w:szCs w:val="24"/>
          <w:lang w:eastAsia="en-US"/>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p>
    <w:p w:rsidR="003A50C9" w:rsidRPr="006812C6" w:rsidRDefault="003A50C9" w:rsidP="00094441">
      <w:pPr>
        <w:spacing w:line="276" w:lineRule="auto"/>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6812C6">
      <w:pPr>
        <w:spacing w:line="276" w:lineRule="auto"/>
        <w:contextualSpacing/>
        <w:jc w:val="center"/>
        <w:rPr>
          <w:rFonts w:eastAsia="Calibri"/>
          <w:b/>
          <w:bCs/>
          <w:spacing w:val="-4"/>
          <w:szCs w:val="24"/>
          <w:lang w:eastAsia="en-US"/>
        </w:rPr>
      </w:pP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3A50C9" w:rsidRPr="006812C6" w:rsidRDefault="003A50C9" w:rsidP="006812C6">
      <w:pPr>
        <w:spacing w:line="276" w:lineRule="auto"/>
        <w:jc w:val="both"/>
        <w:rPr>
          <w:rFonts w:eastAsia="Calibri"/>
          <w:szCs w:val="24"/>
          <w:lang w:eastAsia="en-US"/>
        </w:rPr>
      </w:pPr>
    </w:p>
    <w:p w:rsidR="00F711B0" w:rsidRPr="006812C6" w:rsidRDefault="00F711B0" w:rsidP="006812C6">
      <w:pPr>
        <w:spacing w:line="276"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6812C6">
      <w:pPr>
        <w:spacing w:line="276"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*Дефиниции:</w:t>
      </w:r>
      <w:r w:rsidRPr="006812C6">
        <w:rPr>
          <w:rFonts w:eastAsia="Calibri"/>
          <w:i/>
          <w:szCs w:val="24"/>
          <w:lang w:val="ru-RU" w:eastAsia="en-US"/>
        </w:rPr>
        <w:t xml:space="preserve">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"Земи" са всички земи от поземления фонд.</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5. "Контрол"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6. "Действителен собственик" е физическо лице:</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w:t>
      </w:r>
      <w:r w:rsidRPr="006812C6">
        <w:rPr>
          <w:rFonts w:eastAsia="Calibri"/>
          <w:i/>
          <w:szCs w:val="24"/>
          <w:lang w:val="ru-RU" w:eastAsia="en-US"/>
        </w:rPr>
        <w:lastRenderedPageBreak/>
        <w:t>доверително управление на имущество или разпределение на имущество в полза на трети лица;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Забележка:</w:t>
      </w:r>
      <w:r w:rsidRPr="006812C6">
        <w:rPr>
          <w:rFonts w:eastAsia="Calibri"/>
          <w:i/>
          <w:szCs w:val="24"/>
          <w:lang w:val="ru-RU" w:eastAsia="en-US"/>
        </w:rPr>
        <w:t xml:space="preserve">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w:t>
      </w:r>
      <w:r w:rsidRPr="006812C6">
        <w:rPr>
          <w:rFonts w:eastAsia="Calibri"/>
          <w:i/>
          <w:szCs w:val="24"/>
          <w:lang w:val="ru-RU" w:eastAsia="en-US"/>
        </w:rPr>
        <w:lastRenderedPageBreak/>
        <w:t>2013/755/ЕС от 25 ноември 2013 г. за асоцииране на отвъдморските страни и територии към Европейския съюз ("Решение за отвъдморско асоцииране") (</w:t>
      </w:r>
      <w:r w:rsidRPr="006812C6">
        <w:rPr>
          <w:rFonts w:eastAsia="Calibri"/>
          <w:i/>
          <w:szCs w:val="24"/>
          <w:lang w:val="en-US" w:eastAsia="en-US"/>
        </w:rPr>
        <w:t>OB</w:t>
      </w:r>
      <w:r w:rsidRPr="006812C6">
        <w:rPr>
          <w:rFonts w:eastAsia="Calibri"/>
          <w:i/>
          <w:szCs w:val="24"/>
          <w:lang w:val="ru-RU" w:eastAsia="en-US"/>
        </w:rPr>
        <w:t xml:space="preserve">, </w:t>
      </w:r>
      <w:r w:rsidRPr="006812C6">
        <w:rPr>
          <w:rFonts w:eastAsia="Calibri"/>
          <w:i/>
          <w:szCs w:val="24"/>
          <w:lang w:val="en-US" w:eastAsia="en-US"/>
        </w:rPr>
        <w:t>L</w:t>
      </w:r>
      <w:r w:rsidRPr="006812C6">
        <w:rPr>
          <w:rFonts w:eastAsia="Calibri"/>
          <w:i/>
          <w:szCs w:val="24"/>
          <w:lang w:val="ru-RU" w:eastAsia="en-US"/>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711B0" w:rsidRPr="006812C6" w:rsidRDefault="00F711B0" w:rsidP="006812C6">
      <w:pPr>
        <w:spacing w:line="276" w:lineRule="auto"/>
        <w:jc w:val="both"/>
        <w:rPr>
          <w:szCs w:val="24"/>
          <w:lang w:val="ru-RU"/>
        </w:rPr>
      </w:pPr>
    </w:p>
    <w:p w:rsidR="00AF19E9" w:rsidRPr="006812C6" w:rsidRDefault="00AF19E9" w:rsidP="006812C6">
      <w:pPr>
        <w:spacing w:line="276" w:lineRule="auto"/>
        <w:jc w:val="both"/>
        <w:rPr>
          <w:b/>
          <w:szCs w:val="24"/>
        </w:rPr>
      </w:pPr>
    </w:p>
    <w:p w:rsidR="00AF19E9" w:rsidRPr="006812C6" w:rsidRDefault="00AF19E9" w:rsidP="006812C6">
      <w:pPr>
        <w:spacing w:line="276" w:lineRule="auto"/>
        <w:jc w:val="both"/>
        <w:rPr>
          <w:b/>
          <w:szCs w:val="24"/>
        </w:rPr>
      </w:pPr>
    </w:p>
    <w:p w:rsidR="004A1B71" w:rsidRPr="006812C6" w:rsidRDefault="004A1B71"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A1B71" w:rsidRPr="006812C6" w:rsidRDefault="004A1B71"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6812C6">
      <w:pPr>
        <w:spacing w:after="160" w:line="276" w:lineRule="auto"/>
        <w:rPr>
          <w:color w:val="000000"/>
          <w:szCs w:val="24"/>
          <w:lang w:eastAsia="en-GB"/>
        </w:rPr>
      </w:pPr>
      <w:r w:rsidRPr="006812C6">
        <w:rPr>
          <w:color w:val="000000"/>
          <w:szCs w:val="24"/>
          <w:lang w:eastAsia="en-GB"/>
        </w:rPr>
        <w:br w:type="page"/>
      </w: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6A299F" w:rsidRDefault="004C1BDA" w:rsidP="006A299F">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A299F" w:rsidRDefault="004C1BDA" w:rsidP="006A299F">
      <w:pPr>
        <w:spacing w:line="276" w:lineRule="auto"/>
        <w:contextualSpacing/>
        <w:jc w:val="center"/>
        <w:rPr>
          <w:rFonts w:eastAsia="Calibri"/>
          <w:b/>
          <w:bCs/>
          <w:szCs w:val="24"/>
          <w:lang w:eastAsia="en-US"/>
        </w:rPr>
      </w:pPr>
      <w:r w:rsidRPr="006812C6">
        <w:rPr>
          <w:rFonts w:eastAsia="Calibri"/>
          <w:b/>
          <w:szCs w:val="24"/>
          <w:lang w:val="ru-RU" w:eastAsia="en-US"/>
        </w:rPr>
        <w:t>по чл. 101, ал. 11 от ЗОП</w:t>
      </w:r>
    </w:p>
    <w:p w:rsidR="004C1BDA" w:rsidRPr="006812C6" w:rsidRDefault="004C1BDA" w:rsidP="006812C6">
      <w:pPr>
        <w:spacing w:line="276" w:lineRule="auto"/>
        <w:contextualSpacing/>
        <w:jc w:val="both"/>
        <w:rPr>
          <w:rFonts w:eastAsia="Calibri"/>
          <w:b/>
          <w:bCs/>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Pr="00AF0D55" w:rsidRDefault="004C1BDA" w:rsidP="006A299F">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AF0D55" w:rsidRPr="00AF0D55">
        <w:rPr>
          <w:rFonts w:eastAsia="Calibri"/>
          <w:b/>
          <w:noProof/>
          <w:szCs w:val="24"/>
          <w:lang w:eastAsia="en-US"/>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r w:rsidR="006A299F">
        <w:rPr>
          <w:rFonts w:eastAsia="Calibri"/>
          <w:b/>
          <w:noProof/>
          <w:szCs w:val="24"/>
          <w:lang w:eastAsia="en-US"/>
        </w:rPr>
        <w:t>,</w:t>
      </w: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center"/>
        <w:rPr>
          <w:b/>
          <w:bCs/>
          <w:spacing w:val="-4"/>
          <w:szCs w:val="24"/>
        </w:rPr>
      </w:pPr>
      <w:r w:rsidRPr="006812C6">
        <w:rPr>
          <w:b/>
          <w:bCs/>
          <w:spacing w:val="-4"/>
          <w:szCs w:val="24"/>
        </w:rPr>
        <w:t>ДЕКЛАРИРАМ, ЧЕ:</w:t>
      </w:r>
    </w:p>
    <w:p w:rsidR="004C1BDA" w:rsidRPr="006812C6" w:rsidRDefault="004C1BDA" w:rsidP="00F05850">
      <w:pPr>
        <w:numPr>
          <w:ilvl w:val="0"/>
          <w:numId w:val="5"/>
        </w:numPr>
        <w:tabs>
          <w:tab w:val="left" w:pos="709"/>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r w:rsidR="006A299F">
        <w:rPr>
          <w:rFonts w:eastAsia="Lucida Sans Unicode"/>
          <w:kern w:val="1"/>
          <w:szCs w:val="24"/>
          <w:lang w:eastAsia="ar-SA"/>
        </w:rPr>
        <w:t>…………….</w:t>
      </w:r>
    </w:p>
    <w:p w:rsidR="004C1BDA" w:rsidRPr="006812C6" w:rsidRDefault="006A299F" w:rsidP="006A299F">
      <w:pPr>
        <w:tabs>
          <w:tab w:val="left" w:pos="851"/>
        </w:tabs>
        <w:spacing w:line="276" w:lineRule="auto"/>
        <w:contextualSpacing/>
        <w:jc w:val="both"/>
        <w:rPr>
          <w:rFonts w:eastAsia="Lucida Sans Unicode"/>
          <w:i/>
          <w:kern w:val="1"/>
          <w:szCs w:val="24"/>
          <w:lang w:eastAsia="ar-SA"/>
        </w:rPr>
      </w:pP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sidR="004C1BDA" w:rsidRPr="006812C6">
        <w:rPr>
          <w:rFonts w:eastAsia="Lucida Sans Unicode"/>
          <w:i/>
          <w:kern w:val="1"/>
          <w:szCs w:val="24"/>
          <w:lang w:eastAsia="ar-SA"/>
        </w:rPr>
        <w:t>/изписва се името/ фирмата на участника/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p>
    <w:p w:rsidR="004C1BDA" w:rsidRPr="006812C6" w:rsidRDefault="004C1BDA" w:rsidP="006A299F">
      <w:pPr>
        <w:spacing w:line="276"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Pr="006812C6">
        <w:rPr>
          <w:rFonts w:eastAsia="Arial Unicode MS"/>
          <w:b/>
          <w:spacing w:val="-2"/>
          <w:szCs w:val="24"/>
        </w:rPr>
        <w:t>3-дневен срок</w:t>
      </w:r>
      <w:r w:rsidRPr="006812C6">
        <w:rPr>
          <w:rFonts w:eastAsia="Arial Unicode MS"/>
          <w:spacing w:val="-2"/>
          <w:szCs w:val="24"/>
        </w:rPr>
        <w:t xml:space="preserve"> от настъпването им.</w:t>
      </w:r>
    </w:p>
    <w:p w:rsidR="004C1BDA" w:rsidRPr="006812C6" w:rsidRDefault="004C1BDA" w:rsidP="006812C6">
      <w:pPr>
        <w:spacing w:line="276" w:lineRule="auto"/>
        <w:ind w:firstLine="709"/>
        <w:jc w:val="both"/>
        <w:rPr>
          <w:rFonts w:eastAsia="Arial Unicode MS"/>
          <w:b/>
          <w:szCs w:val="24"/>
        </w:rPr>
      </w:pPr>
    </w:p>
    <w:p w:rsidR="004C1BDA" w:rsidRPr="006812C6" w:rsidRDefault="004C1BDA" w:rsidP="006812C6">
      <w:pPr>
        <w:spacing w:line="276" w:lineRule="auto"/>
        <w:ind w:firstLine="709"/>
        <w:jc w:val="both"/>
        <w:rPr>
          <w:rFonts w:eastAsia="Arial Unicode MS"/>
          <w:b/>
          <w:szCs w:val="24"/>
        </w:rPr>
      </w:pPr>
      <w:r w:rsidRPr="006812C6">
        <w:rPr>
          <w:rFonts w:eastAsia="Arial Unicode MS"/>
          <w:b/>
          <w:szCs w:val="24"/>
        </w:rPr>
        <w:t xml:space="preserve">Известна ми е отговорността по чл.313 от НК за посочване на неверни данни. </w:t>
      </w:r>
    </w:p>
    <w:p w:rsidR="004C1BDA" w:rsidRPr="006812C6" w:rsidRDefault="004C1BDA" w:rsidP="006812C6">
      <w:pPr>
        <w:spacing w:line="276" w:lineRule="auto"/>
        <w:ind w:firstLine="709"/>
        <w:jc w:val="both"/>
        <w:rPr>
          <w:rFonts w:eastAsia="Arial Unicode MS"/>
          <w:spacing w:val="-1"/>
          <w:szCs w:val="24"/>
        </w:rPr>
      </w:pPr>
    </w:p>
    <w:p w:rsidR="004C1BDA" w:rsidRPr="006812C6" w:rsidRDefault="004C1BDA" w:rsidP="006812C6">
      <w:pPr>
        <w:spacing w:line="276" w:lineRule="auto"/>
        <w:contextualSpacing/>
        <w:jc w:val="both"/>
        <w:rPr>
          <w:szCs w:val="24"/>
        </w:rPr>
      </w:pPr>
    </w:p>
    <w:p w:rsidR="004C1BDA" w:rsidRPr="006812C6" w:rsidRDefault="004C1BDA" w:rsidP="006812C6">
      <w:pPr>
        <w:tabs>
          <w:tab w:val="left" w:leader="dot" w:pos="0"/>
        </w:tabs>
        <w:spacing w:line="276" w:lineRule="auto"/>
        <w:jc w:val="both"/>
        <w:rPr>
          <w:spacing w:val="-16"/>
          <w:w w:val="111"/>
          <w:szCs w:val="24"/>
        </w:rPr>
      </w:pPr>
    </w:p>
    <w:p w:rsidR="004C1BDA" w:rsidRPr="006812C6" w:rsidRDefault="004C1BDA" w:rsidP="006812C6">
      <w:pPr>
        <w:tabs>
          <w:tab w:val="left" w:leader="dot" w:pos="0"/>
        </w:tabs>
        <w:spacing w:line="276"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6812C6">
      <w:pPr>
        <w:spacing w:line="276"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6812C6">
      <w:pPr>
        <w:spacing w:line="276" w:lineRule="auto"/>
        <w:jc w:val="both"/>
        <w:rPr>
          <w:spacing w:val="-4"/>
          <w:szCs w:val="24"/>
        </w:rPr>
      </w:pPr>
    </w:p>
    <w:p w:rsidR="004C1BDA" w:rsidRPr="006812C6" w:rsidRDefault="004C1BDA" w:rsidP="006812C6">
      <w:pPr>
        <w:spacing w:line="276" w:lineRule="auto"/>
        <w:contextualSpacing/>
        <w:jc w:val="both"/>
        <w:rPr>
          <w:b/>
          <w:bCs/>
          <w:i/>
          <w:spacing w:val="3"/>
          <w:szCs w:val="24"/>
        </w:rPr>
      </w:pPr>
      <w:r w:rsidRPr="006812C6">
        <w:rPr>
          <w:b/>
          <w:bCs/>
          <w:i/>
          <w:spacing w:val="3"/>
          <w:szCs w:val="24"/>
        </w:rPr>
        <w:t>Забележка:</w:t>
      </w:r>
    </w:p>
    <w:p w:rsidR="008B40C7" w:rsidRPr="008B40C7" w:rsidRDefault="008B40C7" w:rsidP="008B40C7">
      <w:pPr>
        <w:spacing w:line="276" w:lineRule="auto"/>
        <w:jc w:val="both"/>
        <w:rPr>
          <w:i/>
          <w:noProof/>
          <w:szCs w:val="24"/>
        </w:rPr>
      </w:pPr>
      <w:r>
        <w:rPr>
          <w:i/>
          <w:noProof/>
          <w:szCs w:val="24"/>
        </w:rPr>
        <w:t>Пояснения</w:t>
      </w:r>
    </w:p>
    <w:p w:rsidR="008B40C7" w:rsidRPr="008B40C7" w:rsidRDefault="008B40C7" w:rsidP="008B40C7">
      <w:pPr>
        <w:spacing w:line="276" w:lineRule="auto"/>
        <w:jc w:val="both"/>
        <w:rPr>
          <w:i/>
          <w:noProof/>
          <w:sz w:val="20"/>
        </w:rPr>
      </w:pPr>
      <w:r w:rsidRPr="008B40C7">
        <w:rPr>
          <w:i/>
          <w:noProof/>
          <w:sz w:val="20"/>
        </w:rPr>
        <w:t>„Свързани лица“ са:</w:t>
      </w:r>
    </w:p>
    <w:p w:rsidR="008B40C7" w:rsidRPr="008B40C7" w:rsidRDefault="008B40C7" w:rsidP="008B40C7">
      <w:pPr>
        <w:spacing w:line="276" w:lineRule="auto"/>
        <w:jc w:val="both"/>
        <w:rPr>
          <w:i/>
          <w:noProof/>
          <w:sz w:val="20"/>
        </w:rPr>
      </w:pPr>
      <w:r w:rsidRPr="008B40C7">
        <w:rPr>
          <w:i/>
          <w:noProof/>
          <w:sz w:val="20"/>
        </w:rPr>
        <w:t>а) лицата, едното от които контролира другото лице или негово дъщерно дружество;</w:t>
      </w:r>
    </w:p>
    <w:p w:rsidR="008B40C7" w:rsidRPr="008B40C7" w:rsidRDefault="008B40C7" w:rsidP="008B40C7">
      <w:pPr>
        <w:spacing w:line="276" w:lineRule="auto"/>
        <w:jc w:val="both"/>
        <w:rPr>
          <w:i/>
          <w:noProof/>
          <w:sz w:val="20"/>
        </w:rPr>
      </w:pPr>
      <w:r w:rsidRPr="008B40C7">
        <w:rPr>
          <w:i/>
          <w:noProof/>
          <w:sz w:val="20"/>
        </w:rPr>
        <w:t>б) лицата, чиято дейност се контролира от трето лице;</w:t>
      </w:r>
    </w:p>
    <w:p w:rsidR="008B40C7" w:rsidRPr="008B40C7" w:rsidRDefault="008B40C7" w:rsidP="008B40C7">
      <w:pPr>
        <w:spacing w:line="276" w:lineRule="auto"/>
        <w:jc w:val="both"/>
        <w:rPr>
          <w:i/>
          <w:noProof/>
          <w:sz w:val="20"/>
        </w:rPr>
      </w:pPr>
      <w:r w:rsidRPr="008B40C7">
        <w:rPr>
          <w:i/>
          <w:noProof/>
          <w:sz w:val="20"/>
        </w:rPr>
        <w:t>в) лицата, които съвместно контролират трето лице;</w:t>
      </w:r>
    </w:p>
    <w:p w:rsidR="008B40C7" w:rsidRPr="008B40C7" w:rsidRDefault="008B40C7" w:rsidP="008B40C7">
      <w:pPr>
        <w:spacing w:line="276" w:lineRule="auto"/>
        <w:jc w:val="both"/>
        <w:rPr>
          <w:i/>
          <w:noProof/>
          <w:sz w:val="20"/>
        </w:rPr>
      </w:pPr>
      <w:r w:rsidRPr="008B40C7">
        <w:rPr>
          <w:i/>
          <w:noProof/>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40C7" w:rsidRPr="008B40C7" w:rsidRDefault="008B40C7" w:rsidP="008B40C7">
      <w:pPr>
        <w:spacing w:line="276" w:lineRule="auto"/>
        <w:jc w:val="both"/>
        <w:rPr>
          <w:i/>
          <w:noProof/>
          <w:sz w:val="20"/>
        </w:rPr>
      </w:pPr>
      <w:r w:rsidRPr="008B40C7">
        <w:rPr>
          <w:i/>
          <w:noProof/>
          <w:sz w:val="20"/>
        </w:rPr>
        <w:t>„Контрол“ е налице, когато едно лице:</w:t>
      </w:r>
    </w:p>
    <w:p w:rsidR="008B40C7" w:rsidRPr="008B40C7" w:rsidRDefault="008B40C7" w:rsidP="008B40C7">
      <w:pPr>
        <w:spacing w:line="276" w:lineRule="auto"/>
        <w:jc w:val="both"/>
        <w:rPr>
          <w:i/>
          <w:noProof/>
          <w:sz w:val="20"/>
        </w:rPr>
      </w:pPr>
      <w:r w:rsidRPr="008B40C7">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40C7" w:rsidRPr="008B40C7" w:rsidRDefault="008B40C7" w:rsidP="008B40C7">
      <w:pPr>
        <w:spacing w:line="276" w:lineRule="auto"/>
        <w:jc w:val="both"/>
        <w:rPr>
          <w:i/>
          <w:noProof/>
          <w:sz w:val="20"/>
        </w:rPr>
      </w:pPr>
      <w:r w:rsidRPr="008B40C7">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B40C7" w:rsidRPr="008B40C7" w:rsidRDefault="008B40C7" w:rsidP="008B40C7">
      <w:pPr>
        <w:spacing w:line="276" w:lineRule="auto"/>
        <w:jc w:val="both"/>
        <w:rPr>
          <w:i/>
          <w:noProof/>
          <w:sz w:val="20"/>
        </w:rPr>
      </w:pPr>
      <w:r w:rsidRPr="008B40C7">
        <w:rPr>
          <w:i/>
          <w:noProof/>
          <w:sz w:val="20"/>
        </w:rPr>
        <w:t>в) може по друг начин да упражнява решаващо влияние върху вземането на решения във връзка с дейността на юридическо лице.</w:t>
      </w:r>
    </w:p>
    <w:p w:rsidR="004C1BDA" w:rsidRPr="006812C6" w:rsidRDefault="004C1BDA" w:rsidP="006812C6">
      <w:pPr>
        <w:spacing w:after="160" w:line="276" w:lineRule="auto"/>
        <w:rPr>
          <w:bCs/>
          <w:i/>
          <w:szCs w:val="24"/>
        </w:rPr>
      </w:pPr>
      <w:r w:rsidRPr="006812C6">
        <w:rPr>
          <w:bCs/>
          <w:i/>
          <w:szCs w:val="24"/>
        </w:rPr>
        <w:br w:type="page"/>
      </w:r>
    </w:p>
    <w:p w:rsidR="004C1BDA" w:rsidRPr="006812C6" w:rsidRDefault="004C1BDA" w:rsidP="006812C6">
      <w:pPr>
        <w:spacing w:line="276" w:lineRule="auto"/>
        <w:jc w:val="both"/>
        <w:rPr>
          <w:bCs/>
          <w:i/>
          <w:szCs w:val="24"/>
        </w:rPr>
      </w:pP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3D63CD" w:rsidRDefault="003D63CD" w:rsidP="006812C6">
      <w:pPr>
        <w:spacing w:line="276" w:lineRule="auto"/>
        <w:contextualSpacing/>
        <w:jc w:val="both"/>
        <w:rPr>
          <w:rFonts w:eastAsia="Calibri"/>
          <w:spacing w:val="2"/>
          <w:w w:val="111"/>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Default="004C1BDA"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0024519C" w:rsidRPr="0024519C">
        <w:rPr>
          <w:b/>
          <w:bCs/>
          <w:szCs w:val="24"/>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r w:rsidRPr="006812C6">
        <w:rPr>
          <w:b/>
          <w:bCs/>
          <w:i/>
          <w:iCs/>
          <w:szCs w:val="24"/>
        </w:rPr>
        <w:t>,</w:t>
      </w:r>
    </w:p>
    <w:p w:rsidR="006A299F" w:rsidRPr="006812C6" w:rsidRDefault="006A299F" w:rsidP="006812C6">
      <w:pPr>
        <w:spacing w:line="276" w:lineRule="auto"/>
        <w:jc w:val="both"/>
        <w:rPr>
          <w:b/>
          <w:bCs/>
          <w:i/>
          <w:iCs/>
          <w:szCs w:val="24"/>
        </w:rPr>
      </w:pPr>
    </w:p>
    <w:p w:rsidR="004C1BDA" w:rsidRPr="006812C6" w:rsidRDefault="004C1BDA" w:rsidP="006812C6">
      <w:pPr>
        <w:tabs>
          <w:tab w:val="left" w:pos="3270"/>
        </w:tabs>
        <w:spacing w:line="276"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6812C6">
      <w:pPr>
        <w:spacing w:line="276" w:lineRule="auto"/>
        <w:jc w:val="both"/>
        <w:rPr>
          <w:b/>
          <w:szCs w:val="24"/>
          <w:lang w:eastAsia="en-US"/>
        </w:rPr>
      </w:pPr>
    </w:p>
    <w:p w:rsidR="004C1BDA" w:rsidRPr="006812C6" w:rsidRDefault="004C1BDA" w:rsidP="006812C6">
      <w:pPr>
        <w:spacing w:line="276"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w:t>
      </w:r>
      <w:r w:rsidR="006A299F">
        <w:rPr>
          <w:szCs w:val="24"/>
          <w:lang w:eastAsia="en-US"/>
        </w:rPr>
        <w:t>,</w:t>
      </w:r>
      <w:r w:rsidRPr="006812C6">
        <w:rPr>
          <w:szCs w:val="24"/>
          <w:lang w:eastAsia="en-US"/>
        </w:rPr>
        <w:t xml:space="preserve"> във </w:t>
      </w:r>
      <w:proofErr w:type="spellStart"/>
      <w:r w:rsidRPr="006812C6">
        <w:rPr>
          <w:szCs w:val="24"/>
          <w:lang w:eastAsia="en-US"/>
        </w:rPr>
        <w:t>вр</w:t>
      </w:r>
      <w:proofErr w:type="spellEnd"/>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 ..............................................................................................................................................</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6812C6">
      <w:pPr>
        <w:spacing w:line="276" w:lineRule="auto"/>
        <w:ind w:firstLine="720"/>
        <w:jc w:val="both"/>
        <w:rPr>
          <w:b/>
          <w:szCs w:val="24"/>
          <w:lang w:eastAsia="en-US"/>
        </w:rPr>
      </w:pPr>
    </w:p>
    <w:p w:rsidR="004C1BDA" w:rsidRPr="00DB3804" w:rsidRDefault="004C1BDA" w:rsidP="006812C6">
      <w:pPr>
        <w:spacing w:line="276"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6812C6">
      <w:pPr>
        <w:spacing w:line="276"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DB3804" w:rsidRDefault="004C1BDA" w:rsidP="006812C6">
      <w:pPr>
        <w:spacing w:line="276"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DB3804" w:rsidRDefault="004C1BDA" w:rsidP="006812C6">
      <w:pPr>
        <w:spacing w:line="276" w:lineRule="auto"/>
        <w:jc w:val="both"/>
        <w:rPr>
          <w:rFonts w:eastAsia="Calibri"/>
          <w:sz w:val="20"/>
          <w:lang w:eastAsia="en-US"/>
        </w:rPr>
      </w:pPr>
    </w:p>
    <w:p w:rsidR="004C1BDA" w:rsidRPr="00DB3804" w:rsidRDefault="004C1BDA" w:rsidP="006812C6">
      <w:pPr>
        <w:spacing w:line="276" w:lineRule="auto"/>
        <w:rPr>
          <w:rFonts w:eastAsia="Calibri"/>
          <w:sz w:val="20"/>
          <w:lang w:eastAsia="en-US"/>
        </w:rPr>
      </w:pPr>
    </w:p>
    <w:p w:rsidR="004C1BDA" w:rsidRPr="00DB3804" w:rsidRDefault="004C1BDA" w:rsidP="006812C6">
      <w:pPr>
        <w:spacing w:line="276"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after="160" w:line="276" w:lineRule="auto"/>
        <w:rPr>
          <w:i/>
          <w:color w:val="000000"/>
          <w:szCs w:val="24"/>
          <w:lang w:eastAsia="en-GB"/>
        </w:rPr>
      </w:pPr>
    </w:p>
    <w:p w:rsidR="004A1B71" w:rsidRPr="006812C6" w:rsidRDefault="004A1B71" w:rsidP="006812C6">
      <w:pPr>
        <w:spacing w:line="276" w:lineRule="auto"/>
        <w:rPr>
          <w:color w:val="000000"/>
          <w:szCs w:val="24"/>
          <w:lang w:eastAsia="en-GB"/>
        </w:rPr>
      </w:pPr>
    </w:p>
    <w:p w:rsidR="00B24283" w:rsidRPr="006812C6" w:rsidRDefault="00B24283" w:rsidP="006812C6">
      <w:pPr>
        <w:spacing w:line="276" w:lineRule="auto"/>
        <w:ind w:left="6044" w:firstLine="436"/>
        <w:jc w:val="right"/>
        <w:rPr>
          <w:rFonts w:eastAsia="Calibri"/>
          <w:b/>
          <w:bCs/>
          <w:i/>
          <w:szCs w:val="24"/>
          <w:lang w:eastAsia="en-US"/>
        </w:rPr>
      </w:pPr>
      <w:r w:rsidRPr="006812C6">
        <w:rPr>
          <w:rFonts w:eastAsia="Calibri"/>
          <w:b/>
          <w:bCs/>
          <w:i/>
          <w:szCs w:val="24"/>
          <w:lang w:eastAsia="en-US"/>
        </w:rPr>
        <w:t xml:space="preserve">ОБРАЗЕЦ </w:t>
      </w:r>
    </w:p>
    <w:p w:rsidR="00B24283" w:rsidRPr="006812C6" w:rsidRDefault="00B24283"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ТЕХНИЧЕСКО ПРЕДЛОЖЕНИЕ</w:t>
      </w:r>
    </w:p>
    <w:p w:rsidR="00B24283" w:rsidRPr="006812C6" w:rsidRDefault="00B24283" w:rsidP="006812C6">
      <w:pPr>
        <w:tabs>
          <w:tab w:val="left" w:pos="0"/>
          <w:tab w:val="center" w:pos="4890"/>
        </w:tabs>
        <w:spacing w:line="276" w:lineRule="auto"/>
        <w:rPr>
          <w:rFonts w:eastAsia="Calibri"/>
          <w:b/>
          <w:i/>
          <w:szCs w:val="24"/>
          <w:lang w:eastAsia="en-US"/>
        </w:rPr>
      </w:pPr>
    </w:p>
    <w:p w:rsidR="005A2F11" w:rsidRPr="006812C6" w:rsidRDefault="00B24283" w:rsidP="005A2F11">
      <w:pPr>
        <w:spacing w:after="160" w:line="276" w:lineRule="auto"/>
        <w:jc w:val="center"/>
        <w:rPr>
          <w:b/>
          <w:bCs/>
          <w:i/>
          <w:iCs/>
          <w:szCs w:val="24"/>
          <w:lang w:eastAsia="en-US"/>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5A2F11" w:rsidRPr="00094441">
        <w:rPr>
          <w:rFonts w:eastAsia="Calibri"/>
          <w:b/>
          <w:noProof/>
          <w:szCs w:val="24"/>
          <w:lang w:eastAsia="en-US"/>
        </w:rPr>
        <w:t>„Избор на изпълнител за осигуряване на ремонт и подд</w:t>
      </w:r>
      <w:r w:rsidR="005A2F11">
        <w:rPr>
          <w:rFonts w:eastAsia="Calibri"/>
          <w:b/>
          <w:noProof/>
          <w:szCs w:val="24"/>
          <w:lang w:eastAsia="en-US"/>
        </w:rPr>
        <w:t>ръжка</w:t>
      </w:r>
      <w:r w:rsidR="005A2F11" w:rsidRPr="00094441">
        <w:rPr>
          <w:rFonts w:eastAsia="Calibri"/>
          <w:b/>
          <w:noProof/>
          <w:szCs w:val="24"/>
          <w:lang w:eastAsia="en-US"/>
        </w:rPr>
        <w:t xml:space="preserve"> на МПС, използвани за нуждите на Програма „Подобряване устойчивостта на Националната програма по туберкулоза“</w:t>
      </w:r>
    </w:p>
    <w:p w:rsidR="00B8303A" w:rsidRPr="006812C6" w:rsidRDefault="00B8303A" w:rsidP="005A2F11">
      <w:pPr>
        <w:spacing w:after="160" w:line="276" w:lineRule="auto"/>
        <w:jc w:val="center"/>
        <w:rPr>
          <w:rFonts w:eastAsia="Calibri"/>
          <w:szCs w:val="24"/>
          <w:lang w:eastAsia="en-US"/>
        </w:rPr>
      </w:pPr>
    </w:p>
    <w:p w:rsidR="00B24283" w:rsidRPr="006812C6" w:rsidRDefault="00B24283" w:rsidP="006812C6">
      <w:pPr>
        <w:tabs>
          <w:tab w:val="left" w:pos="0"/>
          <w:tab w:val="center" w:pos="4890"/>
        </w:tabs>
        <w:spacing w:line="276" w:lineRule="auto"/>
        <w:rPr>
          <w:rFonts w:eastAsia="Calibri"/>
          <w:b/>
          <w:i/>
          <w:szCs w:val="24"/>
          <w:lang w:eastAsia="en-US"/>
        </w:rPr>
      </w:pPr>
      <w:r w:rsidRPr="006812C6">
        <w:rPr>
          <w:rFonts w:eastAsia="Calibri"/>
          <w:b/>
          <w:i/>
          <w:szCs w:val="24"/>
          <w:lang w:eastAsia="en-US"/>
        </w:rPr>
        <w:t>Съдържание:</w:t>
      </w:r>
    </w:p>
    <w:p w:rsidR="00B24283" w:rsidRPr="006812C6" w:rsidRDefault="00B24283" w:rsidP="006812C6">
      <w:pPr>
        <w:tabs>
          <w:tab w:val="left" w:pos="0"/>
          <w:tab w:val="center" w:pos="4890"/>
        </w:tabs>
        <w:spacing w:line="276" w:lineRule="auto"/>
        <w:jc w:val="both"/>
        <w:rPr>
          <w:rFonts w:eastAsia="Calibri"/>
          <w:szCs w:val="24"/>
          <w:lang w:eastAsia="en-US"/>
        </w:rPr>
      </w:pPr>
      <w:r w:rsidRPr="006812C6">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7D323D" w:rsidRPr="007D323D" w:rsidRDefault="00B24283" w:rsidP="007D323D">
      <w:pPr>
        <w:tabs>
          <w:tab w:val="left" w:pos="426"/>
        </w:tabs>
        <w:spacing w:line="276" w:lineRule="auto"/>
        <w:jc w:val="both"/>
        <w:rPr>
          <w:rFonts w:eastAsia="Arial Unicode MS"/>
          <w:bCs/>
          <w:noProof/>
          <w:szCs w:val="24"/>
          <w:lang w:eastAsia="ar-SA"/>
        </w:rPr>
      </w:pPr>
      <w:r w:rsidRPr="006812C6">
        <w:rPr>
          <w:rFonts w:eastAsia="Calibri"/>
          <w:szCs w:val="24"/>
          <w:lang w:eastAsia="en-US"/>
        </w:rPr>
        <w:t xml:space="preserve">2. </w:t>
      </w:r>
      <w:r w:rsidR="007D323D" w:rsidRPr="007D323D">
        <w:rPr>
          <w:rFonts w:eastAsia="Arial Unicode MS"/>
          <w:bCs/>
          <w:noProof/>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rsidR="00B24283"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3. Декларация за съгласие с клаузите на приложения проект на договор.</w:t>
      </w:r>
    </w:p>
    <w:p w:rsidR="00F52762"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 xml:space="preserve">4. Декларация за </w:t>
      </w:r>
      <w:r w:rsidR="004C1BDA" w:rsidRPr="006812C6">
        <w:rPr>
          <w:rFonts w:eastAsia="Calibri"/>
          <w:szCs w:val="24"/>
          <w:lang w:eastAsia="en-US"/>
        </w:rPr>
        <w:t>срока на валидност на офертата.</w:t>
      </w:r>
    </w:p>
    <w:p w:rsidR="00B24283" w:rsidRDefault="007D323D" w:rsidP="006812C6">
      <w:pPr>
        <w:tabs>
          <w:tab w:val="left" w:pos="0"/>
          <w:tab w:val="center" w:pos="4890"/>
        </w:tabs>
        <w:spacing w:line="276" w:lineRule="auto"/>
        <w:rPr>
          <w:rFonts w:eastAsia="Calibri"/>
          <w:szCs w:val="24"/>
          <w:lang w:eastAsia="en-US"/>
        </w:rPr>
      </w:pPr>
      <w:r>
        <w:rPr>
          <w:rFonts w:eastAsia="Calibri"/>
          <w:szCs w:val="24"/>
          <w:lang w:eastAsia="en-US"/>
        </w:rPr>
        <w:t>5</w:t>
      </w:r>
      <w:r w:rsidR="00F52762" w:rsidRPr="006812C6">
        <w:rPr>
          <w:rFonts w:eastAsia="Calibri"/>
          <w:szCs w:val="24"/>
          <w:lang w:eastAsia="en-US"/>
        </w:rPr>
        <w:t>. Декларация по чл. 47, ал. 3 от Закона за обществените поръчки</w:t>
      </w:r>
      <w:r w:rsidR="008062F3">
        <w:rPr>
          <w:rFonts w:eastAsia="Calibri"/>
          <w:szCs w:val="24"/>
          <w:lang w:eastAsia="en-US"/>
        </w:rPr>
        <w:t>.</w:t>
      </w:r>
    </w:p>
    <w:p w:rsidR="00125C47" w:rsidRPr="00125C47" w:rsidRDefault="00125C47" w:rsidP="00125C47">
      <w:pPr>
        <w:spacing w:line="276" w:lineRule="auto"/>
        <w:jc w:val="both"/>
        <w:rPr>
          <w:rFonts w:eastAsia="Arial Unicode MS"/>
          <w:bCs/>
          <w:iCs/>
          <w:noProof/>
          <w:szCs w:val="24"/>
          <w:lang w:eastAsia="ar-SA"/>
        </w:rPr>
      </w:pPr>
      <w:r>
        <w:rPr>
          <w:rFonts w:eastAsia="Calibri"/>
          <w:szCs w:val="24"/>
          <w:lang w:eastAsia="en-US"/>
        </w:rPr>
        <w:t xml:space="preserve">6. </w:t>
      </w:r>
      <w:r w:rsidRPr="00125C47">
        <w:rPr>
          <w:rFonts w:eastAsia="Arial Unicode MS"/>
          <w:bCs/>
          <w:iCs/>
          <w:noProof/>
          <w:szCs w:val="24"/>
          <w:lang w:eastAsia="ar-SA"/>
        </w:rPr>
        <w:t>Декларация (в свободен текст), че извършваното извънгаранционно техническо обслужване на автомобилите ще отговаря на всички изисквания на действащата в момента нормативна уредба.</w:t>
      </w:r>
    </w:p>
    <w:p w:rsidR="00125C47" w:rsidRPr="006812C6" w:rsidRDefault="00125C47" w:rsidP="006812C6">
      <w:pPr>
        <w:tabs>
          <w:tab w:val="left" w:pos="0"/>
          <w:tab w:val="center" w:pos="4890"/>
        </w:tabs>
        <w:spacing w:line="276" w:lineRule="auto"/>
        <w:rPr>
          <w:rFonts w:eastAsia="Calibri"/>
          <w:szCs w:val="24"/>
          <w:lang w:eastAsia="en-US"/>
        </w:rPr>
      </w:pPr>
    </w:p>
    <w:p w:rsidR="004E1B92" w:rsidRPr="006812C6" w:rsidRDefault="004E1B92" w:rsidP="006812C6">
      <w:pPr>
        <w:tabs>
          <w:tab w:val="left" w:pos="0"/>
          <w:tab w:val="center" w:pos="4890"/>
        </w:tabs>
        <w:spacing w:line="276" w:lineRule="auto"/>
        <w:jc w:val="center"/>
        <w:rPr>
          <w:rFonts w:eastAsia="Calibri"/>
          <w:b/>
          <w:szCs w:val="24"/>
          <w:lang w:eastAsia="en-US"/>
        </w:rPr>
      </w:pPr>
    </w:p>
    <w:p w:rsidR="00782E78" w:rsidRPr="006812C6" w:rsidRDefault="00782E78" w:rsidP="006812C6">
      <w:pPr>
        <w:spacing w:after="160" w:line="276" w:lineRule="auto"/>
        <w:rPr>
          <w:rFonts w:eastAsia="Calibri"/>
          <w:b/>
          <w:szCs w:val="24"/>
          <w:lang w:eastAsia="en-US"/>
        </w:rPr>
      </w:pPr>
      <w:r w:rsidRPr="006812C6">
        <w:rPr>
          <w:rFonts w:eastAsia="Calibri"/>
          <w:b/>
          <w:szCs w:val="24"/>
          <w:lang w:eastAsia="en-US"/>
        </w:rPr>
        <w:br w:type="page"/>
      </w:r>
    </w:p>
    <w:p w:rsidR="00782E78" w:rsidRPr="006812C6" w:rsidRDefault="00782E78" w:rsidP="006812C6">
      <w:pPr>
        <w:tabs>
          <w:tab w:val="left" w:pos="0"/>
          <w:tab w:val="center" w:pos="4890"/>
        </w:tabs>
        <w:spacing w:line="276" w:lineRule="auto"/>
        <w:jc w:val="center"/>
        <w:rPr>
          <w:b/>
          <w:szCs w:val="24"/>
        </w:rPr>
      </w:pPr>
      <w:r w:rsidRPr="006812C6">
        <w:rPr>
          <w:b/>
          <w:szCs w:val="24"/>
        </w:rPr>
        <w:lastRenderedPageBreak/>
        <w:t>ПРЕДЛОЖЕНИЕ ЗА ИЗПЪЛНЕНИЕ НА ПОРЪЧКАТА</w:t>
      </w: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spacing w:line="276" w:lineRule="auto"/>
        <w:jc w:val="both"/>
        <w:rPr>
          <w:szCs w:val="24"/>
        </w:rPr>
      </w:pPr>
      <w:r w:rsidRPr="006812C6">
        <w:rPr>
          <w:szCs w:val="24"/>
        </w:rPr>
        <w:t>ДО:…………………………………………………………………………………………………….</w:t>
      </w:r>
    </w:p>
    <w:p w:rsidR="00782E78" w:rsidRPr="006812C6" w:rsidRDefault="00782E78" w:rsidP="006812C6">
      <w:pPr>
        <w:spacing w:line="276" w:lineRule="auto"/>
        <w:ind w:firstLine="288"/>
        <w:jc w:val="center"/>
        <w:rPr>
          <w:i/>
          <w:szCs w:val="24"/>
        </w:rPr>
      </w:pPr>
      <w:r w:rsidRPr="006812C6">
        <w:rPr>
          <w:szCs w:val="24"/>
        </w:rPr>
        <w:t>(</w:t>
      </w:r>
      <w:r w:rsidRPr="006812C6">
        <w:rPr>
          <w:i/>
          <w:szCs w:val="24"/>
        </w:rPr>
        <w:t>наименование и адрес на възложителя)</w:t>
      </w:r>
    </w:p>
    <w:p w:rsidR="00782E78" w:rsidRPr="006812C6" w:rsidRDefault="00782E78" w:rsidP="006812C6">
      <w:pPr>
        <w:spacing w:line="276" w:lineRule="auto"/>
        <w:jc w:val="both"/>
        <w:rPr>
          <w:szCs w:val="24"/>
        </w:rPr>
      </w:pPr>
      <w:r w:rsidRPr="006812C6">
        <w:rPr>
          <w:szCs w:val="24"/>
        </w:rPr>
        <w:t>От: …………………………………………………………………………………………………….</w:t>
      </w:r>
    </w:p>
    <w:p w:rsidR="00782E78" w:rsidRPr="006812C6" w:rsidRDefault="00782E78" w:rsidP="006812C6">
      <w:pPr>
        <w:spacing w:line="276" w:lineRule="auto"/>
        <w:ind w:firstLine="288"/>
        <w:jc w:val="center"/>
        <w:rPr>
          <w:i/>
          <w:szCs w:val="24"/>
        </w:rPr>
      </w:pPr>
      <w:r w:rsidRPr="006812C6">
        <w:rPr>
          <w:i/>
          <w:szCs w:val="24"/>
        </w:rPr>
        <w:t>(наименование на участника)</w:t>
      </w:r>
    </w:p>
    <w:p w:rsidR="00782E78" w:rsidRPr="006812C6" w:rsidRDefault="00782E78" w:rsidP="006812C6">
      <w:pPr>
        <w:spacing w:line="276" w:lineRule="auto"/>
        <w:jc w:val="both"/>
        <w:rPr>
          <w:szCs w:val="24"/>
        </w:rPr>
      </w:pPr>
      <w:r w:rsidRPr="006812C6">
        <w:rPr>
          <w:szCs w:val="24"/>
        </w:rPr>
        <w:t>с адрес: гр. ………………………… ул. …………………………………………………..№ …….,</w:t>
      </w:r>
    </w:p>
    <w:p w:rsidR="00782E78" w:rsidRPr="006812C6" w:rsidRDefault="00782E78" w:rsidP="006812C6">
      <w:pPr>
        <w:spacing w:line="276" w:lineRule="auto"/>
        <w:jc w:val="both"/>
        <w:rPr>
          <w:szCs w:val="24"/>
        </w:rPr>
      </w:pPr>
      <w:r w:rsidRPr="006812C6">
        <w:rPr>
          <w:szCs w:val="24"/>
        </w:rPr>
        <w:t>тел.: …………………………, факс: ………………….., e-</w:t>
      </w:r>
      <w:proofErr w:type="spellStart"/>
      <w:r w:rsidRPr="006812C6">
        <w:rPr>
          <w:szCs w:val="24"/>
        </w:rPr>
        <w:t>mail</w:t>
      </w:r>
      <w:proofErr w:type="spellEnd"/>
      <w:r w:rsidRPr="006812C6">
        <w:rPr>
          <w:szCs w:val="24"/>
        </w:rPr>
        <w:t>: …………………………………..</w:t>
      </w:r>
    </w:p>
    <w:p w:rsidR="00782E78" w:rsidRPr="006812C6" w:rsidRDefault="00782E78" w:rsidP="006812C6">
      <w:pPr>
        <w:spacing w:line="276" w:lineRule="auto"/>
        <w:jc w:val="both"/>
        <w:rPr>
          <w:szCs w:val="24"/>
        </w:rPr>
      </w:pPr>
      <w:r w:rsidRPr="006812C6">
        <w:rPr>
          <w:szCs w:val="24"/>
        </w:rPr>
        <w:t xml:space="preserve">Булстат / ЕИК: ……………………………………….., </w:t>
      </w:r>
    </w:p>
    <w:p w:rsidR="00782E78" w:rsidRPr="006812C6" w:rsidRDefault="00782E78" w:rsidP="006812C6">
      <w:pPr>
        <w:spacing w:line="276" w:lineRule="auto"/>
        <w:jc w:val="both"/>
        <w:rPr>
          <w:szCs w:val="24"/>
        </w:rPr>
      </w:pPr>
    </w:p>
    <w:p w:rsidR="00782E78" w:rsidRPr="006812C6" w:rsidRDefault="00782E78" w:rsidP="006812C6">
      <w:pPr>
        <w:autoSpaceDE w:val="0"/>
        <w:autoSpaceDN w:val="0"/>
        <w:adjustRightInd w:val="0"/>
        <w:spacing w:line="276" w:lineRule="auto"/>
        <w:jc w:val="both"/>
        <w:rPr>
          <w:rFonts w:eastAsia="Verdana-Bold"/>
          <w:b/>
          <w:bCs/>
          <w:szCs w:val="24"/>
        </w:rPr>
      </w:pPr>
    </w:p>
    <w:p w:rsidR="00782E78" w:rsidRPr="006812C6" w:rsidRDefault="00782E78" w:rsidP="006812C6">
      <w:pPr>
        <w:autoSpaceDE w:val="0"/>
        <w:autoSpaceDN w:val="0"/>
        <w:adjustRightInd w:val="0"/>
        <w:spacing w:line="276" w:lineRule="auto"/>
        <w:ind w:firstLine="510"/>
        <w:jc w:val="both"/>
        <w:rPr>
          <w:rFonts w:eastAsia="Verdana-Bold"/>
          <w:b/>
          <w:bCs/>
          <w:szCs w:val="24"/>
        </w:rPr>
      </w:pPr>
      <w:r w:rsidRPr="006812C6">
        <w:rPr>
          <w:rFonts w:eastAsia="Verdana-Bold"/>
          <w:b/>
          <w:bCs/>
          <w:szCs w:val="24"/>
        </w:rPr>
        <w:t>УВАЖАЕМИ ДАМИ И ГОСПОДА,</w:t>
      </w:r>
    </w:p>
    <w:p w:rsidR="006A299F" w:rsidRPr="006A299F" w:rsidRDefault="00782E78" w:rsidP="006C1B24">
      <w:pPr>
        <w:spacing w:line="276" w:lineRule="auto"/>
        <w:ind w:firstLine="510"/>
        <w:jc w:val="both"/>
        <w:rPr>
          <w:b/>
          <w:bCs/>
          <w:i/>
          <w:iCs/>
          <w:color w:val="000000"/>
          <w:spacing w:val="1"/>
          <w:szCs w:val="24"/>
        </w:rPr>
      </w:pPr>
      <w:r w:rsidRPr="006812C6">
        <w:rPr>
          <w:rFonts w:eastAsia="Verdana-Bold"/>
          <w:szCs w:val="24"/>
        </w:rPr>
        <w:t xml:space="preserve">С настоящото, Ви представяме нашето предложение за изпълнение на </w:t>
      </w:r>
      <w:r w:rsidRPr="006812C6">
        <w:rPr>
          <w:color w:val="000000"/>
          <w:spacing w:val="1"/>
          <w:szCs w:val="24"/>
        </w:rPr>
        <w:t>обявената от Вас процедура за възлагане на обществена поръчка с предмет:</w:t>
      </w:r>
      <w:r w:rsidRPr="006812C6">
        <w:rPr>
          <w:bCs/>
          <w:szCs w:val="24"/>
        </w:rPr>
        <w:t xml:space="preserve"> </w:t>
      </w:r>
      <w:r w:rsidR="00D53E1F" w:rsidRPr="00D53E1F">
        <w:rPr>
          <w:b/>
          <w:bCs/>
          <w:color w:val="000000"/>
          <w:spacing w:val="1"/>
          <w:szCs w:val="24"/>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p>
    <w:p w:rsidR="00130906" w:rsidRPr="006812C6" w:rsidRDefault="00130906" w:rsidP="006812C6">
      <w:pPr>
        <w:spacing w:line="276" w:lineRule="auto"/>
        <w:jc w:val="both"/>
        <w:rPr>
          <w:rFonts w:eastAsia="Calibri"/>
          <w:b/>
          <w:spacing w:val="-3"/>
          <w:szCs w:val="24"/>
          <w:lang w:eastAsia="en-US"/>
        </w:rPr>
      </w:pPr>
    </w:p>
    <w:p w:rsidR="00130906" w:rsidRPr="006812C6" w:rsidRDefault="00130906" w:rsidP="006812C6">
      <w:pPr>
        <w:spacing w:line="276" w:lineRule="auto"/>
        <w:jc w:val="both"/>
        <w:rPr>
          <w:rFonts w:eastAsia="Calibri"/>
          <w:b/>
          <w:spacing w:val="-3"/>
          <w:szCs w:val="24"/>
          <w:lang w:eastAsia="en-US"/>
        </w:rPr>
      </w:pPr>
    </w:p>
    <w:p w:rsidR="00782E78" w:rsidRPr="006812C6" w:rsidRDefault="00782E78" w:rsidP="00310B3D">
      <w:pPr>
        <w:spacing w:line="276" w:lineRule="auto"/>
        <w:jc w:val="both"/>
        <w:rPr>
          <w:szCs w:val="24"/>
        </w:rPr>
      </w:pPr>
      <w:r w:rsidRPr="006812C6">
        <w:rPr>
          <w:rFonts w:eastAsia="Calibri"/>
          <w:b/>
          <w:spacing w:val="-3"/>
          <w:szCs w:val="24"/>
          <w:lang w:eastAsia="en-US"/>
        </w:rPr>
        <w:t xml:space="preserve"> </w:t>
      </w:r>
      <w:r w:rsidRPr="006812C6">
        <w:rPr>
          <w:szCs w:val="24"/>
        </w:rPr>
        <w:t>Декларираме, че сме запознати с всички изисквания и условия, съдържащи се в Те</w:t>
      </w:r>
      <w:r w:rsidR="00130906" w:rsidRPr="006812C6">
        <w:rPr>
          <w:szCs w:val="24"/>
        </w:rPr>
        <w:t>х</w:t>
      </w:r>
      <w:r w:rsidRPr="006812C6">
        <w:rPr>
          <w:szCs w:val="24"/>
        </w:rPr>
        <w:t>ническата спецификация и ги приемаме.</w:t>
      </w:r>
      <w:r w:rsidR="00130906" w:rsidRPr="006812C6">
        <w:rPr>
          <w:szCs w:val="24"/>
        </w:rPr>
        <w:t xml:space="preserve"> </w:t>
      </w:r>
      <w:r w:rsidRPr="006812C6">
        <w:rPr>
          <w:szCs w:val="24"/>
        </w:rPr>
        <w:t>Приемаме да предоставим услугата, както следва:</w:t>
      </w:r>
    </w:p>
    <w:p w:rsidR="00310B3D" w:rsidRPr="00310B3D" w:rsidRDefault="00310B3D" w:rsidP="00B66344">
      <w:pPr>
        <w:pStyle w:val="ListParagraph"/>
        <w:ind w:left="0"/>
        <w:jc w:val="both"/>
        <w:rPr>
          <w:rFonts w:ascii="Times New Roman" w:eastAsia="Times New Roman" w:hAnsi="Times New Roman"/>
          <w:sz w:val="24"/>
          <w:szCs w:val="24"/>
          <w:lang w:eastAsia="bg-BG"/>
        </w:rPr>
      </w:pPr>
      <w:r w:rsidRPr="00310B3D">
        <w:rPr>
          <w:rFonts w:ascii="Times New Roman" w:eastAsia="Times New Roman" w:hAnsi="Times New Roman"/>
          <w:sz w:val="24"/>
          <w:szCs w:val="24"/>
          <w:lang w:eastAsia="bg-BG"/>
        </w:rPr>
        <w:t>…………………………………………………………………………………………………………………………………………………………………………………………………………………………………………………………………………………………………………………………………………………………………………………………………………………………………………………………………………………………………………………………………………………………………………………………………………………………………………………………………………………………………………………………………………………………………………………………………………………………………………………………………………………………………………………………………………………………………………………………………………………………………………………………………………………………………………………………………..</w:t>
      </w:r>
    </w:p>
    <w:p w:rsidR="00310B3D" w:rsidRDefault="00310B3D" w:rsidP="00B66344">
      <w:pPr>
        <w:pStyle w:val="ListParagraph"/>
        <w:ind w:left="0" w:right="141"/>
        <w:jc w:val="both"/>
        <w:rPr>
          <w:rFonts w:ascii="Times New Roman" w:eastAsia="Times New Roman" w:hAnsi="Times New Roman"/>
          <w:i/>
          <w:sz w:val="24"/>
          <w:szCs w:val="24"/>
          <w:lang w:eastAsia="bg-BG"/>
        </w:rPr>
      </w:pPr>
      <w:r w:rsidRPr="00310B3D">
        <w:rPr>
          <w:rFonts w:ascii="Times New Roman" w:eastAsia="Times New Roman" w:hAnsi="Times New Roman"/>
          <w:i/>
          <w:sz w:val="24"/>
          <w:szCs w:val="24"/>
          <w:lang w:eastAsia="bg-BG"/>
        </w:rPr>
        <w:t xml:space="preserve">(Участникът следва </w:t>
      </w:r>
      <w:r>
        <w:rPr>
          <w:rFonts w:ascii="Times New Roman" w:eastAsia="Times New Roman" w:hAnsi="Times New Roman"/>
          <w:i/>
          <w:sz w:val="24"/>
          <w:szCs w:val="24"/>
          <w:lang w:eastAsia="bg-BG"/>
        </w:rPr>
        <w:t>да опише предложението си изпълнение на поръчката, което следва да е в съответствие с техническата спецификация на възложителя.)</w:t>
      </w:r>
    </w:p>
    <w:p w:rsidR="00782E78" w:rsidRPr="00310B3D" w:rsidRDefault="00310B3D" w:rsidP="00B66344">
      <w:pPr>
        <w:pStyle w:val="ListParagraph"/>
        <w:ind w:left="0" w:right="-851"/>
        <w:rPr>
          <w:rFonts w:ascii="Times New Roman" w:eastAsia="Times New Roman" w:hAnsi="Times New Roman"/>
          <w:i/>
          <w:sz w:val="24"/>
          <w:szCs w:val="24"/>
          <w:lang w:eastAsia="bg-BG"/>
        </w:rPr>
      </w:pPr>
      <w:r w:rsidRPr="00310B3D">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782E78" w:rsidRPr="006C1B24" w:rsidRDefault="006C1B24" w:rsidP="006812C6">
      <w:pPr>
        <w:pStyle w:val="BodyText"/>
        <w:spacing w:line="276" w:lineRule="auto"/>
        <w:ind w:left="1134" w:right="-851"/>
        <w:rPr>
          <w:rFonts w:ascii="Times New Roman" w:hAnsi="Times New Roman"/>
          <w:b/>
          <w:bCs/>
          <w:sz w:val="24"/>
          <w:szCs w:val="24"/>
          <w:lang w:val="bg-BG"/>
        </w:rPr>
      </w:pPr>
      <w:r>
        <w:rPr>
          <w:rFonts w:ascii="Times New Roman" w:hAnsi="Times New Roman"/>
          <w:b/>
          <w:bCs/>
          <w:sz w:val="24"/>
          <w:szCs w:val="24"/>
          <w:lang w:val="bg-BG"/>
        </w:rPr>
        <w:t xml:space="preserve">  </w:t>
      </w:r>
      <w:r w:rsidR="00782E78" w:rsidRPr="006C1B24">
        <w:rPr>
          <w:rFonts w:ascii="Times New Roman" w:hAnsi="Times New Roman"/>
          <w:b/>
          <w:bCs/>
          <w:sz w:val="24"/>
          <w:szCs w:val="24"/>
          <w:lang w:val="bg-BG"/>
        </w:rPr>
        <w:t>Правно обвързващ подпис:</w:t>
      </w:r>
    </w:p>
    <w:tbl>
      <w:tblPr>
        <w:tblW w:w="10031" w:type="dxa"/>
        <w:tblLook w:val="0000" w:firstRow="0" w:lastRow="0" w:firstColumn="0" w:lastColumn="0" w:noHBand="0" w:noVBand="0"/>
      </w:tblPr>
      <w:tblGrid>
        <w:gridCol w:w="4261"/>
        <w:gridCol w:w="5770"/>
      </w:tblGrid>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Дата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 _________ / 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Име и фамилия</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Подпис на упълномощеното лице</w:t>
            </w:r>
          </w:p>
        </w:tc>
        <w:tc>
          <w:tcPr>
            <w:tcW w:w="5770"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 xml:space="preserve">Длъжност </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rPr>
          <w:trHeight w:val="70"/>
        </w:trPr>
        <w:tc>
          <w:tcPr>
            <w:tcW w:w="4261" w:type="dxa"/>
          </w:tcPr>
          <w:p w:rsidR="00782E78" w:rsidRPr="006812C6" w:rsidRDefault="00782E78" w:rsidP="006812C6">
            <w:pPr>
              <w:spacing w:line="276" w:lineRule="auto"/>
              <w:ind w:left="1134" w:right="-851"/>
              <w:jc w:val="both"/>
              <w:rPr>
                <w:szCs w:val="24"/>
              </w:rPr>
            </w:pPr>
            <w:r w:rsidRPr="006812C6">
              <w:rPr>
                <w:szCs w:val="24"/>
              </w:rPr>
              <w:t>Наименование на участника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bl>
    <w:p w:rsidR="00782E78" w:rsidRPr="006812C6" w:rsidRDefault="00782E78" w:rsidP="006812C6">
      <w:pPr>
        <w:pStyle w:val="ListParagraph"/>
        <w:tabs>
          <w:tab w:val="left" w:pos="426"/>
        </w:tabs>
        <w:ind w:left="360" w:right="-851"/>
        <w:jc w:val="both"/>
        <w:rPr>
          <w:rFonts w:ascii="Times New Roman" w:hAnsi="Times New Roman"/>
          <w:sz w:val="24"/>
          <w:szCs w:val="24"/>
        </w:rPr>
      </w:pPr>
    </w:p>
    <w:p w:rsidR="00782E78" w:rsidRPr="006812C6" w:rsidRDefault="00782E78" w:rsidP="006812C6">
      <w:pPr>
        <w:pStyle w:val="ListParagraph"/>
        <w:ind w:right="-851"/>
        <w:rPr>
          <w:rFonts w:ascii="Times New Roman" w:hAnsi="Times New Roman"/>
          <w:sz w:val="24"/>
          <w:szCs w:val="24"/>
        </w:rPr>
      </w:pPr>
    </w:p>
    <w:p w:rsidR="004E1B92" w:rsidRPr="006812C6" w:rsidRDefault="004E1B92" w:rsidP="006812C6">
      <w:pPr>
        <w:spacing w:line="276" w:lineRule="auto"/>
        <w:ind w:right="-180"/>
        <w:jc w:val="right"/>
        <w:rPr>
          <w:rFonts w:eastAsia="Calibri"/>
          <w:b/>
          <w:bCs/>
          <w:i/>
          <w:szCs w:val="24"/>
          <w:lang w:eastAsia="en-US"/>
        </w:rPr>
      </w:pPr>
      <w:r w:rsidRPr="006812C6">
        <w:rPr>
          <w:rFonts w:eastAsia="Calibri"/>
          <w:b/>
          <w:bCs/>
          <w:i/>
          <w:szCs w:val="24"/>
          <w:lang w:eastAsia="en-US"/>
        </w:rPr>
        <w:lastRenderedPageBreak/>
        <w:t xml:space="preserve">ОБРАЗЕЦ </w:t>
      </w:r>
    </w:p>
    <w:p w:rsidR="004E1B92" w:rsidRPr="006812C6" w:rsidRDefault="004E1B92" w:rsidP="006812C6">
      <w:pPr>
        <w:spacing w:line="276" w:lineRule="auto"/>
        <w:ind w:right="-180"/>
        <w:jc w:val="both"/>
        <w:rPr>
          <w:rFonts w:eastAsia="Calibri"/>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съгласие с клаузите на приложения проект на договор </w:t>
      </w:r>
    </w:p>
    <w:p w:rsidR="004E1B92" w:rsidRPr="006812C6" w:rsidRDefault="004E1B92" w:rsidP="006812C6">
      <w:pPr>
        <w:spacing w:line="276" w:lineRule="auto"/>
        <w:jc w:val="both"/>
        <w:rPr>
          <w:rFonts w:eastAsia="Calibri"/>
          <w:szCs w:val="24"/>
          <w:lang w:eastAsia="en-US"/>
        </w:rPr>
      </w:pPr>
    </w:p>
    <w:p w:rsidR="00F1378C" w:rsidRPr="006812C6" w:rsidRDefault="00F1378C" w:rsidP="006812C6">
      <w:pPr>
        <w:spacing w:line="276" w:lineRule="auto"/>
        <w:jc w:val="both"/>
        <w:rPr>
          <w:rFonts w:eastAsia="Calibri"/>
          <w:szCs w:val="24"/>
          <w:lang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6A299F" w:rsidRPr="006A299F" w:rsidRDefault="004E1B92" w:rsidP="006A299F">
      <w:pPr>
        <w:tabs>
          <w:tab w:val="left" w:pos="0"/>
          <w:tab w:val="center" w:pos="4890"/>
        </w:tabs>
        <w:spacing w:line="276" w:lineRule="auto"/>
        <w:jc w:val="both"/>
        <w:rPr>
          <w:b/>
          <w:bCs/>
          <w:i/>
          <w:i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C44551" w:rsidRPr="00C44551">
        <w:rPr>
          <w:b/>
          <w:bCs/>
          <w:szCs w:val="24"/>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p>
    <w:p w:rsidR="004E1B92" w:rsidRPr="006812C6" w:rsidRDefault="004E1B92" w:rsidP="006812C6">
      <w:pPr>
        <w:tabs>
          <w:tab w:val="left" w:pos="0"/>
          <w:tab w:val="center" w:pos="4890"/>
        </w:tabs>
        <w:spacing w:line="276" w:lineRule="auto"/>
        <w:jc w:val="both"/>
        <w:rPr>
          <w:rFonts w:eastAsia="Calibri"/>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708"/>
        <w:jc w:val="both"/>
        <w:rPr>
          <w:rFonts w:eastAsia="Calibri"/>
          <w:szCs w:val="24"/>
          <w:lang w:eastAsia="en-US"/>
        </w:rPr>
      </w:pPr>
      <w:r w:rsidRPr="006812C6">
        <w:rPr>
          <w:rFonts w:eastAsia="Calibri"/>
          <w:szCs w:val="24"/>
          <w:lang w:eastAsia="en-US"/>
        </w:rPr>
        <w:t>Запознат съм със съдържанието на проекта на договора и приемам</w:t>
      </w:r>
      <w:r w:rsidRPr="006812C6">
        <w:rPr>
          <w:rFonts w:eastAsia="Calibri"/>
          <w:i/>
          <w:szCs w:val="24"/>
          <w:lang w:eastAsia="en-US"/>
        </w:rPr>
        <w:t xml:space="preserve"> </w:t>
      </w:r>
      <w:r w:rsidRPr="006812C6">
        <w:rPr>
          <w:rFonts w:eastAsia="Calibri"/>
          <w:szCs w:val="24"/>
          <w:lang w:eastAsia="en-US"/>
        </w:rPr>
        <w:t xml:space="preserve">условията в него. </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032302" w:rsidRPr="006812C6" w:rsidRDefault="004E1B92" w:rsidP="006812C6">
      <w:pPr>
        <w:spacing w:line="276" w:lineRule="auto"/>
        <w:ind w:right="-180"/>
        <w:jc w:val="both"/>
        <w:rPr>
          <w:rFonts w:eastAsia="Calibri"/>
          <w:spacing w:val="-4"/>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782E78" w:rsidRPr="006812C6" w:rsidRDefault="00782E78" w:rsidP="006812C6">
      <w:pPr>
        <w:spacing w:after="160" w:line="276" w:lineRule="auto"/>
        <w:rPr>
          <w:rFonts w:eastAsia="Calibri"/>
          <w:spacing w:val="-4"/>
          <w:szCs w:val="24"/>
          <w:lang w:eastAsia="en-US"/>
        </w:rPr>
      </w:pPr>
      <w:r w:rsidRPr="006812C6">
        <w:rPr>
          <w:rFonts w:eastAsia="Calibri"/>
          <w:spacing w:val="-4"/>
          <w:szCs w:val="24"/>
          <w:lang w:eastAsia="en-US"/>
        </w:rPr>
        <w:br w:type="page"/>
      </w:r>
    </w:p>
    <w:p w:rsidR="00032302" w:rsidRPr="006812C6" w:rsidRDefault="00032302" w:rsidP="006812C6">
      <w:pPr>
        <w:spacing w:line="276" w:lineRule="auto"/>
        <w:ind w:right="-180"/>
        <w:jc w:val="both"/>
        <w:rPr>
          <w:rFonts w:eastAsia="Calibri"/>
          <w:spacing w:val="-4"/>
          <w:szCs w:val="24"/>
          <w:lang w:eastAsia="en-US"/>
        </w:rPr>
      </w:pPr>
    </w:p>
    <w:p w:rsidR="00032302" w:rsidRPr="006812C6" w:rsidRDefault="00032302" w:rsidP="006812C6">
      <w:pPr>
        <w:spacing w:line="276" w:lineRule="auto"/>
        <w:ind w:right="-180"/>
        <w:jc w:val="both"/>
        <w:rPr>
          <w:rFonts w:eastAsia="Calibri"/>
          <w:spacing w:val="-4"/>
          <w:szCs w:val="24"/>
          <w:lang w:eastAsia="en-US"/>
        </w:rPr>
      </w:pPr>
    </w:p>
    <w:p w:rsidR="004E1B92" w:rsidRPr="006812C6" w:rsidRDefault="00762712" w:rsidP="006812C6">
      <w:pPr>
        <w:spacing w:line="276" w:lineRule="auto"/>
        <w:ind w:left="7371" w:right="-180"/>
        <w:jc w:val="both"/>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jc w:val="center"/>
        <w:outlineLvl w:val="0"/>
        <w:rPr>
          <w:rFonts w:eastAsia="Calibri"/>
          <w:b/>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срока на валидност на офертата </w:t>
      </w:r>
    </w:p>
    <w:p w:rsidR="004E1B92" w:rsidRPr="006812C6" w:rsidRDefault="004E1B92" w:rsidP="006812C6">
      <w:pPr>
        <w:spacing w:line="276" w:lineRule="auto"/>
        <w:jc w:val="both"/>
        <w:rPr>
          <w:rFonts w:eastAsia="Calibri"/>
          <w:szCs w:val="24"/>
          <w:lang w:eastAsia="en-US"/>
        </w:rPr>
      </w:pPr>
    </w:p>
    <w:p w:rsidR="00AC1AB9" w:rsidRPr="006812C6" w:rsidRDefault="00AC1AB9" w:rsidP="006812C6">
      <w:pPr>
        <w:spacing w:line="276" w:lineRule="auto"/>
        <w:jc w:val="both"/>
        <w:rPr>
          <w:rFonts w:eastAsia="Calibri"/>
          <w:szCs w:val="24"/>
          <w:lang w:val="ru-RU"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8F11CE" w:rsidRPr="008F11CE" w:rsidRDefault="004E1B92" w:rsidP="008F11CE">
      <w:pPr>
        <w:tabs>
          <w:tab w:val="left" w:pos="0"/>
          <w:tab w:val="center" w:pos="4890"/>
        </w:tabs>
        <w:spacing w:line="276" w:lineRule="auto"/>
        <w:jc w:val="both"/>
        <w:rPr>
          <w:b/>
          <w:bCs/>
          <w:i/>
          <w:i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263864" w:rsidRPr="00263864">
        <w:rPr>
          <w:b/>
          <w:bCs/>
          <w:szCs w:val="24"/>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p>
    <w:p w:rsidR="004E1B92" w:rsidRPr="006812C6" w:rsidRDefault="004E1B92" w:rsidP="008F11CE">
      <w:pPr>
        <w:tabs>
          <w:tab w:val="left" w:pos="0"/>
          <w:tab w:val="center" w:pos="4890"/>
        </w:tabs>
        <w:spacing w:line="276" w:lineRule="auto"/>
        <w:jc w:val="both"/>
        <w:rPr>
          <w:rFonts w:eastAsia="Calibri"/>
          <w:b/>
          <w:bCs/>
          <w:szCs w:val="24"/>
          <w:lang w:eastAsia="en-US"/>
        </w:rPr>
      </w:pPr>
    </w:p>
    <w:p w:rsidR="00E514F8" w:rsidRPr="006812C6" w:rsidRDefault="00E514F8" w:rsidP="006812C6">
      <w:pPr>
        <w:spacing w:line="276" w:lineRule="auto"/>
        <w:jc w:val="both"/>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851"/>
        <w:jc w:val="both"/>
        <w:rPr>
          <w:rFonts w:eastAsia="Calibri"/>
          <w:szCs w:val="24"/>
          <w:lang w:eastAsia="en-US"/>
        </w:rPr>
      </w:pPr>
      <w:r w:rsidRPr="006812C6">
        <w:rPr>
          <w:rFonts w:eastAsia="Calibri"/>
          <w:szCs w:val="24"/>
          <w:lang w:eastAsia="en-US"/>
        </w:rPr>
        <w:t xml:space="preserve">Срока на валидност на настоящата оферта е не по-малко от </w:t>
      </w:r>
      <w:r w:rsidR="00C56BAB" w:rsidRPr="006812C6">
        <w:rPr>
          <w:rFonts w:eastAsia="Calibri"/>
          <w:szCs w:val="24"/>
          <w:lang w:eastAsia="en-US"/>
        </w:rPr>
        <w:t>определения срок в обявата за обществената поръчка</w:t>
      </w:r>
      <w:r w:rsidR="000C655E" w:rsidRPr="006812C6">
        <w:rPr>
          <w:rFonts w:eastAsia="Calibri"/>
          <w:szCs w:val="24"/>
          <w:lang w:eastAsia="en-US"/>
        </w:rPr>
        <w:t xml:space="preserve"> на стойност по чл.</w:t>
      </w:r>
      <w:r w:rsidR="00A64264" w:rsidRPr="006812C6">
        <w:rPr>
          <w:rFonts w:eastAsia="Calibri"/>
          <w:szCs w:val="24"/>
          <w:lang w:eastAsia="en-US"/>
        </w:rPr>
        <w:t xml:space="preserve"> </w:t>
      </w:r>
      <w:r w:rsidR="000C655E" w:rsidRPr="006812C6">
        <w:rPr>
          <w:rFonts w:eastAsia="Calibri"/>
          <w:szCs w:val="24"/>
          <w:lang w:eastAsia="en-US"/>
        </w:rPr>
        <w:t>20, ал.</w:t>
      </w:r>
      <w:r w:rsidR="00A64264" w:rsidRPr="006812C6">
        <w:rPr>
          <w:rFonts w:eastAsia="Calibri"/>
          <w:szCs w:val="24"/>
          <w:lang w:eastAsia="en-US"/>
        </w:rPr>
        <w:t xml:space="preserve"> </w:t>
      </w:r>
      <w:r w:rsidR="000C655E" w:rsidRPr="006812C6">
        <w:rPr>
          <w:rFonts w:eastAsia="Calibri"/>
          <w:szCs w:val="24"/>
          <w:lang w:eastAsia="en-US"/>
        </w:rPr>
        <w:t>3 от ЗОП</w:t>
      </w:r>
      <w:r w:rsidRPr="006812C6">
        <w:rPr>
          <w:rFonts w:eastAsia="Calibri"/>
          <w:szCs w:val="24"/>
          <w:lang w:eastAsia="en-US"/>
        </w:rPr>
        <w:t>.</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4E1B92" w:rsidRPr="006812C6" w:rsidRDefault="004E1B92"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after="160" w:line="276" w:lineRule="auto"/>
        <w:rPr>
          <w:rFonts w:eastAsia="Calibri"/>
          <w:b/>
          <w:bCs/>
          <w:i/>
          <w:szCs w:val="24"/>
          <w:lang w:eastAsia="en-US"/>
        </w:rPr>
      </w:pPr>
      <w:r w:rsidRPr="006812C6">
        <w:rPr>
          <w:rFonts w:eastAsia="Calibri"/>
          <w:b/>
          <w:bCs/>
          <w:i/>
          <w:szCs w:val="24"/>
          <w:lang w:eastAsia="en-US"/>
        </w:rPr>
        <w:br w:type="page"/>
      </w:r>
    </w:p>
    <w:p w:rsidR="00032302" w:rsidRPr="006812C6" w:rsidRDefault="00032302" w:rsidP="006812C6">
      <w:pPr>
        <w:spacing w:line="276" w:lineRule="auto"/>
        <w:rPr>
          <w:bCs/>
          <w:szCs w:val="24"/>
        </w:rPr>
      </w:pPr>
    </w:p>
    <w:p w:rsidR="00032302" w:rsidRPr="006812C6" w:rsidRDefault="00032302" w:rsidP="006812C6">
      <w:pPr>
        <w:spacing w:line="276" w:lineRule="auto"/>
        <w:rPr>
          <w:bCs/>
          <w:szCs w:val="24"/>
        </w:rPr>
      </w:pPr>
    </w:p>
    <w:p w:rsidR="00D91342" w:rsidRPr="006812C6" w:rsidRDefault="00D91342" w:rsidP="006812C6">
      <w:pPr>
        <w:spacing w:line="276" w:lineRule="auto"/>
        <w:ind w:left="7938"/>
        <w:rPr>
          <w:bCs/>
          <w:szCs w:val="24"/>
        </w:rPr>
      </w:pPr>
      <w:r w:rsidRPr="006812C6">
        <w:rPr>
          <w:rFonts w:eastAsiaTheme="minorHAnsi"/>
          <w:b/>
          <w:bCs/>
          <w:i/>
          <w:szCs w:val="24"/>
          <w:lang w:eastAsia="en-US" w:bidi="bn-BD"/>
        </w:rPr>
        <w:t>ОБРАЗЕЦ</w:t>
      </w:r>
    </w:p>
    <w:p w:rsidR="00853FAB" w:rsidRPr="006812C6" w:rsidRDefault="00853FAB" w:rsidP="006812C6">
      <w:pPr>
        <w:spacing w:line="276" w:lineRule="auto"/>
        <w:jc w:val="center"/>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А Ц И Я</w:t>
      </w:r>
    </w:p>
    <w:p w:rsidR="00D91342" w:rsidRPr="006812C6" w:rsidRDefault="00D91342" w:rsidP="006812C6">
      <w:pPr>
        <w:spacing w:line="276" w:lineRule="auto"/>
        <w:ind w:left="1416" w:firstLine="708"/>
        <w:jc w:val="both"/>
        <w:rPr>
          <w:rFonts w:eastAsiaTheme="minorHAnsi"/>
          <w:b/>
          <w:szCs w:val="24"/>
          <w:lang w:eastAsia="en-US" w:bidi="bn-BD"/>
        </w:rPr>
      </w:pPr>
      <w:r w:rsidRPr="006812C6">
        <w:rPr>
          <w:rFonts w:eastAsiaTheme="minorHAnsi"/>
          <w:b/>
          <w:szCs w:val="24"/>
          <w:lang w:eastAsia="en-US" w:bidi="bn-BD"/>
        </w:rPr>
        <w:t xml:space="preserve">По чл. 47, ал. 3 от Закона за обществените поръчки </w:t>
      </w:r>
    </w:p>
    <w:p w:rsidR="00032302" w:rsidRPr="006812C6" w:rsidRDefault="00032302" w:rsidP="006812C6">
      <w:pPr>
        <w:spacing w:line="276" w:lineRule="auto"/>
        <w:ind w:left="1416" w:firstLine="708"/>
        <w:jc w:val="both"/>
        <w:rPr>
          <w:rFonts w:eastAsiaTheme="minorHAnsi"/>
          <w:szCs w:val="24"/>
          <w:lang w:eastAsia="en-US" w:bidi="bn-BD"/>
        </w:rPr>
      </w:pPr>
    </w:p>
    <w:p w:rsidR="00750DC1" w:rsidRPr="00750DC1" w:rsidRDefault="00D91342" w:rsidP="00750DC1">
      <w:pPr>
        <w:spacing w:line="276" w:lineRule="auto"/>
        <w:ind w:firstLine="720"/>
        <w:jc w:val="both"/>
        <w:rPr>
          <w:b/>
          <w:bCs/>
          <w:i/>
          <w:iCs/>
          <w:szCs w:val="24"/>
        </w:rPr>
      </w:pPr>
      <w:r w:rsidRPr="006812C6">
        <w:rPr>
          <w:rFonts w:eastAsiaTheme="minorHAnsi"/>
          <w:szCs w:val="24"/>
          <w:lang w:eastAsia="en-US" w:bidi="bn-BD"/>
        </w:rPr>
        <w:t>Долуподписаният/-</w:t>
      </w:r>
      <w:proofErr w:type="spellStart"/>
      <w:r w:rsidRPr="006812C6">
        <w:rPr>
          <w:rFonts w:eastAsiaTheme="minorHAnsi"/>
          <w:szCs w:val="24"/>
          <w:lang w:eastAsia="en-US" w:bidi="bn-BD"/>
        </w:rPr>
        <w:t>ната</w:t>
      </w:r>
      <w:proofErr w:type="spellEnd"/>
      <w:r w:rsidRPr="006812C6">
        <w:rPr>
          <w:rFonts w:eastAsiaTheme="minorHAnsi"/>
          <w:szCs w:val="24"/>
          <w:lang w:eastAsia="en-US" w:bidi="bn-BD"/>
        </w:rPr>
        <w:t>/ ......................................................................................</w:t>
      </w:r>
      <w:r w:rsidR="00111A84" w:rsidRPr="006812C6">
        <w:rPr>
          <w:rFonts w:eastAsiaTheme="minorHAnsi"/>
          <w:szCs w:val="24"/>
          <w:lang w:eastAsia="en-US" w:bidi="bn-BD"/>
        </w:rPr>
        <w:t>...................</w:t>
      </w:r>
      <w:r w:rsidR="00120BF0" w:rsidRPr="006812C6">
        <w:rPr>
          <w:rFonts w:eastAsiaTheme="minorHAnsi"/>
          <w:szCs w:val="24"/>
          <w:lang w:eastAsia="en-US" w:bidi="bn-BD"/>
        </w:rPr>
        <w:t xml:space="preserve"> </w:t>
      </w:r>
      <w:r w:rsidRPr="006812C6">
        <w:rPr>
          <w:rFonts w:eastAsiaTheme="minorHAnsi"/>
          <w:szCs w:val="24"/>
          <w:lang w:eastAsia="en-US" w:bidi="bn-BD"/>
        </w:rPr>
        <w:t xml:space="preserve">в качеството ми на .................................................................... (посочва се длъжността и качеството, в което лицето има право да представлява  и управлява - напр. </w:t>
      </w:r>
      <w:r w:rsidR="00E9077F" w:rsidRPr="006812C6">
        <w:rPr>
          <w:rFonts w:eastAsiaTheme="minorHAnsi"/>
          <w:szCs w:val="24"/>
          <w:lang w:eastAsia="en-US" w:bidi="bn-BD"/>
        </w:rPr>
        <w:t>Изпълнител</w:t>
      </w:r>
      <w:r w:rsidRPr="006812C6">
        <w:rPr>
          <w:rFonts w:eastAsiaTheme="minorHAnsi"/>
          <w:szCs w:val="24"/>
          <w:lang w:eastAsia="en-US" w:bidi="bn-BD"/>
        </w:rPr>
        <w:t>ен директор, управител или др.) на…………………….(посочва се наименованието на участника), с ЕИК ……</w:t>
      </w:r>
      <w:r w:rsidR="00111A84" w:rsidRPr="006812C6">
        <w:rPr>
          <w:rFonts w:eastAsiaTheme="minorHAnsi"/>
          <w:szCs w:val="24"/>
          <w:lang w:eastAsia="en-US" w:bidi="bn-BD"/>
        </w:rPr>
        <w:t>…………………</w:t>
      </w:r>
      <w:r w:rsidR="00750DC1">
        <w:rPr>
          <w:rFonts w:eastAsiaTheme="minorHAnsi"/>
          <w:szCs w:val="24"/>
          <w:lang w:eastAsia="en-US" w:bidi="bn-BD"/>
        </w:rPr>
        <w:t>……………………</w:t>
      </w:r>
      <w:r w:rsidRPr="006812C6">
        <w:rPr>
          <w:rFonts w:eastAsiaTheme="minorHAnsi"/>
          <w:szCs w:val="24"/>
          <w:lang w:eastAsia="en-US" w:bidi="bn-BD"/>
        </w:rPr>
        <w:t>……, със седалище и адрес на управление: ................................................</w:t>
      </w:r>
      <w:r w:rsidR="00111A84" w:rsidRPr="006812C6">
        <w:rPr>
          <w:rFonts w:eastAsiaTheme="minorHAnsi"/>
          <w:szCs w:val="24"/>
          <w:lang w:eastAsia="en-US" w:bidi="bn-BD"/>
        </w:rPr>
        <w:t>.........</w:t>
      </w:r>
      <w:r w:rsidRPr="006812C6">
        <w:rPr>
          <w:rFonts w:eastAsiaTheme="minorHAnsi"/>
          <w:szCs w:val="24"/>
          <w:lang w:eastAsia="en-US" w:bidi="bn-BD"/>
        </w:rPr>
        <w:t>............................ – участник в процедура за възлагане н</w:t>
      </w:r>
      <w:r w:rsidR="004858EF" w:rsidRPr="006812C6">
        <w:rPr>
          <w:rFonts w:eastAsiaTheme="minorHAnsi"/>
          <w:szCs w:val="24"/>
          <w:lang w:eastAsia="en-US" w:bidi="bn-BD"/>
        </w:rPr>
        <w:t>а обществена поръчка с предмет</w:t>
      </w:r>
      <w:r w:rsidR="00F87DAF" w:rsidRPr="006812C6">
        <w:rPr>
          <w:rFonts w:eastAsiaTheme="minorHAnsi"/>
          <w:szCs w:val="24"/>
          <w:lang w:eastAsia="en-US" w:bidi="bn-BD"/>
        </w:rPr>
        <w:t xml:space="preserve">: </w:t>
      </w:r>
      <w:r w:rsidR="008E129A" w:rsidRPr="008E129A">
        <w:rPr>
          <w:b/>
          <w:bCs/>
          <w:szCs w:val="24"/>
        </w:rPr>
        <w:t>„Избор на изпълнител за осигуряване на ремонт и поддръжка на МПС, използвани за нуждите на Програма „Подобряване устойчивостта на Националната програма по туберкулоза“</w:t>
      </w:r>
    </w:p>
    <w:p w:rsidR="00D91342" w:rsidRPr="006812C6" w:rsidRDefault="00D91342" w:rsidP="006812C6">
      <w:pPr>
        <w:spacing w:line="276" w:lineRule="auto"/>
        <w:jc w:val="both"/>
        <w:rPr>
          <w:rFonts w:eastAsiaTheme="minorHAnsi"/>
          <w:szCs w:val="24"/>
          <w:lang w:eastAsia="en-US" w:bidi="bn-BD"/>
        </w:rPr>
      </w:pPr>
    </w:p>
    <w:p w:rsidR="00D91342" w:rsidRPr="006812C6" w:rsidRDefault="00D91342" w:rsidP="006812C6">
      <w:pPr>
        <w:spacing w:line="276" w:lineRule="auto"/>
        <w:jc w:val="both"/>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И Р А М, че:</w:t>
      </w:r>
    </w:p>
    <w:p w:rsidR="00D91342" w:rsidRPr="006812C6" w:rsidRDefault="00D91342" w:rsidP="006812C6">
      <w:pPr>
        <w:spacing w:line="276" w:lineRule="auto"/>
        <w:ind w:firstLine="720"/>
        <w:jc w:val="both"/>
        <w:rPr>
          <w:rFonts w:eastAsiaTheme="minorHAnsi"/>
          <w:b/>
          <w:szCs w:val="24"/>
          <w:lang w:eastAsia="en-US" w:bidi="bn-BD"/>
        </w:rPr>
      </w:pPr>
      <w:r w:rsidRPr="006812C6">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6812C6" w:rsidRDefault="00D91342" w:rsidP="006812C6">
      <w:pPr>
        <w:spacing w:line="276" w:lineRule="auto"/>
        <w:ind w:firstLine="720"/>
        <w:jc w:val="both"/>
        <w:rPr>
          <w:rFonts w:eastAsiaTheme="minorHAnsi"/>
          <w:szCs w:val="24"/>
          <w:lang w:eastAsia="en-US" w:bidi="bn-BD"/>
        </w:rPr>
      </w:pPr>
      <w:r w:rsidRPr="006812C6">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B3804" w:rsidRPr="00DB3804" w:rsidRDefault="00DB3804" w:rsidP="00DB3804">
      <w:pPr>
        <w:spacing w:line="276" w:lineRule="auto"/>
        <w:jc w:val="both"/>
        <w:rPr>
          <w:rFonts w:eastAsia="Arial Unicode MS"/>
          <w:bCs/>
          <w:i/>
          <w:iCs/>
          <w:noProof/>
          <w:szCs w:val="24"/>
          <w:lang w:eastAsia="ar-SA"/>
        </w:rPr>
      </w:pPr>
      <w:r w:rsidRPr="00DB3804">
        <w:rPr>
          <w:rFonts w:eastAsia="Arial Unicode MS"/>
          <w:bCs/>
          <w:i/>
          <w:iCs/>
          <w:noProof/>
          <w:szCs w:val="24"/>
          <w:lang w:eastAsia="ar-SA"/>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DB3804">
          <w:rPr>
            <w:rFonts w:eastAsia="Arial Unicode MS"/>
            <w:bCs/>
            <w:i/>
            <w:iCs/>
            <w:noProof/>
            <w:color w:val="0563C1"/>
            <w:szCs w:val="24"/>
            <w:u w:val="single"/>
            <w:lang w:eastAsia="ar-SA"/>
          </w:rPr>
          <w:t>http://www.az.government.bg/</w:t>
        </w:r>
      </w:hyperlink>
      <w:r w:rsidRPr="00DB3804">
        <w:rPr>
          <w:rFonts w:eastAsia="Arial Unicode MS"/>
          <w:bCs/>
          <w:i/>
          <w:iCs/>
          <w:noProof/>
          <w:szCs w:val="24"/>
          <w:lang w:eastAsia="ar-SA"/>
        </w:rPr>
        <w:t>).</w:t>
      </w:r>
    </w:p>
    <w:p w:rsidR="00D91342" w:rsidRPr="006812C6" w:rsidRDefault="00D91342" w:rsidP="006812C6">
      <w:pPr>
        <w:spacing w:line="276" w:lineRule="auto"/>
        <w:jc w:val="both"/>
        <w:rPr>
          <w:rFonts w:eastAsiaTheme="minorHAnsi"/>
          <w:szCs w:val="24"/>
          <w:lang w:eastAsia="en-US" w:bidi="bn-BD"/>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F87DAF" w:rsidRPr="006812C6" w:rsidRDefault="00F87DAF"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8C66FD" w:rsidRDefault="008C66FD">
      <w:pPr>
        <w:spacing w:after="160" w:line="259" w:lineRule="auto"/>
        <w:rPr>
          <w:rFonts w:eastAsia="Verdana-Italic"/>
          <w:szCs w:val="24"/>
          <w:lang w:eastAsia="en-US"/>
        </w:rPr>
      </w:pPr>
      <w:r>
        <w:rPr>
          <w:rFonts w:eastAsia="Verdana-Italic"/>
          <w:szCs w:val="24"/>
          <w:lang w:eastAsia="en-US"/>
        </w:rPr>
        <w:br w:type="page"/>
      </w:r>
    </w:p>
    <w:p w:rsidR="00782E78" w:rsidRPr="006812C6" w:rsidRDefault="00782E78" w:rsidP="006812C6">
      <w:pPr>
        <w:spacing w:line="276" w:lineRule="auto"/>
        <w:rPr>
          <w:rFonts w:eastAsia="Verdana-Italic"/>
          <w:szCs w:val="24"/>
          <w:lang w:eastAsia="en-US"/>
        </w:rPr>
      </w:pPr>
    </w:p>
    <w:p w:rsidR="00F711B0" w:rsidRPr="006812C6" w:rsidRDefault="00B868E2" w:rsidP="006812C6">
      <w:pPr>
        <w:spacing w:line="276" w:lineRule="auto"/>
        <w:ind w:left="7938"/>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904E1C" w:rsidRDefault="00904E1C" w:rsidP="00904E1C">
      <w:pPr>
        <w:spacing w:line="276" w:lineRule="auto"/>
        <w:contextualSpacing/>
        <w:jc w:val="center"/>
        <w:rPr>
          <w:rFonts w:eastAsia="Calibri"/>
          <w:b/>
          <w:bCs/>
          <w:szCs w:val="24"/>
          <w:lang w:eastAsia="en-US"/>
        </w:rPr>
      </w:pPr>
      <w:r w:rsidRPr="00904E1C">
        <w:rPr>
          <w:rFonts w:eastAsia="Calibri"/>
          <w:b/>
          <w:bCs/>
          <w:szCs w:val="24"/>
          <w:lang w:eastAsia="en-US"/>
        </w:rPr>
        <w:t>по обществена поръчка с предмет:</w:t>
      </w:r>
      <w:r w:rsidRPr="00904E1C">
        <w:rPr>
          <w:rFonts w:eastAsia="Calibri"/>
          <w:b/>
          <w:bCs/>
          <w:szCs w:val="24"/>
          <w:lang w:val="ru-RU" w:eastAsia="en-US"/>
        </w:rPr>
        <w:t xml:space="preserve"> </w:t>
      </w:r>
      <w:r w:rsidR="00792B75" w:rsidRPr="00094441">
        <w:rPr>
          <w:rFonts w:eastAsia="Calibri"/>
          <w:b/>
          <w:noProof/>
          <w:szCs w:val="24"/>
          <w:lang w:eastAsia="en-US"/>
        </w:rPr>
        <w:t>„Избор на изпълнител за осигуряване на ремонт и подд</w:t>
      </w:r>
      <w:r w:rsidR="00792B75">
        <w:rPr>
          <w:rFonts w:eastAsia="Calibri"/>
          <w:b/>
          <w:noProof/>
          <w:szCs w:val="24"/>
          <w:lang w:eastAsia="en-US"/>
        </w:rPr>
        <w:t>ръжка</w:t>
      </w:r>
      <w:r w:rsidR="00792B75" w:rsidRPr="00094441">
        <w:rPr>
          <w:rFonts w:eastAsia="Calibri"/>
          <w:b/>
          <w:noProof/>
          <w:szCs w:val="24"/>
          <w:lang w:eastAsia="en-US"/>
        </w:rPr>
        <w:t xml:space="preserve"> на МПС, използвани за нуждите на Програма „Подобряване устойчивостта на Националната програма по туберкулоза“</w:t>
      </w:r>
    </w:p>
    <w:p w:rsidR="00904E1C" w:rsidRPr="00904E1C" w:rsidRDefault="00904E1C" w:rsidP="00904E1C">
      <w:pPr>
        <w:spacing w:line="276" w:lineRule="auto"/>
        <w:contextualSpacing/>
        <w:jc w:val="center"/>
        <w:rPr>
          <w:rFonts w:eastAsia="Calibri"/>
          <w:b/>
          <w:bCs/>
          <w:i/>
          <w:iCs/>
          <w:szCs w:val="24"/>
          <w:lang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От:_____________________________________________________________</w:t>
      </w:r>
    </w:p>
    <w:p w:rsidR="00904E1C" w:rsidRPr="00904E1C" w:rsidRDefault="00904E1C" w:rsidP="00904E1C">
      <w:pPr>
        <w:spacing w:line="276" w:lineRule="auto"/>
        <w:contextualSpacing/>
        <w:jc w:val="center"/>
        <w:rPr>
          <w:rFonts w:eastAsia="Calibri"/>
          <w:i/>
          <w:szCs w:val="24"/>
          <w:lang w:eastAsia="en-US"/>
        </w:rPr>
      </w:pPr>
      <w:r w:rsidRPr="00904E1C">
        <w:rPr>
          <w:rFonts w:eastAsia="Calibri"/>
          <w:i/>
          <w:szCs w:val="24"/>
          <w:lang w:eastAsia="en-US"/>
        </w:rPr>
        <w:t>(наименование на участника)</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с адрес: гр. _____________________ ул._______________________, № _______,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тел.: __________________ , факс: ________________, e-</w:t>
      </w:r>
      <w:proofErr w:type="spellStart"/>
      <w:r w:rsidRPr="00904E1C">
        <w:rPr>
          <w:rFonts w:eastAsia="Calibri"/>
          <w:szCs w:val="24"/>
          <w:lang w:eastAsia="en-US"/>
        </w:rPr>
        <w:t>mail</w:t>
      </w:r>
      <w:proofErr w:type="spellEnd"/>
      <w:r w:rsidRPr="00904E1C">
        <w:rPr>
          <w:rFonts w:eastAsia="Calibri"/>
          <w:szCs w:val="24"/>
          <w:lang w:eastAsia="en-US"/>
        </w:rPr>
        <w:t>: _______________</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ЕИК /Булстат: _____________________________,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Разплащателна сметка:</w:t>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банков код:___________________; </w:t>
      </w:r>
    </w:p>
    <w:p w:rsidR="00E54020"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банкова сметка:_______________ ;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ба</w:t>
      </w:r>
      <w:r w:rsidR="00E54020">
        <w:rPr>
          <w:rFonts w:eastAsia="Calibri"/>
          <w:szCs w:val="24"/>
          <w:lang w:eastAsia="en-US"/>
        </w:rPr>
        <w:t>нка: _______________________ ;</w:t>
      </w:r>
      <w:r w:rsidR="00E54020">
        <w:rPr>
          <w:rFonts w:eastAsia="Calibri"/>
          <w:szCs w:val="24"/>
          <w:lang w:eastAsia="en-US"/>
        </w:rPr>
        <w:tab/>
      </w:r>
      <w:r w:rsidRPr="00904E1C">
        <w:rPr>
          <w:rFonts w:eastAsia="Calibri"/>
          <w:szCs w:val="24"/>
          <w:lang w:eastAsia="en-US"/>
        </w:rPr>
        <w:t xml:space="preserve">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град/клон/офис: _______________;</w:t>
      </w:r>
      <w:r w:rsidRPr="00904E1C">
        <w:rPr>
          <w:rFonts w:eastAsia="Calibri"/>
          <w:szCs w:val="24"/>
          <w:lang w:eastAsia="en-US"/>
        </w:rPr>
        <w:tab/>
      </w:r>
    </w:p>
    <w:p w:rsidR="00904E1C" w:rsidRPr="00904E1C" w:rsidRDefault="00904E1C" w:rsidP="00904E1C">
      <w:pPr>
        <w:spacing w:line="276" w:lineRule="auto"/>
        <w:contextualSpacing/>
        <w:jc w:val="both"/>
        <w:rPr>
          <w:rFonts w:eastAsia="Calibri"/>
          <w:szCs w:val="24"/>
          <w:lang w:eastAsia="en-US"/>
        </w:rPr>
      </w:pPr>
    </w:p>
    <w:p w:rsidR="00904E1C" w:rsidRPr="00904E1C" w:rsidRDefault="00904E1C" w:rsidP="00904E1C">
      <w:pPr>
        <w:spacing w:line="276" w:lineRule="auto"/>
        <w:contextualSpacing/>
        <w:jc w:val="both"/>
        <w:rPr>
          <w:rFonts w:eastAsia="Calibri"/>
          <w:b/>
          <w:bCs/>
          <w:szCs w:val="24"/>
          <w:lang w:eastAsia="en-US"/>
        </w:rPr>
      </w:pPr>
      <w:r w:rsidRPr="00904E1C">
        <w:rPr>
          <w:rFonts w:eastAsia="Calibri"/>
          <w:szCs w:val="24"/>
          <w:lang w:eastAsia="en-US"/>
        </w:rPr>
        <w:t xml:space="preserve">      </w:t>
      </w:r>
      <w:r>
        <w:rPr>
          <w:rFonts w:eastAsia="Calibri"/>
          <w:szCs w:val="24"/>
          <w:lang w:eastAsia="en-US"/>
        </w:rPr>
        <w:tab/>
      </w:r>
      <w:r w:rsidRPr="00904E1C">
        <w:rPr>
          <w:rFonts w:eastAsia="Calibri"/>
          <w:b/>
          <w:bCs/>
          <w:szCs w:val="24"/>
          <w:lang w:eastAsia="en-US"/>
        </w:rPr>
        <w:t>УВАЖАЕМИ ДАМИ И ГОСПОДА,</w:t>
      </w:r>
    </w:p>
    <w:p w:rsidR="00904E1C" w:rsidRPr="00904E1C" w:rsidRDefault="00904E1C" w:rsidP="00904E1C">
      <w:pPr>
        <w:spacing w:line="276" w:lineRule="auto"/>
        <w:contextualSpacing/>
        <w:jc w:val="both"/>
        <w:rPr>
          <w:rFonts w:eastAsia="Calibri"/>
          <w:bCs/>
          <w:szCs w:val="24"/>
          <w:lang w:eastAsia="en-US"/>
        </w:rPr>
      </w:pPr>
      <w:r w:rsidRPr="00904E1C">
        <w:rPr>
          <w:rFonts w:eastAsia="Calibri"/>
          <w:b/>
          <w:szCs w:val="24"/>
          <w:lang w:eastAsia="en-US"/>
        </w:rPr>
        <w:tab/>
      </w:r>
      <w:r w:rsidRPr="00904E1C">
        <w:rPr>
          <w:rFonts w:eastAsia="Calibri"/>
          <w:szCs w:val="24"/>
          <w:lang w:eastAsia="en-US"/>
        </w:rPr>
        <w:t>След запознаване с условията на поръчката, заявяваме, че желаем да участваме в обявената от Вас процедура за възлагане на обществена поръчка с предмет</w:t>
      </w:r>
      <w:r>
        <w:rPr>
          <w:rFonts w:eastAsia="Calibri"/>
          <w:szCs w:val="24"/>
          <w:lang w:eastAsia="en-US"/>
        </w:rPr>
        <w:t>:</w:t>
      </w:r>
      <w:r w:rsidRPr="00904E1C">
        <w:rPr>
          <w:rFonts w:eastAsia="Calibri"/>
          <w:szCs w:val="24"/>
          <w:lang w:eastAsia="en-US"/>
        </w:rPr>
        <w:t xml:space="preserve"> </w:t>
      </w:r>
      <w:r w:rsidRPr="00904E1C">
        <w:rPr>
          <w:rFonts w:eastAsia="Calibri"/>
          <w:b/>
          <w:bCs/>
          <w:i/>
          <w:szCs w:val="24"/>
          <w:lang w:eastAsia="en-US"/>
        </w:rPr>
        <w:t>„Избор на изпълнител за осигуряване на ремонт и подд</w:t>
      </w:r>
      <w:r w:rsidR="00B30F64">
        <w:rPr>
          <w:rFonts w:eastAsia="Calibri"/>
          <w:b/>
          <w:bCs/>
          <w:i/>
          <w:szCs w:val="24"/>
          <w:lang w:eastAsia="en-US"/>
        </w:rPr>
        <w:t>ръжка</w:t>
      </w:r>
      <w:r w:rsidRPr="00904E1C">
        <w:rPr>
          <w:rFonts w:eastAsia="Calibri"/>
          <w:b/>
          <w:bCs/>
          <w:i/>
          <w:szCs w:val="24"/>
          <w:lang w:eastAsia="en-US"/>
        </w:rPr>
        <w:t xml:space="preserve"> на МПС, използвани за нуждите на Програма „Подобряване устойчивостта на Националната програма по туберкулоза“</w:t>
      </w:r>
      <w:r w:rsidRPr="00904E1C">
        <w:rPr>
          <w:rFonts w:eastAsia="Calibri"/>
          <w:szCs w:val="24"/>
          <w:lang w:eastAsia="en-US"/>
        </w:rPr>
        <w:t xml:space="preserve">, във връзка с което Ви представяме </w:t>
      </w:r>
      <w:r w:rsidR="000A2636">
        <w:rPr>
          <w:rFonts w:eastAsia="Calibri"/>
          <w:szCs w:val="24"/>
          <w:lang w:eastAsia="en-US"/>
        </w:rPr>
        <w:t>нашето ценово предложение</w:t>
      </w:r>
      <w:r w:rsidRPr="00904E1C">
        <w:rPr>
          <w:rFonts w:eastAsia="Calibri"/>
          <w:szCs w:val="24"/>
          <w:lang w:eastAsia="en-US"/>
        </w:rPr>
        <w:t>, както следва:</w:t>
      </w:r>
    </w:p>
    <w:p w:rsidR="00904E1C" w:rsidRPr="00904E1C" w:rsidRDefault="005D6776" w:rsidP="00F05850">
      <w:pPr>
        <w:numPr>
          <w:ilvl w:val="0"/>
          <w:numId w:val="16"/>
        </w:numPr>
        <w:spacing w:line="276" w:lineRule="auto"/>
        <w:contextualSpacing/>
        <w:jc w:val="both"/>
        <w:rPr>
          <w:rFonts w:eastAsia="Calibri"/>
          <w:szCs w:val="24"/>
          <w:lang w:eastAsia="en-US"/>
        </w:rPr>
      </w:pPr>
      <w:r>
        <w:rPr>
          <w:rFonts w:eastAsia="Calibri"/>
          <w:szCs w:val="24"/>
          <w:lang w:val="be-BY" w:eastAsia="en-US"/>
        </w:rPr>
        <w:t>Ч</w:t>
      </w:r>
      <w:r w:rsidR="00904E1C" w:rsidRPr="00904E1C">
        <w:rPr>
          <w:rFonts w:eastAsia="Calibri"/>
          <w:szCs w:val="24"/>
          <w:lang w:val="be-BY" w:eastAsia="en-US"/>
        </w:rPr>
        <w:t xml:space="preserve">асова ставка на ремонтна дейност </w:t>
      </w:r>
      <w:r w:rsidR="00904E1C" w:rsidRPr="00904E1C">
        <w:rPr>
          <w:rFonts w:eastAsia="Calibri"/>
          <w:szCs w:val="24"/>
          <w:lang w:eastAsia="en-US"/>
        </w:rPr>
        <w:t>........................................................</w:t>
      </w:r>
      <w:r w:rsidR="00904E1C">
        <w:rPr>
          <w:rFonts w:eastAsia="Calibri"/>
          <w:szCs w:val="24"/>
          <w:lang w:eastAsia="en-US"/>
        </w:rPr>
        <w:t>……………. лв. (сло</w:t>
      </w:r>
      <w:r w:rsidR="00CF6CD5">
        <w:rPr>
          <w:rFonts w:eastAsia="Calibri"/>
          <w:szCs w:val="24"/>
          <w:lang w:eastAsia="en-US"/>
        </w:rPr>
        <w:t>вом</w:t>
      </w:r>
      <w:r w:rsidR="00904E1C" w:rsidRPr="00904E1C">
        <w:rPr>
          <w:rFonts w:eastAsia="Calibri"/>
          <w:szCs w:val="24"/>
          <w:lang w:eastAsia="en-US"/>
        </w:rPr>
        <w:t>..........................................................…………лв.) без ДДС и………………………. лв. (словом ……………….......................………………лв.) с начислен ДДС.</w:t>
      </w:r>
    </w:p>
    <w:p w:rsidR="00904E1C" w:rsidRPr="00904E1C" w:rsidRDefault="0014348F" w:rsidP="00F05850">
      <w:pPr>
        <w:numPr>
          <w:ilvl w:val="0"/>
          <w:numId w:val="16"/>
        </w:numPr>
        <w:spacing w:line="276" w:lineRule="auto"/>
        <w:contextualSpacing/>
        <w:jc w:val="both"/>
        <w:rPr>
          <w:rFonts w:eastAsia="Calibri"/>
          <w:szCs w:val="24"/>
          <w:lang w:eastAsia="en-US"/>
        </w:rPr>
      </w:pPr>
      <w:r w:rsidRPr="0014348F">
        <w:rPr>
          <w:rFonts w:eastAsia="Calibri"/>
          <w:bCs/>
          <w:szCs w:val="24"/>
          <w:lang w:eastAsia="en-US"/>
        </w:rPr>
        <w:t xml:space="preserve">Обща стойност на единичните цени за консумативи </w:t>
      </w:r>
      <w:r w:rsidR="00904E1C" w:rsidRPr="00904E1C">
        <w:rPr>
          <w:rFonts w:eastAsia="Calibri"/>
          <w:szCs w:val="24"/>
          <w:lang w:eastAsia="en-US"/>
        </w:rPr>
        <w:t>е: …….......................</w:t>
      </w:r>
      <w:r w:rsidR="00904E1C">
        <w:rPr>
          <w:rFonts w:eastAsia="Calibri"/>
          <w:szCs w:val="24"/>
          <w:lang w:eastAsia="en-US"/>
        </w:rPr>
        <w:t>………………</w:t>
      </w:r>
      <w:r w:rsidR="00904E1C" w:rsidRPr="00904E1C">
        <w:rPr>
          <w:rFonts w:eastAsia="Calibri"/>
          <w:szCs w:val="24"/>
          <w:lang w:eastAsia="en-US"/>
        </w:rPr>
        <w:t xml:space="preserve"> лв. (словом……</w:t>
      </w:r>
      <w:r w:rsidR="00904E1C">
        <w:rPr>
          <w:rFonts w:eastAsia="Calibri"/>
          <w:szCs w:val="24"/>
          <w:lang w:eastAsia="en-US"/>
        </w:rPr>
        <w:t>...</w:t>
      </w:r>
      <w:r w:rsidR="00904E1C" w:rsidRPr="00904E1C">
        <w:rPr>
          <w:rFonts w:eastAsia="Calibri"/>
          <w:szCs w:val="24"/>
          <w:lang w:eastAsia="en-US"/>
        </w:rPr>
        <w:t>……………………………….........................................................………лв.) без ДДС и</w:t>
      </w:r>
      <w:r w:rsidR="00904E1C">
        <w:rPr>
          <w:rFonts w:eastAsia="Calibri"/>
          <w:szCs w:val="24"/>
          <w:lang w:eastAsia="en-US"/>
        </w:rPr>
        <w:t xml:space="preserve"> </w:t>
      </w:r>
      <w:r w:rsidR="00904E1C" w:rsidRPr="00904E1C">
        <w:rPr>
          <w:rFonts w:eastAsia="Calibri"/>
          <w:szCs w:val="24"/>
          <w:lang w:eastAsia="en-US"/>
        </w:rPr>
        <w:t>.…….…. лв. (словом ….................................……….………………………лв.) с начислен ДДС;</w:t>
      </w:r>
    </w:p>
    <w:p w:rsidR="00904E1C" w:rsidRPr="000A2636" w:rsidRDefault="0014348F" w:rsidP="00904E1C">
      <w:pPr>
        <w:numPr>
          <w:ilvl w:val="0"/>
          <w:numId w:val="16"/>
        </w:numPr>
        <w:spacing w:line="276" w:lineRule="auto"/>
        <w:contextualSpacing/>
        <w:jc w:val="both"/>
        <w:rPr>
          <w:rFonts w:eastAsia="Calibri"/>
          <w:szCs w:val="24"/>
          <w:lang w:eastAsia="en-US"/>
        </w:rPr>
      </w:pPr>
      <w:r w:rsidRPr="0014348F">
        <w:rPr>
          <w:rFonts w:eastAsia="Calibri"/>
          <w:bCs/>
          <w:szCs w:val="24"/>
          <w:lang w:eastAsia="en-US"/>
        </w:rPr>
        <w:t xml:space="preserve">Обща стойност на единичните цени за резервни части </w:t>
      </w:r>
      <w:r w:rsidR="00904E1C" w:rsidRPr="00904E1C">
        <w:rPr>
          <w:rFonts w:eastAsia="Calibri"/>
          <w:szCs w:val="24"/>
          <w:lang w:eastAsia="en-US"/>
        </w:rPr>
        <w:t>е: ……..............………………….……. лв. (словом……….……………………………….......................................................………лв.) без ДДС и……….…. лв. (словом ….................................……….………………………лв.) с начислен ДДС;</w:t>
      </w:r>
    </w:p>
    <w:p w:rsidR="00904E1C" w:rsidRDefault="00904E1C" w:rsidP="008D4AAB">
      <w:pPr>
        <w:spacing w:line="276" w:lineRule="auto"/>
        <w:ind w:firstLine="720"/>
        <w:contextualSpacing/>
        <w:jc w:val="both"/>
        <w:rPr>
          <w:rFonts w:eastAsia="Calibri"/>
          <w:i/>
          <w:szCs w:val="24"/>
          <w:lang w:eastAsia="en-US"/>
        </w:rPr>
      </w:pPr>
      <w:bookmarkStart w:id="0" w:name="_GoBack"/>
      <w:bookmarkEnd w:id="0"/>
      <w:r w:rsidRPr="00904E1C">
        <w:rPr>
          <w:rFonts w:eastAsia="Calibri"/>
          <w:i/>
          <w:szCs w:val="24"/>
          <w:lang w:eastAsia="en-US"/>
        </w:rPr>
        <w:t xml:space="preserve">Общата стойност на консумативите и </w:t>
      </w:r>
      <w:r w:rsidR="0014348F">
        <w:rPr>
          <w:rFonts w:eastAsia="Calibri"/>
          <w:i/>
          <w:szCs w:val="24"/>
          <w:lang w:eastAsia="en-US"/>
        </w:rPr>
        <w:t xml:space="preserve">резервните части </w:t>
      </w:r>
      <w:r w:rsidRPr="00904E1C">
        <w:rPr>
          <w:rFonts w:eastAsia="Calibri"/>
          <w:i/>
          <w:szCs w:val="24"/>
          <w:lang w:eastAsia="en-US"/>
        </w:rPr>
        <w:t xml:space="preserve">е в български лева и е сбор от </w:t>
      </w:r>
      <w:r w:rsidR="0014348F">
        <w:rPr>
          <w:rFonts w:eastAsia="Calibri"/>
          <w:i/>
          <w:szCs w:val="24"/>
          <w:lang w:eastAsia="en-US"/>
        </w:rPr>
        <w:t>единичните стойности на оригиналните</w:t>
      </w:r>
      <w:r w:rsidRPr="00904E1C">
        <w:rPr>
          <w:rFonts w:eastAsia="Calibri"/>
          <w:i/>
          <w:szCs w:val="24"/>
          <w:lang w:eastAsia="en-US"/>
        </w:rPr>
        <w:t xml:space="preserve"> резервни части и консумативи за всеки модел и марка посочени в приложение</w:t>
      </w:r>
      <w:r w:rsidR="002D7FD2">
        <w:rPr>
          <w:rFonts w:eastAsia="Calibri"/>
          <w:i/>
          <w:szCs w:val="24"/>
          <w:lang w:eastAsia="en-US"/>
        </w:rPr>
        <w:t>то</w:t>
      </w:r>
      <w:r w:rsidRPr="00904E1C">
        <w:rPr>
          <w:rFonts w:eastAsia="Calibri"/>
          <w:i/>
          <w:szCs w:val="24"/>
          <w:lang w:eastAsia="en-US"/>
        </w:rPr>
        <w:t xml:space="preserve"> към </w:t>
      </w:r>
      <w:r w:rsidR="00A637FD">
        <w:rPr>
          <w:rFonts w:eastAsia="Calibri"/>
          <w:i/>
          <w:szCs w:val="24"/>
          <w:lang w:eastAsia="en-US"/>
        </w:rPr>
        <w:t>образеца на ценово предложение.</w:t>
      </w:r>
    </w:p>
    <w:p w:rsidR="000A2636" w:rsidRDefault="000A2636" w:rsidP="00904E1C">
      <w:pPr>
        <w:spacing w:line="276" w:lineRule="auto"/>
        <w:contextualSpacing/>
        <w:jc w:val="both"/>
        <w:rPr>
          <w:rFonts w:eastAsia="Calibri"/>
          <w:i/>
          <w:szCs w:val="24"/>
          <w:lang w:eastAsia="en-US"/>
        </w:rPr>
      </w:pPr>
      <w:r>
        <w:rPr>
          <w:rFonts w:eastAsia="Calibri"/>
          <w:i/>
          <w:szCs w:val="24"/>
          <w:lang w:eastAsia="en-US"/>
        </w:rPr>
        <w:tab/>
        <w:t>Единичните цени на предложените консумативи и резервни части, са посочени в приложение</w:t>
      </w:r>
      <w:r w:rsidR="002D7FD2">
        <w:rPr>
          <w:rFonts w:eastAsia="Calibri"/>
          <w:i/>
          <w:szCs w:val="24"/>
          <w:lang w:eastAsia="en-US"/>
        </w:rPr>
        <w:t xml:space="preserve">то към образеца на </w:t>
      </w:r>
      <w:r>
        <w:rPr>
          <w:rFonts w:eastAsia="Calibri"/>
          <w:i/>
          <w:szCs w:val="24"/>
          <w:lang w:eastAsia="en-US"/>
        </w:rPr>
        <w:t>ценовото ни предложение.</w:t>
      </w:r>
    </w:p>
    <w:p w:rsidR="000A2636" w:rsidRDefault="000A2636" w:rsidP="00904E1C">
      <w:pPr>
        <w:spacing w:line="276" w:lineRule="auto"/>
        <w:contextualSpacing/>
        <w:jc w:val="both"/>
        <w:rPr>
          <w:rFonts w:eastAsia="Calibri"/>
          <w:i/>
          <w:szCs w:val="24"/>
          <w:lang w:eastAsia="en-US"/>
        </w:rPr>
      </w:pPr>
    </w:p>
    <w:p w:rsidR="00904E1C" w:rsidRPr="00904E1C" w:rsidRDefault="00904E1C" w:rsidP="00A637FD">
      <w:pPr>
        <w:spacing w:line="276" w:lineRule="auto"/>
        <w:ind w:firstLine="720"/>
        <w:contextualSpacing/>
        <w:jc w:val="both"/>
        <w:rPr>
          <w:rFonts w:eastAsia="Calibri"/>
          <w:szCs w:val="24"/>
          <w:lang w:eastAsia="en-US"/>
        </w:rPr>
      </w:pPr>
      <w:r w:rsidRPr="00904E1C">
        <w:rPr>
          <w:rFonts w:eastAsia="Calibri"/>
          <w:szCs w:val="24"/>
          <w:lang w:eastAsia="en-US"/>
        </w:rPr>
        <w:t>Предложените цени са определени при пълно съответствие с условията от документацията по процедурата.</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lastRenderedPageBreak/>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904E1C" w:rsidRDefault="00904E1C" w:rsidP="00904E1C">
      <w:pPr>
        <w:spacing w:line="276" w:lineRule="auto"/>
        <w:contextualSpacing/>
        <w:jc w:val="both"/>
        <w:rPr>
          <w:rFonts w:eastAsia="Calibri"/>
          <w:i/>
          <w:szCs w:val="24"/>
          <w:lang w:eastAsia="en-US"/>
        </w:rPr>
      </w:pPr>
      <w:r w:rsidRPr="00904E1C">
        <w:rPr>
          <w:rFonts w:eastAsia="Calibri"/>
          <w:szCs w:val="24"/>
          <w:lang w:eastAsia="en-US"/>
        </w:rPr>
        <w:t xml:space="preserve">* </w:t>
      </w:r>
      <w:r w:rsidRPr="00904E1C">
        <w:rPr>
          <w:rFonts w:eastAsia="Calibri"/>
          <w:i/>
          <w:szCs w:val="24"/>
          <w:lang w:eastAsia="en-US"/>
        </w:rPr>
        <w:t>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0A2636" w:rsidRPr="005B11D2" w:rsidRDefault="000A2636" w:rsidP="000A2636">
      <w:pPr>
        <w:spacing w:line="276" w:lineRule="auto"/>
        <w:jc w:val="both"/>
        <w:rPr>
          <w:color w:val="000000"/>
          <w:szCs w:val="24"/>
        </w:rPr>
      </w:pPr>
      <w:r>
        <w:rPr>
          <w:rFonts w:eastAsia="Calibri"/>
          <w:i/>
          <w:szCs w:val="24"/>
          <w:lang w:eastAsia="en-US"/>
        </w:rPr>
        <w:tab/>
      </w:r>
      <w:r w:rsidRPr="000A2636">
        <w:rPr>
          <w:rFonts w:eastAsia="Calibri"/>
          <w:szCs w:val="24"/>
          <w:lang w:eastAsia="en-US"/>
        </w:rPr>
        <w:t xml:space="preserve">Запознати сме и сме съгласни да </w:t>
      </w:r>
      <w:r w:rsidRPr="000A2636">
        <w:rPr>
          <w:color w:val="000000"/>
          <w:szCs w:val="24"/>
        </w:rPr>
        <w:t>репатрираме</w:t>
      </w:r>
      <w:r w:rsidRPr="005B11D2">
        <w:rPr>
          <w:color w:val="000000"/>
          <w:szCs w:val="24"/>
        </w:rPr>
        <w:t xml:space="preserve"> безплатно при нужди, касаещи диагностика и ремонт автомобил</w:t>
      </w:r>
      <w:r>
        <w:rPr>
          <w:color w:val="000000"/>
          <w:szCs w:val="24"/>
        </w:rPr>
        <w:t xml:space="preserve">ите в техническата спецификация на възложителя </w:t>
      </w:r>
      <w:r w:rsidRPr="005B11D2">
        <w:rPr>
          <w:color w:val="000000"/>
          <w:szCs w:val="24"/>
        </w:rPr>
        <w:t>в рамките на гр. София;</w:t>
      </w:r>
    </w:p>
    <w:p w:rsidR="000A2636" w:rsidRPr="000A2636" w:rsidRDefault="000A2636" w:rsidP="000A2636">
      <w:pPr>
        <w:spacing w:line="276" w:lineRule="auto"/>
        <w:ind w:left="720"/>
        <w:contextualSpacing/>
        <w:jc w:val="both"/>
        <w:rPr>
          <w:rFonts w:eastAsia="Calibri"/>
          <w:szCs w:val="24"/>
          <w:lang w:eastAsia="en-US"/>
        </w:rPr>
      </w:pPr>
      <w:r>
        <w:rPr>
          <w:rFonts w:eastAsia="Calibri"/>
          <w:szCs w:val="24"/>
          <w:lang w:eastAsia="en-US"/>
        </w:rPr>
        <w:t xml:space="preserve">Стойността </w:t>
      </w:r>
      <w:r w:rsidRPr="000A2636">
        <w:rPr>
          <w:rFonts w:eastAsia="Calibri"/>
          <w:szCs w:val="24"/>
          <w:lang w:eastAsia="en-US"/>
        </w:rPr>
        <w:t>за репатриране  на автомобил за 1 км. пробег  на територията на цялата страна</w:t>
      </w:r>
      <w:r>
        <w:rPr>
          <w:rFonts w:eastAsia="Calibri"/>
          <w:szCs w:val="24"/>
          <w:lang w:eastAsia="en-US"/>
        </w:rPr>
        <w:t xml:space="preserve"> ( без територията на град София) е както следва:</w:t>
      </w:r>
    </w:p>
    <w:p w:rsidR="000A2636" w:rsidRPr="000A2636" w:rsidRDefault="000A2636" w:rsidP="000A2636">
      <w:pPr>
        <w:spacing w:line="276" w:lineRule="auto"/>
        <w:contextualSpacing/>
        <w:jc w:val="both"/>
        <w:rPr>
          <w:rFonts w:eastAsia="Calibri"/>
          <w:szCs w:val="24"/>
          <w:lang w:eastAsia="en-US"/>
        </w:rPr>
      </w:pPr>
      <w:r w:rsidRPr="000A2636">
        <w:rPr>
          <w:rFonts w:eastAsia="Calibri"/>
          <w:szCs w:val="24"/>
          <w:lang w:eastAsia="en-US"/>
        </w:rPr>
        <w:t>……………………. лв. (словом…………………………………………лв.) без ДДС и………………………. лв. (словом ………………………………лв.) с начислен ДДС.</w:t>
      </w:r>
    </w:p>
    <w:p w:rsidR="000A2636" w:rsidRPr="00904E1C" w:rsidRDefault="000A2636" w:rsidP="00904E1C">
      <w:pPr>
        <w:spacing w:line="276" w:lineRule="auto"/>
        <w:contextualSpacing/>
        <w:jc w:val="both"/>
        <w:rPr>
          <w:rFonts w:eastAsia="Calibri"/>
          <w:szCs w:val="24"/>
          <w:lang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ab/>
        <w:t>При несъответствие между предложените единична и обща цена, валиден ще бъде сборът от единичните цен</w:t>
      </w:r>
      <w:r w:rsidR="00333787">
        <w:rPr>
          <w:rFonts w:eastAsia="Calibri"/>
          <w:szCs w:val="24"/>
          <w:lang w:eastAsia="en-US"/>
        </w:rPr>
        <w:t>и</w:t>
      </w:r>
      <w:r w:rsidRPr="00904E1C">
        <w:rPr>
          <w:rFonts w:eastAsia="Calibri"/>
          <w:szCs w:val="24"/>
          <w:lang w:eastAsia="en-US"/>
        </w:rPr>
        <w:t xml:space="preserve"> в офертата. В случай, че бъде открито такова несъответствие</w:t>
      </w:r>
      <w:r w:rsidR="00333787">
        <w:rPr>
          <w:rFonts w:eastAsia="Calibri"/>
          <w:szCs w:val="24"/>
          <w:lang w:eastAsia="en-US"/>
        </w:rPr>
        <w:t xml:space="preserve"> сме съгласни</w:t>
      </w:r>
      <w:r w:rsidRPr="00904E1C">
        <w:rPr>
          <w:rFonts w:eastAsia="Calibri"/>
          <w:szCs w:val="24"/>
          <w:lang w:eastAsia="en-US"/>
        </w:rPr>
        <w:t xml:space="preserve"> общата цена </w:t>
      </w:r>
      <w:r w:rsidR="00333787">
        <w:rPr>
          <w:rFonts w:eastAsia="Calibri"/>
          <w:szCs w:val="24"/>
          <w:lang w:eastAsia="en-US"/>
        </w:rPr>
        <w:t xml:space="preserve">да бъде приведена </w:t>
      </w:r>
      <w:r w:rsidRPr="00904E1C">
        <w:rPr>
          <w:rFonts w:eastAsia="Calibri"/>
          <w:szCs w:val="24"/>
          <w:lang w:eastAsia="en-US"/>
        </w:rPr>
        <w:t>в съответствие с единичните цени в офертата.</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ab/>
        <w:t xml:space="preserve">При несъответствие между предложената цена, изписана словом и цената, посочена с цифри, валидна ще бъде цената, посочена </w:t>
      </w:r>
      <w:r w:rsidR="000A2636">
        <w:rPr>
          <w:rFonts w:eastAsia="Calibri"/>
          <w:szCs w:val="24"/>
          <w:lang w:eastAsia="en-US"/>
        </w:rPr>
        <w:t>в цифри</w:t>
      </w:r>
      <w:r w:rsidRPr="00904E1C">
        <w:rPr>
          <w:rFonts w:eastAsia="Calibri"/>
          <w:szCs w:val="24"/>
          <w:lang w:eastAsia="en-US"/>
        </w:rPr>
        <w:t>.</w:t>
      </w:r>
    </w:p>
    <w:p w:rsidR="00904E1C" w:rsidRPr="00904E1C" w:rsidRDefault="0014348F" w:rsidP="00B91B67">
      <w:pPr>
        <w:spacing w:line="276" w:lineRule="auto"/>
        <w:contextualSpacing/>
        <w:jc w:val="both"/>
        <w:rPr>
          <w:rFonts w:eastAsia="Calibri"/>
          <w:szCs w:val="24"/>
          <w:lang w:eastAsia="en-US"/>
        </w:rPr>
      </w:pPr>
      <w:r>
        <w:rPr>
          <w:rFonts w:eastAsia="Calibri"/>
          <w:szCs w:val="24"/>
          <w:lang w:eastAsia="en-US"/>
        </w:rPr>
        <w:tab/>
      </w:r>
      <w:r w:rsidR="00904E1C" w:rsidRPr="00904E1C">
        <w:rPr>
          <w:rFonts w:eastAsia="Calibri"/>
          <w:szCs w:val="24"/>
          <w:lang w:eastAsia="en-US"/>
        </w:rPr>
        <w:t>При условие, че бъдем избрани за изпълнител на обществената поръчка, ние сме съгласни да представим гаранция за изпълнение на договора в размер на 3 % от стойността му, без ДДС.</w:t>
      </w:r>
    </w:p>
    <w:p w:rsidR="00904E1C" w:rsidRPr="00904E1C" w:rsidRDefault="00904E1C" w:rsidP="00904E1C">
      <w:pPr>
        <w:spacing w:line="276" w:lineRule="auto"/>
        <w:contextualSpacing/>
        <w:jc w:val="both"/>
        <w:rPr>
          <w:rFonts w:eastAsia="Calibri"/>
          <w:szCs w:val="24"/>
          <w:lang w:val="ru-RU"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val="ru-RU" w:eastAsia="en-US"/>
        </w:rPr>
        <w:tab/>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Дата: ……………  г. </w:t>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t>Подпис и печат: ....................................</w:t>
      </w:r>
    </w:p>
    <w:p w:rsidR="00904E1C" w:rsidRPr="00904E1C" w:rsidRDefault="00904E1C" w:rsidP="00904E1C">
      <w:pPr>
        <w:spacing w:line="276" w:lineRule="auto"/>
        <w:contextualSpacing/>
        <w:jc w:val="both"/>
        <w:rPr>
          <w:rFonts w:eastAsia="Calibri"/>
          <w:szCs w:val="24"/>
          <w:u w:val="single"/>
          <w:lang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u w:val="single"/>
          <w:lang w:eastAsia="en-US"/>
        </w:rPr>
        <w:t>Забележка:</w:t>
      </w:r>
      <w:r w:rsidRPr="00904E1C">
        <w:rPr>
          <w:rFonts w:eastAsia="Calibri"/>
          <w:szCs w:val="24"/>
          <w:lang w:eastAsia="en-US"/>
        </w:rPr>
        <w:t xml:space="preserve"> Участниците, регистрирани по ДДС, отбелязват наличието на такава регистрация.</w:t>
      </w:r>
    </w:p>
    <w:p w:rsidR="00904E1C" w:rsidRDefault="00904E1C" w:rsidP="00904E1C">
      <w:pPr>
        <w:spacing w:line="276" w:lineRule="auto"/>
        <w:contextualSpacing/>
        <w:jc w:val="both"/>
        <w:rPr>
          <w:rFonts w:eastAsia="Calibri"/>
          <w:b/>
          <w:i/>
          <w:szCs w:val="24"/>
          <w:lang w:eastAsia="en-US"/>
        </w:rPr>
      </w:pPr>
    </w:p>
    <w:p w:rsidR="00904E1C" w:rsidRPr="00904E1C" w:rsidRDefault="00904E1C" w:rsidP="00904E1C">
      <w:pPr>
        <w:spacing w:line="276" w:lineRule="auto"/>
        <w:contextualSpacing/>
        <w:jc w:val="both"/>
        <w:rPr>
          <w:rFonts w:eastAsia="Calibri"/>
          <w:szCs w:val="24"/>
          <w:lang w:eastAsia="en-US"/>
        </w:rPr>
      </w:pPr>
    </w:p>
    <w:p w:rsidR="00782E78" w:rsidRPr="006812C6" w:rsidRDefault="00782E78" w:rsidP="006812C6">
      <w:pPr>
        <w:spacing w:line="276" w:lineRule="auto"/>
        <w:contextualSpacing/>
        <w:jc w:val="both"/>
        <w:rPr>
          <w:rFonts w:eastAsia="Calibri"/>
          <w:b/>
          <w:bCs/>
          <w:szCs w:val="24"/>
        </w:rPr>
      </w:pPr>
      <w:r w:rsidRPr="006812C6">
        <w:rPr>
          <w:rFonts w:eastAsia="Calibri"/>
          <w:b/>
          <w:bCs/>
          <w:szCs w:val="24"/>
        </w:rPr>
        <w:t>Правно обвързващ подпис:</w:t>
      </w:r>
    </w:p>
    <w:tbl>
      <w:tblPr>
        <w:tblW w:w="0" w:type="auto"/>
        <w:tblLook w:val="0000" w:firstRow="0" w:lastRow="0" w:firstColumn="0" w:lastColumn="0" w:noHBand="0" w:noVBand="0"/>
      </w:tblPr>
      <w:tblGrid>
        <w:gridCol w:w="4261"/>
        <w:gridCol w:w="5027"/>
      </w:tblGrid>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 _________ / 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bl>
    <w:p w:rsidR="00782E78" w:rsidRPr="006812C6" w:rsidRDefault="00782E78" w:rsidP="006812C6">
      <w:pPr>
        <w:spacing w:line="276" w:lineRule="auto"/>
        <w:contextualSpacing/>
        <w:jc w:val="both"/>
        <w:rPr>
          <w:rFonts w:eastAsia="Calibri"/>
          <w:b/>
          <w:bCs/>
          <w:iCs/>
          <w:szCs w:val="24"/>
        </w:rPr>
      </w:pPr>
    </w:p>
    <w:p w:rsidR="003F64B8" w:rsidRPr="006812C6" w:rsidRDefault="003F64B8" w:rsidP="006812C6">
      <w:pPr>
        <w:spacing w:line="276" w:lineRule="auto"/>
        <w:contextualSpacing/>
        <w:jc w:val="both"/>
        <w:rPr>
          <w:rFonts w:eastAsia="Calibri"/>
          <w:b/>
          <w:szCs w:val="24"/>
        </w:rPr>
      </w:pPr>
    </w:p>
    <w:p w:rsidR="00782E78" w:rsidRDefault="00782E78"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Pr="00C206F0" w:rsidRDefault="00C206F0" w:rsidP="00C206F0">
      <w:pPr>
        <w:keepNext/>
        <w:spacing w:after="120" w:line="360" w:lineRule="auto"/>
        <w:contextualSpacing/>
        <w:jc w:val="center"/>
        <w:outlineLvl w:val="6"/>
        <w:rPr>
          <w:rFonts w:eastAsia="Calibri"/>
          <w:b/>
          <w:iCs/>
          <w:szCs w:val="24"/>
        </w:rPr>
      </w:pPr>
      <w:r w:rsidRPr="00C206F0">
        <w:rPr>
          <w:rFonts w:eastAsia="Calibri"/>
          <w:b/>
          <w:szCs w:val="24"/>
        </w:rPr>
        <w:lastRenderedPageBreak/>
        <w:t>ДОГОВОР</w:t>
      </w:r>
    </w:p>
    <w:p w:rsidR="00C206F0" w:rsidRPr="00C206F0" w:rsidRDefault="00C206F0" w:rsidP="00C206F0">
      <w:pPr>
        <w:spacing w:after="120" w:line="360" w:lineRule="auto"/>
        <w:contextualSpacing/>
        <w:jc w:val="center"/>
        <w:rPr>
          <w:rFonts w:eastAsia="Calibri"/>
          <w:b/>
          <w:iCs/>
          <w:szCs w:val="24"/>
        </w:rPr>
      </w:pPr>
      <w:r w:rsidRPr="00C206F0">
        <w:rPr>
          <w:rFonts w:eastAsia="Calibri"/>
          <w:b/>
          <w:szCs w:val="24"/>
        </w:rPr>
        <w:t>№ РД – 1</w:t>
      </w:r>
      <w:r w:rsidRPr="00C206F0">
        <w:rPr>
          <w:rFonts w:eastAsia="Calibri"/>
          <w:b/>
          <w:szCs w:val="24"/>
          <w:lang w:val="en-US"/>
        </w:rPr>
        <w:t>1</w:t>
      </w:r>
      <w:r w:rsidRPr="00C206F0">
        <w:rPr>
          <w:rFonts w:eastAsia="Calibri"/>
          <w:b/>
          <w:szCs w:val="24"/>
        </w:rPr>
        <w:t xml:space="preserve"> - ......... / ................. 2018 г.</w:t>
      </w:r>
    </w:p>
    <w:p w:rsidR="00C206F0" w:rsidRPr="00C206F0" w:rsidRDefault="00C206F0" w:rsidP="00C206F0">
      <w:pPr>
        <w:spacing w:after="120" w:line="360" w:lineRule="auto"/>
        <w:contextualSpacing/>
        <w:rPr>
          <w:rFonts w:eastAsia="Calibri"/>
          <w:b/>
          <w:iCs/>
          <w:szCs w:val="24"/>
          <w:lang w:val="en-US"/>
        </w:rPr>
      </w:pPr>
    </w:p>
    <w:p w:rsidR="00C206F0" w:rsidRPr="00C206F0" w:rsidRDefault="00C206F0" w:rsidP="000226A1">
      <w:pPr>
        <w:spacing w:after="120" w:line="276" w:lineRule="auto"/>
        <w:contextualSpacing/>
        <w:rPr>
          <w:rFonts w:eastAsia="Calibri"/>
          <w:iCs/>
          <w:szCs w:val="24"/>
        </w:rPr>
      </w:pPr>
      <w:r w:rsidRPr="00C206F0">
        <w:rPr>
          <w:rFonts w:eastAsia="Calibri"/>
          <w:iCs/>
          <w:szCs w:val="24"/>
        </w:rPr>
        <w:t>Днес,</w:t>
      </w:r>
      <w:r w:rsidRPr="00C206F0">
        <w:rPr>
          <w:rFonts w:eastAsia="Calibri"/>
          <w:iCs/>
          <w:szCs w:val="24"/>
        </w:rPr>
        <w:tab/>
        <w:t>………………, в гр. София, между:</w:t>
      </w:r>
    </w:p>
    <w:p w:rsidR="00C206F0" w:rsidRPr="00C206F0" w:rsidRDefault="00C206F0" w:rsidP="000226A1">
      <w:pPr>
        <w:shd w:val="clear" w:color="auto" w:fill="FFFFFF"/>
        <w:spacing w:after="120" w:line="276" w:lineRule="auto"/>
        <w:jc w:val="both"/>
        <w:rPr>
          <w:rFonts w:eastAsia="Calibri"/>
          <w:szCs w:val="24"/>
        </w:rPr>
      </w:pPr>
      <w:r w:rsidRPr="00C206F0">
        <w:rPr>
          <w:rFonts w:eastAsia="Calibri"/>
          <w:b/>
          <w:szCs w:val="24"/>
        </w:rPr>
        <w:t>МИНИСТЕРСТВОТО НА ЗДРАВЕОПАЗВАНЕТО</w:t>
      </w:r>
      <w:r>
        <w:rPr>
          <w:rFonts w:eastAsia="Calibri"/>
          <w:szCs w:val="24"/>
        </w:rPr>
        <w:t>, с адрес: гр. София 1000, пл. „Света Неделя“</w:t>
      </w:r>
      <w:r w:rsidRPr="00C206F0">
        <w:rPr>
          <w:rFonts w:eastAsia="Calibri"/>
          <w:szCs w:val="24"/>
        </w:rPr>
        <w:t xml:space="preserve"> № 5, БУЛСТАТ 000695317, представлявано от Кирил Ананиев, министър на здравеопазването и Мария </w:t>
      </w:r>
      <w:proofErr w:type="spellStart"/>
      <w:r w:rsidRPr="00C206F0">
        <w:rPr>
          <w:rFonts w:eastAsia="Calibri"/>
          <w:szCs w:val="24"/>
        </w:rPr>
        <w:t>Беломорова</w:t>
      </w:r>
      <w:proofErr w:type="spellEnd"/>
      <w:r w:rsidRPr="00C206F0">
        <w:rPr>
          <w:rFonts w:eastAsia="Calibri"/>
          <w:szCs w:val="24"/>
        </w:rPr>
        <w:t xml:space="preserve">, директор на дирекция „Бюджет и финанси“, наричано по-долу за краткост </w:t>
      </w:r>
      <w:r>
        <w:rPr>
          <w:rFonts w:eastAsia="Calibri"/>
          <w:b/>
          <w:szCs w:val="24"/>
        </w:rPr>
        <w:t>„</w:t>
      </w:r>
      <w:r w:rsidRPr="00C206F0">
        <w:rPr>
          <w:rFonts w:eastAsia="Calibri"/>
          <w:b/>
          <w:szCs w:val="24"/>
        </w:rPr>
        <w:t>Възложител</w:t>
      </w:r>
      <w:r>
        <w:rPr>
          <w:rFonts w:eastAsia="Calibri"/>
          <w:b/>
          <w:szCs w:val="24"/>
        </w:rPr>
        <w:t>“</w:t>
      </w:r>
      <w:r w:rsidRPr="00C206F0">
        <w:rPr>
          <w:rFonts w:eastAsia="Calibri"/>
          <w:b/>
          <w:szCs w:val="24"/>
        </w:rPr>
        <w:t xml:space="preserve"> </w:t>
      </w:r>
      <w:r w:rsidRPr="00C206F0">
        <w:rPr>
          <w:rFonts w:eastAsia="Calibri"/>
          <w:szCs w:val="24"/>
        </w:rPr>
        <w:t>от една страна и</w:t>
      </w:r>
    </w:p>
    <w:p w:rsidR="00C206F0" w:rsidRPr="00C206F0" w:rsidRDefault="00C206F0" w:rsidP="000226A1">
      <w:pPr>
        <w:shd w:val="clear" w:color="auto" w:fill="FFFFFF"/>
        <w:spacing w:after="120" w:line="276" w:lineRule="auto"/>
        <w:jc w:val="both"/>
        <w:rPr>
          <w:rFonts w:eastAsia="Calibri"/>
          <w:iCs/>
          <w:szCs w:val="24"/>
        </w:rPr>
      </w:pPr>
      <w:r w:rsidRPr="00C206F0">
        <w:rPr>
          <w:rFonts w:eastAsia="Calibri"/>
          <w:b/>
          <w:szCs w:val="24"/>
        </w:rPr>
        <w:t xml:space="preserve">…………………………………………………………., </w:t>
      </w:r>
      <w:r w:rsidRPr="00C206F0">
        <w:rPr>
          <w:rFonts w:eastAsia="Calibri"/>
          <w:szCs w:val="24"/>
        </w:rPr>
        <w:t>ЕИК ………………………………………</w:t>
      </w:r>
      <w:r w:rsidRPr="00C206F0">
        <w:rPr>
          <w:rFonts w:eastAsia="Calibri"/>
          <w:b/>
          <w:szCs w:val="24"/>
        </w:rPr>
        <w:t xml:space="preserve">, </w:t>
      </w:r>
      <w:r w:rsidRPr="00C206F0">
        <w:rPr>
          <w:rFonts w:eastAsia="Calibri"/>
          <w:szCs w:val="24"/>
        </w:rPr>
        <w:t xml:space="preserve"> със седалище и адрес на управление: ………………….., …………………</w:t>
      </w:r>
      <w:r>
        <w:rPr>
          <w:rFonts w:eastAsia="Calibri"/>
          <w:szCs w:val="24"/>
        </w:rPr>
        <w:t>…………………………..</w:t>
      </w:r>
      <w:r w:rsidRPr="00C206F0">
        <w:rPr>
          <w:rFonts w:eastAsia="Calibri"/>
          <w:szCs w:val="24"/>
        </w:rPr>
        <w:t xml:space="preserve">………………………………, представлявано от ………………………………………………, от друга страна, наричан/а/о за краткост по–долу </w:t>
      </w:r>
      <w:r w:rsidRPr="00C206F0">
        <w:rPr>
          <w:rFonts w:eastAsia="Calibri"/>
          <w:b/>
          <w:szCs w:val="24"/>
        </w:rPr>
        <w:t>„Изпълнител</w:t>
      </w:r>
      <w:r>
        <w:rPr>
          <w:rFonts w:eastAsia="Calibri"/>
          <w:b/>
          <w:szCs w:val="24"/>
        </w:rPr>
        <w:t>“</w:t>
      </w:r>
      <w:r w:rsidRPr="00C206F0">
        <w:rPr>
          <w:rFonts w:eastAsia="Calibri"/>
          <w:bCs/>
          <w:iCs/>
          <w:szCs w:val="24"/>
        </w:rPr>
        <w:t>,</w:t>
      </w:r>
    </w:p>
    <w:p w:rsidR="00C206F0" w:rsidRPr="00C206F0" w:rsidRDefault="00C206F0" w:rsidP="000226A1">
      <w:pPr>
        <w:spacing w:after="120" w:line="276" w:lineRule="auto"/>
        <w:contextualSpacing/>
        <w:jc w:val="both"/>
        <w:rPr>
          <w:rFonts w:eastAsia="Calibri"/>
          <w:szCs w:val="24"/>
        </w:rPr>
      </w:pPr>
      <w:r w:rsidRPr="00C206F0">
        <w:rPr>
          <w:rFonts w:eastAsia="Calibri"/>
          <w:szCs w:val="24"/>
        </w:rPr>
        <w:t>на основание чл. 194, ал. 1 от Закона за обществените поръчки и утвърден на ………. 2018 г. от възложителя Протокол за разглеждане и оценка на офертите и класиране на участниците, изготвен от комисията назначена със Заповед № …..…</w:t>
      </w:r>
      <w:r>
        <w:rPr>
          <w:rFonts w:eastAsia="Calibri"/>
          <w:szCs w:val="24"/>
        </w:rPr>
        <w:t>…………………..</w:t>
      </w:r>
      <w:r w:rsidRPr="00C206F0">
        <w:rPr>
          <w:rFonts w:eastAsia="Calibri"/>
          <w:szCs w:val="24"/>
        </w:rPr>
        <w:t xml:space="preserve"> на министъра на здравеопазването за определяне на Изпълнител на обществена поръчка с предмет: </w:t>
      </w:r>
    </w:p>
    <w:p w:rsidR="00C206F0" w:rsidRPr="00C206F0" w:rsidRDefault="00C206F0" w:rsidP="000226A1">
      <w:pPr>
        <w:spacing w:after="120" w:line="276" w:lineRule="auto"/>
        <w:contextualSpacing/>
        <w:jc w:val="both"/>
        <w:rPr>
          <w:rFonts w:eastAsia="Calibri"/>
          <w:szCs w:val="24"/>
        </w:rPr>
      </w:pPr>
      <w:r w:rsidRPr="00C206F0">
        <w:rPr>
          <w:b/>
          <w:bCs/>
          <w:i/>
          <w:szCs w:val="24"/>
        </w:rPr>
        <w:t>„Избор на изпълнител за осигуряване на ремонт и подд</w:t>
      </w:r>
      <w:r w:rsidR="00084940">
        <w:rPr>
          <w:b/>
          <w:bCs/>
          <w:i/>
          <w:szCs w:val="24"/>
        </w:rPr>
        <w:t>ръжка</w:t>
      </w:r>
      <w:r w:rsidRPr="00C206F0">
        <w:rPr>
          <w:b/>
          <w:bCs/>
          <w:i/>
          <w:szCs w:val="24"/>
        </w:rPr>
        <w:t xml:space="preserve"> на МПС, използвани за нуждите на Програма „Подобряване устойчивостта на Националната програма по туберкулоза“</w:t>
      </w:r>
      <w:r w:rsidRPr="00C206F0">
        <w:rPr>
          <w:rFonts w:eastAsiaTheme="minorHAnsi"/>
          <w:szCs w:val="24"/>
          <w:lang w:eastAsia="en-US" w:bidi="bn-BD"/>
        </w:rPr>
        <w:t>, се сключи настоящия договор за следното:</w:t>
      </w:r>
    </w:p>
    <w:p w:rsidR="00C206F0" w:rsidRPr="00C206F0" w:rsidRDefault="00C206F0" w:rsidP="000226A1">
      <w:pPr>
        <w:spacing w:after="120" w:line="276" w:lineRule="auto"/>
        <w:contextualSpacing/>
        <w:jc w:val="both"/>
        <w:rPr>
          <w:rFonts w:eastAsia="Calibri"/>
          <w:b/>
          <w:bCs/>
          <w:iCs/>
          <w:szCs w:val="24"/>
        </w:rPr>
      </w:pPr>
    </w:p>
    <w:p w:rsidR="00C206F0" w:rsidRPr="00C206F0" w:rsidRDefault="00C206F0" w:rsidP="000226A1">
      <w:pPr>
        <w:spacing w:after="120" w:line="276" w:lineRule="auto"/>
        <w:contextualSpacing/>
        <w:jc w:val="center"/>
        <w:rPr>
          <w:rFonts w:eastAsia="Calibri"/>
          <w:b/>
          <w:bCs/>
          <w:iCs/>
          <w:szCs w:val="24"/>
        </w:rPr>
      </w:pPr>
      <w:r w:rsidRPr="00C206F0">
        <w:rPr>
          <w:rFonts w:eastAsia="Calibri"/>
          <w:b/>
          <w:szCs w:val="24"/>
        </w:rPr>
        <w:t>ПРЕДМЕТ НА ДОГОВОРА</w:t>
      </w:r>
    </w:p>
    <w:p w:rsidR="00C206F0" w:rsidRDefault="008909C5" w:rsidP="000226A1">
      <w:pPr>
        <w:spacing w:after="120" w:line="276" w:lineRule="auto"/>
        <w:contextualSpacing/>
        <w:jc w:val="both"/>
        <w:rPr>
          <w:szCs w:val="24"/>
          <w:lang w:eastAsia="en-US"/>
        </w:rPr>
      </w:pPr>
      <w:r>
        <w:rPr>
          <w:rFonts w:eastAsia="Calibri"/>
          <w:b/>
          <w:szCs w:val="24"/>
        </w:rPr>
        <w:t xml:space="preserve">Чл. </w:t>
      </w:r>
      <w:r w:rsidR="009616B7">
        <w:rPr>
          <w:rFonts w:eastAsia="Calibri"/>
          <w:b/>
          <w:szCs w:val="24"/>
        </w:rPr>
        <w:t xml:space="preserve">1. </w:t>
      </w:r>
      <w:r w:rsidR="00C206F0" w:rsidRPr="00C206F0">
        <w:rPr>
          <w:rFonts w:eastAsia="Calibri"/>
          <w:b/>
          <w:szCs w:val="24"/>
        </w:rPr>
        <w:t>Възложителят възлага, а Изпълнителят</w:t>
      </w:r>
      <w:r w:rsidR="00C206F0" w:rsidRPr="00C206F0">
        <w:rPr>
          <w:rFonts w:eastAsia="Calibri"/>
          <w:szCs w:val="24"/>
        </w:rPr>
        <w:t xml:space="preserve"> се задължава, </w:t>
      </w:r>
      <w:r w:rsidR="00C206F0" w:rsidRPr="00C206F0">
        <w:rPr>
          <w:szCs w:val="24"/>
        </w:rPr>
        <w:t>срещу възнаграждение и при условията на този Договор,</w:t>
      </w:r>
      <w:r w:rsidR="00326D17">
        <w:rPr>
          <w:rFonts w:eastAsia="Calibri"/>
          <w:szCs w:val="24"/>
        </w:rPr>
        <w:t xml:space="preserve"> да извършва </w:t>
      </w:r>
      <w:r w:rsidR="00326D17">
        <w:rPr>
          <w:color w:val="000000"/>
          <w:szCs w:val="24"/>
          <w:lang w:eastAsia="en-US"/>
        </w:rPr>
        <w:t>р</w:t>
      </w:r>
      <w:r w:rsidR="00326D17" w:rsidRPr="00326D17">
        <w:rPr>
          <w:color w:val="000000"/>
          <w:szCs w:val="24"/>
          <w:lang w:eastAsia="en-US"/>
        </w:rPr>
        <w:t xml:space="preserve">емонт, текущо техническо обслужване /включително доставка и монтаж на резервни части, материали и консумативи/ техническа профилактика, </w:t>
      </w:r>
      <w:proofErr w:type="spellStart"/>
      <w:r w:rsidR="00326D17" w:rsidRPr="00326D17">
        <w:rPr>
          <w:color w:val="000000"/>
          <w:szCs w:val="24"/>
          <w:lang w:eastAsia="en-US"/>
        </w:rPr>
        <w:t>следремонтно</w:t>
      </w:r>
      <w:proofErr w:type="spellEnd"/>
      <w:r w:rsidR="00326D17" w:rsidRPr="00326D17">
        <w:rPr>
          <w:color w:val="000000"/>
          <w:szCs w:val="24"/>
          <w:lang w:eastAsia="en-US"/>
        </w:rPr>
        <w:t xml:space="preserve"> гаранционно обслужване на автомобилите</w:t>
      </w:r>
      <w:r w:rsidR="00C206F0" w:rsidRPr="00C206F0">
        <w:rPr>
          <w:bCs/>
          <w:szCs w:val="24"/>
        </w:rPr>
        <w:t xml:space="preserve"> собственост на </w:t>
      </w:r>
      <w:r w:rsidR="00326D17" w:rsidRPr="00C206F0">
        <w:rPr>
          <w:b/>
          <w:bCs/>
          <w:i/>
          <w:szCs w:val="24"/>
        </w:rPr>
        <w:t>Програма „Подобряване устойчивостта на Националната програма по туберкулоза“</w:t>
      </w:r>
      <w:r w:rsidR="00C206F0" w:rsidRPr="00C206F0">
        <w:rPr>
          <w:szCs w:val="24"/>
          <w:lang w:eastAsia="en-US"/>
        </w:rPr>
        <w:t xml:space="preserve"> </w:t>
      </w:r>
      <w:r w:rsidR="00326D17">
        <w:rPr>
          <w:szCs w:val="24"/>
          <w:lang w:eastAsia="en-US"/>
        </w:rPr>
        <w:t xml:space="preserve">и </w:t>
      </w:r>
      <w:r w:rsidR="00C206F0" w:rsidRPr="00C206F0">
        <w:rPr>
          <w:szCs w:val="24"/>
          <w:lang w:eastAsia="en-US"/>
        </w:rPr>
        <w:t xml:space="preserve">включва </w:t>
      </w:r>
      <w:r w:rsidR="00310B3D">
        <w:rPr>
          <w:szCs w:val="24"/>
          <w:lang w:eastAsia="en-US"/>
        </w:rPr>
        <w:t xml:space="preserve">всички дейности описани в Техническата спецификация на Възложителя. </w:t>
      </w:r>
    </w:p>
    <w:p w:rsidR="009616B7" w:rsidRPr="00326D17" w:rsidRDefault="009616B7" w:rsidP="000226A1">
      <w:pPr>
        <w:spacing w:after="120" w:line="276" w:lineRule="auto"/>
        <w:contextualSpacing/>
        <w:jc w:val="both"/>
        <w:rPr>
          <w:rFonts w:eastAsia="Calibri"/>
          <w:szCs w:val="24"/>
        </w:rPr>
      </w:pPr>
    </w:p>
    <w:p w:rsidR="00C206F0" w:rsidRDefault="008909C5" w:rsidP="00B962E7">
      <w:pPr>
        <w:tabs>
          <w:tab w:val="left" w:pos="426"/>
        </w:tabs>
        <w:spacing w:line="276" w:lineRule="auto"/>
        <w:contextualSpacing/>
        <w:jc w:val="both"/>
        <w:rPr>
          <w:rFonts w:eastAsia="Calibri"/>
          <w:szCs w:val="24"/>
          <w:lang w:eastAsia="en-US"/>
        </w:rPr>
      </w:pPr>
      <w:r w:rsidRPr="008909C5">
        <w:rPr>
          <w:rFonts w:eastAsia="Calibri"/>
          <w:b/>
          <w:szCs w:val="24"/>
          <w:lang w:eastAsia="en-US"/>
        </w:rPr>
        <w:t xml:space="preserve">Чл. </w:t>
      </w:r>
      <w:r w:rsidR="00271A8F" w:rsidRPr="008909C5">
        <w:rPr>
          <w:rFonts w:eastAsia="Calibri"/>
          <w:b/>
          <w:szCs w:val="24"/>
          <w:lang w:eastAsia="en-US"/>
        </w:rPr>
        <w:t>2.</w:t>
      </w:r>
      <w:r w:rsidR="00271A8F">
        <w:rPr>
          <w:rFonts w:eastAsia="Calibri"/>
          <w:szCs w:val="24"/>
          <w:lang w:eastAsia="en-US"/>
        </w:rPr>
        <w:t xml:space="preserve"> </w:t>
      </w:r>
      <w:r w:rsidR="00C206F0" w:rsidRPr="00C206F0">
        <w:rPr>
          <w:rFonts w:eastAsia="Calibri"/>
          <w:szCs w:val="24"/>
          <w:lang w:eastAsia="en-US"/>
        </w:rPr>
        <w:t xml:space="preserve">Изпълнителят се задължава да предоставя горепосочените услуги в съответствие с Техническата спецификация, Техническото предложение и Ценовото предложение и чрез </w:t>
      </w:r>
      <w:r w:rsidR="00271A8F">
        <w:rPr>
          <w:rFonts w:eastAsia="Calibri"/>
          <w:szCs w:val="24"/>
          <w:lang w:eastAsia="en-US"/>
        </w:rPr>
        <w:t>сервизната</w:t>
      </w:r>
      <w:r w:rsidR="00BD180E">
        <w:rPr>
          <w:rFonts w:eastAsia="Calibri"/>
          <w:szCs w:val="24"/>
          <w:lang w:eastAsia="en-US"/>
        </w:rPr>
        <w:t>/</w:t>
      </w:r>
      <w:proofErr w:type="spellStart"/>
      <w:r w:rsidR="00BD180E">
        <w:rPr>
          <w:rFonts w:eastAsia="Calibri"/>
          <w:szCs w:val="24"/>
          <w:lang w:eastAsia="en-US"/>
        </w:rPr>
        <w:t>ите</w:t>
      </w:r>
      <w:proofErr w:type="spellEnd"/>
      <w:r w:rsidR="00271A8F">
        <w:rPr>
          <w:rFonts w:eastAsia="Calibri"/>
          <w:szCs w:val="24"/>
          <w:lang w:eastAsia="en-US"/>
        </w:rPr>
        <w:t xml:space="preserve"> си база</w:t>
      </w:r>
      <w:r w:rsidR="00BD180E">
        <w:rPr>
          <w:rFonts w:eastAsia="Calibri"/>
          <w:szCs w:val="24"/>
          <w:lang w:eastAsia="en-US"/>
        </w:rPr>
        <w:t>/и</w:t>
      </w:r>
      <w:r w:rsidR="00C206F0" w:rsidRPr="00C206F0">
        <w:rPr>
          <w:rFonts w:eastAsia="Calibri"/>
          <w:szCs w:val="24"/>
          <w:lang w:eastAsia="en-US"/>
        </w:rPr>
        <w:t xml:space="preserve">, посочени в Списък на </w:t>
      </w:r>
      <w:r w:rsidR="00BD180E">
        <w:rPr>
          <w:rFonts w:eastAsia="Calibri"/>
          <w:szCs w:val="24"/>
          <w:lang w:eastAsia="en-US"/>
        </w:rPr>
        <w:t>сервизната/</w:t>
      </w:r>
      <w:proofErr w:type="spellStart"/>
      <w:r w:rsidR="00BD180E">
        <w:rPr>
          <w:rFonts w:eastAsia="Calibri"/>
          <w:szCs w:val="24"/>
          <w:lang w:eastAsia="en-US"/>
        </w:rPr>
        <w:t>ите</w:t>
      </w:r>
      <w:proofErr w:type="spellEnd"/>
      <w:r w:rsidR="00BD180E">
        <w:rPr>
          <w:rFonts w:eastAsia="Calibri"/>
          <w:szCs w:val="24"/>
          <w:lang w:eastAsia="en-US"/>
        </w:rPr>
        <w:t xml:space="preserve"> си база/и намираща/и се на територията на гр. София</w:t>
      </w:r>
      <w:r w:rsidR="00C206F0" w:rsidRPr="00C206F0">
        <w:rPr>
          <w:rFonts w:eastAsia="Calibri"/>
          <w:szCs w:val="24"/>
          <w:lang w:eastAsia="en-US"/>
        </w:rPr>
        <w:t>, който</w:t>
      </w:r>
      <w:r w:rsidR="00BD180E">
        <w:rPr>
          <w:rFonts w:eastAsia="Calibri"/>
          <w:szCs w:val="24"/>
          <w:lang w:eastAsia="en-US"/>
        </w:rPr>
        <w:t>/които</w:t>
      </w:r>
      <w:r w:rsidR="00C206F0" w:rsidRPr="00C206F0">
        <w:rPr>
          <w:rFonts w:eastAsia="Calibri"/>
          <w:szCs w:val="24"/>
          <w:lang w:eastAsia="en-US"/>
        </w:rPr>
        <w:t xml:space="preserve"> ще изпълнява поръчката, съставляващи съответно Приложения № 1, 2, 3 и 4 към този Договор и представляващи неразделна част от него.</w:t>
      </w:r>
    </w:p>
    <w:p w:rsidR="009616B7" w:rsidRPr="00C206F0" w:rsidRDefault="009616B7" w:rsidP="00B962E7">
      <w:pPr>
        <w:tabs>
          <w:tab w:val="left" w:pos="426"/>
        </w:tabs>
        <w:spacing w:line="276" w:lineRule="auto"/>
        <w:contextualSpacing/>
        <w:jc w:val="both"/>
        <w:rPr>
          <w:rFonts w:eastAsia="Calibri"/>
          <w:szCs w:val="24"/>
          <w:lang w:eastAsia="en-US"/>
        </w:rPr>
      </w:pPr>
    </w:p>
    <w:p w:rsidR="008909C5" w:rsidRPr="008909C5" w:rsidRDefault="008909C5" w:rsidP="000226A1">
      <w:pPr>
        <w:widowControl w:val="0"/>
        <w:spacing w:line="276" w:lineRule="auto"/>
        <w:ind w:right="-1"/>
        <w:jc w:val="both"/>
        <w:rPr>
          <w:szCs w:val="24"/>
          <w:lang w:eastAsia="en-US"/>
        </w:rPr>
      </w:pPr>
      <w:r>
        <w:rPr>
          <w:b/>
          <w:szCs w:val="24"/>
          <w:lang w:eastAsia="en-US"/>
        </w:rPr>
        <w:t xml:space="preserve">Чл. </w:t>
      </w:r>
      <w:r w:rsidRPr="008909C5">
        <w:rPr>
          <w:b/>
          <w:szCs w:val="24"/>
          <w:lang w:eastAsia="en-US"/>
        </w:rPr>
        <w:t>2а.</w:t>
      </w:r>
      <w:r>
        <w:rPr>
          <w:b/>
          <w:szCs w:val="24"/>
          <w:lang w:eastAsia="en-US"/>
        </w:rPr>
        <w:t xml:space="preserve"> </w:t>
      </w:r>
      <w:r w:rsidR="00683492">
        <w:rPr>
          <w:b/>
          <w:szCs w:val="24"/>
          <w:lang w:eastAsia="en-US"/>
        </w:rPr>
        <w:t>(</w:t>
      </w:r>
      <w:r w:rsidRPr="008909C5">
        <w:rPr>
          <w:b/>
          <w:szCs w:val="24"/>
          <w:lang w:eastAsia="en-US"/>
        </w:rPr>
        <w:t>1</w:t>
      </w:r>
      <w:r w:rsidR="00683492">
        <w:rPr>
          <w:b/>
          <w:szCs w:val="24"/>
          <w:lang w:eastAsia="en-US"/>
        </w:rPr>
        <w:t>)</w:t>
      </w:r>
      <w:r w:rsidRPr="008909C5">
        <w:rPr>
          <w:szCs w:val="24"/>
          <w:lang w:eastAsia="en-US"/>
        </w:rPr>
        <w:t xml:space="preserve"> В срок до 3 (три) дни от датата на сключване на Договора, но </w:t>
      </w:r>
      <w:r w:rsidRPr="008909C5">
        <w:rPr>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09C5">
        <w:rPr>
          <w:szCs w:val="24"/>
          <w:lang w:eastAsia="en-US"/>
        </w:rPr>
        <w:t xml:space="preserve"> в срок до 3 (три) дни от настъпване на съответното обстоятелство</w:t>
      </w:r>
      <w:r w:rsidRPr="008909C5">
        <w:rPr>
          <w:szCs w:val="24"/>
        </w:rPr>
        <w:t>.</w:t>
      </w:r>
      <w:r w:rsidRPr="008909C5">
        <w:rPr>
          <w:szCs w:val="24"/>
          <w:lang w:eastAsia="en-US"/>
        </w:rPr>
        <w:t xml:space="preserve"> </w:t>
      </w:r>
      <w:r w:rsidR="00B962E7" w:rsidRPr="00683492">
        <w:rPr>
          <w:szCs w:val="24"/>
          <w:lang w:eastAsia="en-US"/>
        </w:rPr>
        <w:t>(</w:t>
      </w:r>
      <w:r w:rsidR="00B962E7" w:rsidRPr="00683492">
        <w:rPr>
          <w:i/>
          <w:szCs w:val="24"/>
          <w:lang w:eastAsia="en-US"/>
        </w:rPr>
        <w:t>ако е приложимо</w:t>
      </w:r>
      <w:r w:rsidR="00B962E7" w:rsidRPr="00683492">
        <w:rPr>
          <w:szCs w:val="24"/>
          <w:lang w:eastAsia="en-US"/>
        </w:rPr>
        <w:t>)</w:t>
      </w:r>
    </w:p>
    <w:p w:rsidR="008909C5" w:rsidRDefault="00B962E7" w:rsidP="000226A1">
      <w:pPr>
        <w:widowControl w:val="0"/>
        <w:spacing w:line="276" w:lineRule="auto"/>
        <w:ind w:right="-1"/>
        <w:jc w:val="both"/>
        <w:rPr>
          <w:szCs w:val="24"/>
          <w:lang w:eastAsia="en-US"/>
        </w:rPr>
      </w:pPr>
      <w:r>
        <w:rPr>
          <w:b/>
          <w:szCs w:val="24"/>
          <w:lang w:eastAsia="en-US"/>
        </w:rPr>
        <w:t>(</w:t>
      </w:r>
      <w:r w:rsidR="0041377D">
        <w:rPr>
          <w:b/>
          <w:szCs w:val="24"/>
          <w:lang w:eastAsia="en-US"/>
        </w:rPr>
        <w:t>2</w:t>
      </w:r>
      <w:r>
        <w:rPr>
          <w:b/>
          <w:szCs w:val="24"/>
          <w:lang w:eastAsia="en-US"/>
        </w:rPr>
        <w:t>)</w:t>
      </w:r>
      <w:r w:rsidR="008909C5" w:rsidRPr="008909C5">
        <w:rPr>
          <w:szCs w:val="24"/>
          <w:lang w:eastAsia="en-US"/>
        </w:rPr>
        <w:t xml:space="preserve"> При замяна на подизпълнителя/</w:t>
      </w:r>
      <w:proofErr w:type="spellStart"/>
      <w:r w:rsidR="008909C5" w:rsidRPr="008909C5">
        <w:rPr>
          <w:szCs w:val="24"/>
          <w:lang w:eastAsia="en-US"/>
        </w:rPr>
        <w:t>ите</w:t>
      </w:r>
      <w:proofErr w:type="spellEnd"/>
      <w:r w:rsidR="008909C5" w:rsidRPr="008909C5">
        <w:rPr>
          <w:szCs w:val="24"/>
          <w:lang w:eastAsia="en-US"/>
        </w:rPr>
        <w:t>, посочени в офертата, се подписва допълнително споразумение между страните, при спазване изискванията на ЗОП.</w:t>
      </w:r>
      <w:r w:rsidR="00D207A6" w:rsidRPr="00D207A6">
        <w:rPr>
          <w:szCs w:val="24"/>
          <w:lang w:eastAsia="en-US"/>
        </w:rPr>
        <w:t xml:space="preserve"> </w:t>
      </w:r>
      <w:r w:rsidR="00D207A6" w:rsidRPr="00683492">
        <w:rPr>
          <w:szCs w:val="24"/>
          <w:lang w:eastAsia="en-US"/>
        </w:rPr>
        <w:t>(</w:t>
      </w:r>
      <w:r w:rsidR="00D207A6" w:rsidRPr="00683492">
        <w:rPr>
          <w:i/>
          <w:szCs w:val="24"/>
          <w:lang w:eastAsia="en-US"/>
        </w:rPr>
        <w:t>ако е приложимо</w:t>
      </w:r>
      <w:r w:rsidR="00D207A6" w:rsidRPr="00683492">
        <w:rPr>
          <w:szCs w:val="24"/>
          <w:lang w:eastAsia="en-US"/>
        </w:rPr>
        <w:t>)</w:t>
      </w:r>
    </w:p>
    <w:p w:rsidR="00FE3796" w:rsidRPr="008909C5" w:rsidRDefault="00FE3796" w:rsidP="000226A1">
      <w:pPr>
        <w:widowControl w:val="0"/>
        <w:spacing w:line="276" w:lineRule="auto"/>
        <w:ind w:right="-1"/>
        <w:jc w:val="both"/>
        <w:rPr>
          <w:szCs w:val="24"/>
          <w:lang w:eastAsia="en-US"/>
        </w:rPr>
      </w:pPr>
    </w:p>
    <w:p w:rsidR="00FE3796" w:rsidRPr="00FE3796" w:rsidRDefault="00FE3796" w:rsidP="000226A1">
      <w:pPr>
        <w:keepNext/>
        <w:keepLines/>
        <w:tabs>
          <w:tab w:val="left" w:pos="142"/>
          <w:tab w:val="left" w:pos="567"/>
        </w:tabs>
        <w:spacing w:after="200" w:line="276" w:lineRule="auto"/>
        <w:ind w:right="-1"/>
        <w:jc w:val="center"/>
        <w:outlineLvl w:val="1"/>
        <w:rPr>
          <w:b/>
          <w:bCs/>
          <w:color w:val="000000"/>
          <w:szCs w:val="24"/>
          <w:lang w:eastAsia="en-US"/>
        </w:rPr>
      </w:pPr>
      <w:r w:rsidRPr="00FE3796">
        <w:rPr>
          <w:b/>
          <w:bCs/>
          <w:color w:val="000000"/>
          <w:szCs w:val="24"/>
          <w:lang w:eastAsia="en-US"/>
        </w:rPr>
        <w:lastRenderedPageBreak/>
        <w:t xml:space="preserve">СРОК  </w:t>
      </w:r>
      <w:r>
        <w:rPr>
          <w:b/>
          <w:bCs/>
          <w:color w:val="000000"/>
          <w:szCs w:val="24"/>
          <w:lang w:eastAsia="en-US"/>
        </w:rPr>
        <w:t xml:space="preserve">НА ДОГОВОРА. СРОК </w:t>
      </w:r>
      <w:r w:rsidRPr="00FE3796">
        <w:rPr>
          <w:b/>
          <w:bCs/>
          <w:color w:val="000000"/>
          <w:szCs w:val="24"/>
          <w:lang w:eastAsia="en-US"/>
        </w:rPr>
        <w:t>И МЯСТО НА ИЗПЪЛНЕНИЕ.</w:t>
      </w:r>
    </w:p>
    <w:p w:rsidR="00FE3796" w:rsidRPr="00FE3796" w:rsidRDefault="00FE3796" w:rsidP="000226A1">
      <w:pPr>
        <w:spacing w:line="276" w:lineRule="auto"/>
        <w:contextualSpacing/>
        <w:jc w:val="both"/>
        <w:rPr>
          <w:color w:val="000000"/>
          <w:szCs w:val="24"/>
          <w:lang w:val="ru-RU"/>
        </w:rPr>
      </w:pPr>
      <w:r w:rsidRPr="00FE3796">
        <w:rPr>
          <w:b/>
          <w:bCs/>
          <w:color w:val="000000"/>
          <w:szCs w:val="24"/>
          <w:lang w:eastAsia="en-US"/>
        </w:rPr>
        <w:t xml:space="preserve">Чл. 3.  </w:t>
      </w:r>
      <w:r w:rsidRPr="00FE3796">
        <w:rPr>
          <w:rFonts w:eastAsia="Calibri"/>
          <w:szCs w:val="24"/>
          <w:lang w:eastAsia="en-US"/>
        </w:rPr>
        <w:t xml:space="preserve">Срокът на изпълнение на </w:t>
      </w:r>
      <w:r w:rsidR="008041D6">
        <w:rPr>
          <w:rFonts w:eastAsia="Calibri"/>
          <w:szCs w:val="24"/>
          <w:lang w:eastAsia="en-US"/>
        </w:rPr>
        <w:t>договора</w:t>
      </w:r>
      <w:r w:rsidRPr="00FE3796">
        <w:rPr>
          <w:rFonts w:eastAsia="Calibri"/>
          <w:szCs w:val="24"/>
          <w:lang w:eastAsia="en-US"/>
        </w:rPr>
        <w:t xml:space="preserve"> е </w:t>
      </w:r>
      <w:r>
        <w:rPr>
          <w:rFonts w:eastAsia="Calibri"/>
          <w:szCs w:val="24"/>
          <w:lang w:eastAsia="en-US"/>
        </w:rPr>
        <w:t>12</w:t>
      </w:r>
      <w:r w:rsidRPr="00FE3796">
        <w:rPr>
          <w:rFonts w:eastAsia="Calibri"/>
          <w:szCs w:val="24"/>
          <w:lang w:eastAsia="en-US"/>
        </w:rPr>
        <w:t xml:space="preserve"> (</w:t>
      </w:r>
      <w:r w:rsidRPr="00FE3796">
        <w:rPr>
          <w:rFonts w:eastAsia="Calibri"/>
          <w:bCs/>
          <w:szCs w:val="24"/>
          <w:lang w:eastAsia="en-US"/>
        </w:rPr>
        <w:t>два</w:t>
      </w:r>
      <w:r>
        <w:rPr>
          <w:rFonts w:eastAsia="Calibri"/>
          <w:bCs/>
          <w:szCs w:val="24"/>
          <w:lang w:eastAsia="en-US"/>
        </w:rPr>
        <w:t>на</w:t>
      </w:r>
      <w:r w:rsidRPr="00FE3796">
        <w:rPr>
          <w:rFonts w:eastAsia="Calibri"/>
          <w:bCs/>
          <w:szCs w:val="24"/>
          <w:lang w:eastAsia="en-US"/>
        </w:rPr>
        <w:t xml:space="preserve">десет) месеца, считано от датата на </w:t>
      </w:r>
      <w:r w:rsidR="002E3CD0">
        <w:rPr>
          <w:rFonts w:eastAsia="Calibri"/>
          <w:bCs/>
          <w:szCs w:val="24"/>
          <w:lang w:eastAsia="en-US"/>
        </w:rPr>
        <w:t xml:space="preserve">сключването му или </w:t>
      </w:r>
      <w:r w:rsidRPr="00FE3796">
        <w:rPr>
          <w:color w:val="000000"/>
          <w:szCs w:val="24"/>
        </w:rPr>
        <w:t>до приключване на действието на Програма „Подобряване на устойчивостта на Националната програма по туберкулоза“</w:t>
      </w:r>
      <w:r w:rsidR="00310B3D">
        <w:rPr>
          <w:color w:val="000000"/>
          <w:szCs w:val="24"/>
        </w:rPr>
        <w:t>,</w:t>
      </w:r>
      <w:r w:rsidRPr="00FE3796">
        <w:rPr>
          <w:color w:val="000000"/>
          <w:szCs w:val="24"/>
        </w:rPr>
        <w:t xml:space="preserve"> или до изчерпване на сумата по договора, в зависимост от това, кое от събитията ще настъпи п</w:t>
      </w:r>
      <w:r w:rsidR="002E3CD0">
        <w:rPr>
          <w:color w:val="000000"/>
          <w:szCs w:val="24"/>
        </w:rPr>
        <w:t>о-рано</w:t>
      </w:r>
      <w:r w:rsidRPr="00FE3796">
        <w:rPr>
          <w:color w:val="000000"/>
          <w:szCs w:val="24"/>
        </w:rPr>
        <w:t>.</w:t>
      </w:r>
    </w:p>
    <w:p w:rsidR="00F00D43" w:rsidRDefault="00FE3796" w:rsidP="000226A1">
      <w:pPr>
        <w:tabs>
          <w:tab w:val="left" w:pos="-426"/>
          <w:tab w:val="left" w:pos="993"/>
        </w:tabs>
        <w:spacing w:line="276" w:lineRule="auto"/>
        <w:jc w:val="both"/>
        <w:rPr>
          <w:rFonts w:eastAsia="Calibri"/>
          <w:b/>
          <w:szCs w:val="24"/>
        </w:rPr>
      </w:pPr>
      <w:r w:rsidRPr="00FE3796">
        <w:rPr>
          <w:b/>
          <w:szCs w:val="24"/>
        </w:rPr>
        <w:t>Чл. 4.</w:t>
      </w:r>
      <w:r w:rsidRPr="00FE3796">
        <w:rPr>
          <w:szCs w:val="24"/>
        </w:rPr>
        <w:t xml:space="preserve"> Място на изпълнение на Договора: Сервизните бази на Изпълнителя на територията на гр. София.</w:t>
      </w:r>
    </w:p>
    <w:p w:rsidR="00C206F0" w:rsidRPr="00C206F0" w:rsidRDefault="00C206F0" w:rsidP="000226A1">
      <w:pPr>
        <w:spacing w:after="120" w:line="276" w:lineRule="auto"/>
        <w:contextualSpacing/>
        <w:jc w:val="center"/>
        <w:rPr>
          <w:rFonts w:eastAsia="Calibri"/>
          <w:b/>
          <w:szCs w:val="24"/>
        </w:rPr>
      </w:pPr>
      <w:r w:rsidRPr="00C206F0">
        <w:rPr>
          <w:rFonts w:eastAsia="Calibri"/>
          <w:b/>
          <w:szCs w:val="24"/>
        </w:rPr>
        <w:t>ЦЕНА</w:t>
      </w:r>
      <w:r w:rsidR="00F00D43">
        <w:rPr>
          <w:rFonts w:eastAsia="Calibri"/>
          <w:b/>
          <w:szCs w:val="24"/>
        </w:rPr>
        <w:t>, РЕД И СРОКОВЕ</w:t>
      </w:r>
      <w:r w:rsidRPr="00C206F0">
        <w:rPr>
          <w:rFonts w:eastAsia="Calibri"/>
          <w:b/>
          <w:szCs w:val="24"/>
        </w:rPr>
        <w:t xml:space="preserve"> </w:t>
      </w:r>
      <w:r w:rsidR="00F00D43">
        <w:rPr>
          <w:rFonts w:eastAsia="Calibri"/>
          <w:b/>
          <w:szCs w:val="24"/>
        </w:rPr>
        <w:t>З</w:t>
      </w:r>
      <w:r w:rsidRPr="00C206F0">
        <w:rPr>
          <w:rFonts w:eastAsia="Calibri"/>
          <w:b/>
          <w:szCs w:val="24"/>
        </w:rPr>
        <w:t xml:space="preserve">А </w:t>
      </w:r>
      <w:r w:rsidR="00F00D43">
        <w:rPr>
          <w:rFonts w:eastAsia="Calibri"/>
          <w:b/>
          <w:szCs w:val="24"/>
        </w:rPr>
        <w:t>ПЛАЩАНЕ</w:t>
      </w:r>
    </w:p>
    <w:p w:rsidR="00683492" w:rsidRPr="00683492" w:rsidRDefault="00F00D43" w:rsidP="000226A1">
      <w:pPr>
        <w:widowControl w:val="0"/>
        <w:spacing w:line="276" w:lineRule="auto"/>
        <w:jc w:val="both"/>
        <w:rPr>
          <w:szCs w:val="24"/>
          <w:lang w:eastAsia="en-US"/>
        </w:rPr>
      </w:pPr>
      <w:r w:rsidRPr="00FE3796">
        <w:rPr>
          <w:b/>
          <w:szCs w:val="24"/>
        </w:rPr>
        <w:t xml:space="preserve">Чл. </w:t>
      </w:r>
      <w:r>
        <w:rPr>
          <w:b/>
          <w:szCs w:val="24"/>
        </w:rPr>
        <w:t>5</w:t>
      </w:r>
      <w:r w:rsidRPr="00FE3796">
        <w:rPr>
          <w:b/>
          <w:szCs w:val="24"/>
        </w:rPr>
        <w:t>.</w:t>
      </w:r>
      <w:r>
        <w:rPr>
          <w:b/>
          <w:szCs w:val="24"/>
        </w:rPr>
        <w:t xml:space="preserve"> </w:t>
      </w:r>
      <w:r w:rsidR="00683492">
        <w:rPr>
          <w:b/>
          <w:szCs w:val="24"/>
        </w:rPr>
        <w:t>(1)</w:t>
      </w:r>
      <w:r w:rsidR="000F3F3F">
        <w:rPr>
          <w:b/>
          <w:szCs w:val="24"/>
        </w:rPr>
        <w:t xml:space="preserve"> </w:t>
      </w:r>
      <w:r w:rsidR="00683492" w:rsidRPr="00683492">
        <w:rPr>
          <w:szCs w:val="24"/>
          <w:lang w:eastAsia="en-US"/>
        </w:rPr>
        <w:t>За предоставяне на Услугите, ВЪЗЛОЖИТЕЛЯТ</w:t>
      </w:r>
      <w:r w:rsidR="00683492" w:rsidRPr="00683492">
        <w:rPr>
          <w:rFonts w:ascii="Calibri" w:eastAsia="Calibri" w:hAnsi="Calibri"/>
          <w:szCs w:val="24"/>
          <w:lang w:eastAsia="en-US"/>
        </w:rPr>
        <w:t xml:space="preserve"> з</w:t>
      </w:r>
      <w:r w:rsidR="00683492" w:rsidRPr="00683492">
        <w:rPr>
          <w:szCs w:val="24"/>
          <w:lang w:eastAsia="en-US"/>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83492">
        <w:rPr>
          <w:szCs w:val="24"/>
          <w:lang w:eastAsia="en-US"/>
        </w:rPr>
        <w:t xml:space="preserve">45 000 </w:t>
      </w:r>
      <w:r w:rsidR="00683492" w:rsidRPr="00683492">
        <w:rPr>
          <w:szCs w:val="24"/>
          <w:lang w:eastAsia="en-US"/>
        </w:rPr>
        <w:t>(</w:t>
      </w:r>
      <w:r w:rsidR="00683492">
        <w:rPr>
          <w:szCs w:val="24"/>
          <w:lang w:eastAsia="en-US"/>
        </w:rPr>
        <w:t>четиридесет и пет хиляди</w:t>
      </w:r>
      <w:r w:rsidR="00683492" w:rsidRPr="00683492">
        <w:rPr>
          <w:szCs w:val="24"/>
          <w:lang w:eastAsia="en-US"/>
        </w:rPr>
        <w:t xml:space="preserve">) лева без ДДС  и </w:t>
      </w:r>
      <w:r w:rsidR="00683492">
        <w:rPr>
          <w:szCs w:val="24"/>
          <w:lang w:eastAsia="en-US"/>
        </w:rPr>
        <w:t>54 000</w:t>
      </w:r>
      <w:r w:rsidR="00683492" w:rsidRPr="00683492">
        <w:rPr>
          <w:szCs w:val="24"/>
          <w:lang w:eastAsia="en-US"/>
        </w:rPr>
        <w:t xml:space="preserve"> (</w:t>
      </w:r>
      <w:r w:rsidR="00683492">
        <w:rPr>
          <w:szCs w:val="24"/>
          <w:lang w:eastAsia="en-US"/>
        </w:rPr>
        <w:t>петдесет и четири хиляди</w:t>
      </w:r>
      <w:r w:rsidR="00683492" w:rsidRPr="00683492">
        <w:rPr>
          <w:szCs w:val="24"/>
          <w:lang w:eastAsia="en-US"/>
        </w:rPr>
        <w:t xml:space="preserve">) </w:t>
      </w:r>
      <w:r w:rsidR="00683492" w:rsidRPr="00683492">
        <w:rPr>
          <w:color w:val="000000"/>
          <w:szCs w:val="24"/>
        </w:rPr>
        <w:t>лева</w:t>
      </w:r>
      <w:r w:rsidR="00683492" w:rsidRPr="00683492">
        <w:rPr>
          <w:szCs w:val="24"/>
          <w:lang w:eastAsia="en-US"/>
        </w:rPr>
        <w:t xml:space="preserve"> с ДДС (наричана по-нататък „</w:t>
      </w:r>
      <w:r w:rsidR="00683492" w:rsidRPr="00683492">
        <w:rPr>
          <w:b/>
          <w:szCs w:val="24"/>
          <w:lang w:eastAsia="en-US"/>
        </w:rPr>
        <w:t>Цената</w:t>
      </w:r>
      <w:r w:rsidR="00683492" w:rsidRPr="00683492">
        <w:rPr>
          <w:szCs w:val="24"/>
          <w:lang w:eastAsia="en-US"/>
        </w:rPr>
        <w:t>“ или „Стойността на Договора“).</w:t>
      </w:r>
    </w:p>
    <w:p w:rsidR="00683492" w:rsidRPr="00683492" w:rsidRDefault="00683492" w:rsidP="000226A1">
      <w:pPr>
        <w:widowControl w:val="0"/>
        <w:spacing w:line="276" w:lineRule="auto"/>
        <w:jc w:val="both"/>
        <w:rPr>
          <w:bCs/>
          <w:szCs w:val="24"/>
          <w:lang w:eastAsia="en-US"/>
        </w:rPr>
      </w:pPr>
      <w:r w:rsidRPr="00683492">
        <w:rPr>
          <w:b/>
          <w:szCs w:val="24"/>
          <w:lang w:eastAsia="en-US"/>
        </w:rPr>
        <w:t>(2)</w:t>
      </w:r>
      <w:r w:rsidRPr="00683492">
        <w:rPr>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w:t>
      </w:r>
      <w:r>
        <w:rPr>
          <w:szCs w:val="24"/>
          <w:lang w:eastAsia="en-US"/>
        </w:rPr>
        <w:t>, който ще изпълнява поръчката</w:t>
      </w:r>
      <w:r w:rsidRPr="00683492">
        <w:rPr>
          <w:szCs w:val="24"/>
          <w:lang w:eastAsia="en-US"/>
        </w:rPr>
        <w:t xml:space="preserve"> [и за неговите подизпълнители] (</w:t>
      </w:r>
      <w:r w:rsidRPr="00683492">
        <w:rPr>
          <w:i/>
          <w:szCs w:val="24"/>
          <w:lang w:eastAsia="en-US"/>
        </w:rPr>
        <w:t>ако е приложимо</w:t>
      </w:r>
      <w:r w:rsidRPr="00683492">
        <w:rPr>
          <w:szCs w:val="24"/>
          <w:lang w:eastAsia="en-US"/>
        </w:rPr>
        <w:t xml:space="preserve">), като </w:t>
      </w:r>
      <w:r w:rsidRPr="00683492">
        <w:rPr>
          <w:bCs/>
          <w:szCs w:val="24"/>
          <w:lang w:eastAsia="en-US"/>
        </w:rPr>
        <w:t>ВЪЗЛОЖИТЕЛЯТ не дължи заплащането на каквито и да е други разноски, направени от ИЗПЪЛНИТЕЛЯ.</w:t>
      </w:r>
    </w:p>
    <w:p w:rsidR="00683492" w:rsidRDefault="00683492" w:rsidP="000226A1">
      <w:pPr>
        <w:tabs>
          <w:tab w:val="left" w:pos="0"/>
        </w:tabs>
        <w:spacing w:line="276" w:lineRule="auto"/>
        <w:jc w:val="both"/>
        <w:rPr>
          <w:szCs w:val="24"/>
          <w:lang w:eastAsia="en-US"/>
        </w:rPr>
      </w:pPr>
      <w:r w:rsidRPr="00683492">
        <w:rPr>
          <w:b/>
          <w:szCs w:val="24"/>
          <w:lang w:eastAsia="en-US"/>
        </w:rPr>
        <w:t>(3)</w:t>
      </w:r>
      <w:r w:rsidRPr="00683492">
        <w:rPr>
          <w:szCs w:val="24"/>
          <w:lang w:eastAsia="en-US"/>
        </w:rPr>
        <w:t xml:space="preserve"> Цената</w:t>
      </w:r>
      <w:r>
        <w:rPr>
          <w:szCs w:val="24"/>
          <w:lang w:eastAsia="en-US"/>
        </w:rPr>
        <w:t xml:space="preserve">, посочена в ал. 1, е крайна, единичните </w:t>
      </w:r>
      <w:r w:rsidRPr="00683492">
        <w:rPr>
          <w:szCs w:val="24"/>
          <w:lang w:eastAsia="en-US"/>
        </w:rPr>
        <w:t>цени за отделните дейности, свързани с изпълн</w:t>
      </w:r>
      <w:r>
        <w:rPr>
          <w:szCs w:val="24"/>
          <w:lang w:eastAsia="en-US"/>
        </w:rPr>
        <w:t xml:space="preserve">ението на Услугите, посочени в </w:t>
      </w:r>
      <w:r w:rsidRPr="00683492">
        <w:rPr>
          <w:szCs w:val="24"/>
          <w:lang w:eastAsia="en-US"/>
        </w:rPr>
        <w:t>Ценовото предложение</w:t>
      </w:r>
      <w:r>
        <w:rPr>
          <w:szCs w:val="24"/>
          <w:lang w:eastAsia="en-US"/>
        </w:rPr>
        <w:t xml:space="preserve"> на ИЗПЪЛНИТЕЛЯ, са </w:t>
      </w:r>
      <w:r w:rsidRPr="00683492">
        <w:rPr>
          <w:szCs w:val="24"/>
          <w:lang w:eastAsia="en-US"/>
        </w:rPr>
        <w:t>крайни за времето на изпълне</w:t>
      </w:r>
      <w:r>
        <w:rPr>
          <w:szCs w:val="24"/>
          <w:lang w:eastAsia="en-US"/>
        </w:rPr>
        <w:t>ние на Договора и не</w:t>
      </w:r>
      <w:r w:rsidRPr="00683492">
        <w:rPr>
          <w:szCs w:val="24"/>
          <w:lang w:eastAsia="en-US"/>
        </w:rPr>
        <w:t xml:space="preserve"> подлежат</w:t>
      </w:r>
      <w:r>
        <w:rPr>
          <w:szCs w:val="24"/>
          <w:lang w:eastAsia="en-US"/>
        </w:rPr>
        <w:t xml:space="preserve"> на промяна, </w:t>
      </w:r>
      <w:r w:rsidRPr="00683492">
        <w:rPr>
          <w:szCs w:val="24"/>
          <w:lang w:eastAsia="en-US"/>
        </w:rPr>
        <w:t>освен в случаите, изрично уговорени в този Договор и в съответствие с разпоредбите на ЗОП</w:t>
      </w:r>
      <w:r w:rsidR="005D6776">
        <w:rPr>
          <w:szCs w:val="24"/>
          <w:lang w:eastAsia="en-US"/>
        </w:rPr>
        <w:t xml:space="preserve">. </w:t>
      </w:r>
    </w:p>
    <w:p w:rsidR="00D51564" w:rsidRPr="00683492" w:rsidRDefault="00D51564" w:rsidP="000226A1">
      <w:pPr>
        <w:tabs>
          <w:tab w:val="left" w:pos="0"/>
        </w:tabs>
        <w:spacing w:line="276" w:lineRule="auto"/>
        <w:jc w:val="both"/>
        <w:rPr>
          <w:szCs w:val="24"/>
          <w:lang w:eastAsia="en-US"/>
        </w:rPr>
      </w:pPr>
    </w:p>
    <w:p w:rsidR="00282B1B" w:rsidRPr="00282B1B" w:rsidRDefault="00282B1B" w:rsidP="000226A1">
      <w:pPr>
        <w:widowControl w:val="0"/>
        <w:spacing w:line="276" w:lineRule="auto"/>
        <w:jc w:val="both"/>
        <w:rPr>
          <w:szCs w:val="24"/>
          <w:lang w:eastAsia="en-US"/>
        </w:rPr>
      </w:pPr>
      <w:r w:rsidRPr="00282B1B">
        <w:rPr>
          <w:b/>
          <w:szCs w:val="24"/>
          <w:lang w:eastAsia="en-US"/>
        </w:rPr>
        <w:t xml:space="preserve">Чл. </w:t>
      </w:r>
      <w:r>
        <w:rPr>
          <w:b/>
          <w:szCs w:val="24"/>
          <w:lang w:eastAsia="en-US"/>
        </w:rPr>
        <w:t>6</w:t>
      </w:r>
      <w:r w:rsidRPr="00282B1B">
        <w:rPr>
          <w:b/>
          <w:szCs w:val="24"/>
          <w:lang w:eastAsia="en-US"/>
        </w:rPr>
        <w:t xml:space="preserve">. </w:t>
      </w:r>
      <w:r>
        <w:rPr>
          <w:b/>
          <w:szCs w:val="24"/>
          <w:lang w:eastAsia="en-US"/>
        </w:rPr>
        <w:t xml:space="preserve">(1) </w:t>
      </w:r>
      <w:r w:rsidRPr="00282B1B">
        <w:rPr>
          <w:szCs w:val="24"/>
          <w:lang w:eastAsia="en-US"/>
        </w:rPr>
        <w:t>ВЪЗЛОЖИТЕЛЯТ плаща на ИЗПЪЛНИТЕЛЯ Цената по този Договор</w:t>
      </w:r>
      <w:r w:rsidR="009616B7">
        <w:rPr>
          <w:szCs w:val="24"/>
          <w:lang w:eastAsia="en-US"/>
        </w:rPr>
        <w:t xml:space="preserve"> </w:t>
      </w:r>
      <w:r w:rsidR="009616B7" w:rsidRPr="00282B1B">
        <w:rPr>
          <w:color w:val="000000"/>
          <w:szCs w:val="24"/>
          <w:lang w:eastAsia="en-US"/>
        </w:rPr>
        <w:t>в български лева, по банков път в срок до 30 /тридесет/ дни</w:t>
      </w:r>
      <w:r w:rsidRPr="00282B1B">
        <w:rPr>
          <w:szCs w:val="24"/>
          <w:lang w:eastAsia="en-US"/>
        </w:rPr>
        <w:t>, както следва:</w:t>
      </w:r>
    </w:p>
    <w:p w:rsidR="009616B7" w:rsidRPr="001A165A" w:rsidRDefault="009616B7" w:rsidP="009616B7">
      <w:pPr>
        <w:spacing w:line="276" w:lineRule="auto"/>
        <w:jc w:val="both"/>
        <w:rPr>
          <w:color w:val="000000"/>
          <w:szCs w:val="24"/>
        </w:rPr>
      </w:pPr>
      <w:r w:rsidRPr="00180EF8">
        <w:rPr>
          <w:szCs w:val="24"/>
        </w:rPr>
        <w:t xml:space="preserve">1. За дейностите, включени в ценовото предложение на Изпълнителя </w:t>
      </w:r>
      <w:r>
        <w:rPr>
          <w:color w:val="000000"/>
          <w:szCs w:val="24"/>
        </w:rPr>
        <w:t xml:space="preserve">- </w:t>
      </w:r>
      <w:r w:rsidRPr="001A165A">
        <w:rPr>
          <w:color w:val="000000"/>
          <w:szCs w:val="24"/>
        </w:rPr>
        <w:t>след изпълнение на всяка писмена поръчка за ремонт и фактура-оригинал, придружена с калкулация на</w:t>
      </w:r>
      <w:r>
        <w:rPr>
          <w:color w:val="000000"/>
          <w:szCs w:val="24"/>
        </w:rPr>
        <w:t xml:space="preserve"> ремонта и </w:t>
      </w:r>
      <w:proofErr w:type="spellStart"/>
      <w:r>
        <w:rPr>
          <w:color w:val="000000"/>
          <w:szCs w:val="24"/>
        </w:rPr>
        <w:t>приемо</w:t>
      </w:r>
      <w:proofErr w:type="spellEnd"/>
      <w:r>
        <w:rPr>
          <w:color w:val="000000"/>
          <w:szCs w:val="24"/>
        </w:rPr>
        <w:t xml:space="preserve"> – предавателен</w:t>
      </w:r>
      <w:r w:rsidRPr="001A165A">
        <w:rPr>
          <w:color w:val="000000"/>
          <w:szCs w:val="24"/>
        </w:rPr>
        <w:t xml:space="preserve"> протокол за извършените услуги и вложени части и констативен протокол</w:t>
      </w:r>
      <w:r>
        <w:rPr>
          <w:color w:val="000000"/>
          <w:szCs w:val="24"/>
        </w:rPr>
        <w:t>,</w:t>
      </w:r>
      <w:r w:rsidRPr="001A165A">
        <w:rPr>
          <w:color w:val="000000"/>
          <w:szCs w:val="24"/>
        </w:rPr>
        <w:t xml:space="preserve"> в случай</w:t>
      </w:r>
      <w:r>
        <w:rPr>
          <w:color w:val="000000"/>
          <w:szCs w:val="24"/>
        </w:rPr>
        <w:t>,</w:t>
      </w:r>
      <w:r w:rsidRPr="001A165A">
        <w:rPr>
          <w:color w:val="000000"/>
          <w:szCs w:val="24"/>
        </w:rPr>
        <w:t xml:space="preserve"> че има такъв. </w:t>
      </w:r>
    </w:p>
    <w:p w:rsidR="009616B7" w:rsidRDefault="009616B7" w:rsidP="009616B7">
      <w:pPr>
        <w:spacing w:line="276" w:lineRule="auto"/>
        <w:jc w:val="both"/>
      </w:pPr>
      <w:r>
        <w:t xml:space="preserve">2. За </w:t>
      </w:r>
      <w:r w:rsidRPr="009616B7">
        <w:t xml:space="preserve">дейности извън дейностите, описани в ценовото предложение на Изпълнителя - след изпълнение на  съответната дейност след представяне на фактура-оригинал, придружена с калкулация на ремонта и </w:t>
      </w:r>
      <w:proofErr w:type="spellStart"/>
      <w:r w:rsidRPr="009616B7">
        <w:t>приемо</w:t>
      </w:r>
      <w:proofErr w:type="spellEnd"/>
      <w:r w:rsidRPr="009616B7">
        <w:t xml:space="preserve"> – предавателен протокол за извършените услуги и вложени части и констативен протокол, в случай, че има такъв. </w:t>
      </w:r>
    </w:p>
    <w:p w:rsidR="009616B7" w:rsidRPr="001A165A" w:rsidRDefault="009616B7" w:rsidP="009616B7">
      <w:pPr>
        <w:spacing w:line="276" w:lineRule="auto"/>
        <w:jc w:val="both"/>
        <w:rPr>
          <w:color w:val="000000"/>
          <w:szCs w:val="24"/>
        </w:rPr>
      </w:pPr>
      <w:r>
        <w:rPr>
          <w:color w:val="000000"/>
          <w:szCs w:val="24"/>
        </w:rPr>
        <w:t xml:space="preserve">3. Резервните части </w:t>
      </w:r>
      <w:r w:rsidRPr="001A165A">
        <w:rPr>
          <w:color w:val="000000"/>
          <w:szCs w:val="24"/>
        </w:rPr>
        <w:t>и консумативи се заплащат по фиксирани цени, съгласно ценовото предложение на</w:t>
      </w:r>
      <w:r>
        <w:rPr>
          <w:color w:val="000000"/>
          <w:szCs w:val="24"/>
        </w:rPr>
        <w:t xml:space="preserve"> участника</w:t>
      </w:r>
      <w:r w:rsidRPr="00E87470">
        <w:rPr>
          <w:color w:val="FF0000"/>
          <w:szCs w:val="24"/>
        </w:rPr>
        <w:t xml:space="preserve"> </w:t>
      </w:r>
      <w:r>
        <w:rPr>
          <w:color w:val="000000"/>
          <w:szCs w:val="24"/>
        </w:rPr>
        <w:t>след представяне н</w:t>
      </w:r>
      <w:r w:rsidRPr="001A165A">
        <w:rPr>
          <w:color w:val="000000"/>
          <w:szCs w:val="24"/>
        </w:rPr>
        <w:t>а фактура-оригинал, придружена с калкулация на рем</w:t>
      </w:r>
      <w:r>
        <w:rPr>
          <w:color w:val="000000"/>
          <w:szCs w:val="24"/>
        </w:rPr>
        <w:t xml:space="preserve">онта и </w:t>
      </w:r>
      <w:proofErr w:type="spellStart"/>
      <w:r>
        <w:rPr>
          <w:color w:val="000000"/>
          <w:szCs w:val="24"/>
        </w:rPr>
        <w:t>приемо</w:t>
      </w:r>
      <w:proofErr w:type="spellEnd"/>
      <w:r>
        <w:rPr>
          <w:color w:val="000000"/>
          <w:szCs w:val="24"/>
        </w:rPr>
        <w:t xml:space="preserve"> – предавателен </w:t>
      </w:r>
      <w:r w:rsidRPr="001A165A">
        <w:rPr>
          <w:color w:val="000000"/>
          <w:szCs w:val="24"/>
        </w:rPr>
        <w:t xml:space="preserve">протокол за извършените услуги и вложени части и констативен протокол в случай че има такъв. </w:t>
      </w:r>
    </w:p>
    <w:p w:rsidR="003470C6" w:rsidRDefault="003470C6" w:rsidP="003470C6">
      <w:pPr>
        <w:spacing w:line="276" w:lineRule="auto"/>
        <w:jc w:val="both"/>
        <w:rPr>
          <w:color w:val="000000"/>
          <w:szCs w:val="24"/>
        </w:rPr>
      </w:pPr>
      <w:r>
        <w:t xml:space="preserve">4. </w:t>
      </w:r>
      <w:r w:rsidR="00E52711">
        <w:rPr>
          <w:color w:val="000000"/>
          <w:szCs w:val="24"/>
        </w:rPr>
        <w:t xml:space="preserve">За </w:t>
      </w:r>
      <w:r w:rsidRPr="001A165A">
        <w:rPr>
          <w:color w:val="000000"/>
          <w:szCs w:val="24"/>
        </w:rPr>
        <w:t>вложени</w:t>
      </w:r>
      <w:r w:rsidR="00E52711">
        <w:rPr>
          <w:color w:val="000000"/>
          <w:szCs w:val="24"/>
        </w:rPr>
        <w:t>те</w:t>
      </w:r>
      <w:r w:rsidRPr="001A165A">
        <w:rPr>
          <w:color w:val="000000"/>
          <w:szCs w:val="24"/>
        </w:rPr>
        <w:t xml:space="preserve"> </w:t>
      </w:r>
      <w:r w:rsidR="00E52711">
        <w:rPr>
          <w:color w:val="000000"/>
          <w:szCs w:val="24"/>
        </w:rPr>
        <w:t>консумативи</w:t>
      </w:r>
      <w:r w:rsidRPr="001A165A">
        <w:rPr>
          <w:color w:val="000000"/>
          <w:szCs w:val="24"/>
        </w:rPr>
        <w:t xml:space="preserve"> и резервни части извън </w:t>
      </w:r>
      <w:r>
        <w:rPr>
          <w:color w:val="000000"/>
          <w:szCs w:val="24"/>
        </w:rPr>
        <w:t xml:space="preserve">ценовото предложение на Изпълнителя след представяне на </w:t>
      </w:r>
      <w:r w:rsidRPr="001A165A">
        <w:rPr>
          <w:color w:val="000000"/>
          <w:szCs w:val="24"/>
        </w:rPr>
        <w:t xml:space="preserve">фактура-оригинал, придружена с калкулация на </w:t>
      </w:r>
      <w:r>
        <w:rPr>
          <w:color w:val="000000"/>
          <w:szCs w:val="24"/>
        </w:rPr>
        <w:t xml:space="preserve">ремонта и </w:t>
      </w:r>
      <w:proofErr w:type="spellStart"/>
      <w:r>
        <w:rPr>
          <w:color w:val="000000"/>
          <w:szCs w:val="24"/>
        </w:rPr>
        <w:t>приемо</w:t>
      </w:r>
      <w:proofErr w:type="spellEnd"/>
      <w:r>
        <w:rPr>
          <w:color w:val="000000"/>
          <w:szCs w:val="24"/>
        </w:rPr>
        <w:t xml:space="preserve"> – предавателен</w:t>
      </w:r>
      <w:r w:rsidRPr="001A165A">
        <w:rPr>
          <w:color w:val="000000"/>
          <w:szCs w:val="24"/>
        </w:rPr>
        <w:t xml:space="preserve"> протокол за извършените услуги и вложени части и констативен протокол в случай че има такъв.</w:t>
      </w:r>
    </w:p>
    <w:p w:rsidR="00E52711" w:rsidRPr="00E52711" w:rsidRDefault="00E52711" w:rsidP="00E52711">
      <w:pPr>
        <w:spacing w:line="276" w:lineRule="auto"/>
        <w:jc w:val="both"/>
        <w:rPr>
          <w:color w:val="000000" w:themeColor="text1"/>
          <w:szCs w:val="24"/>
        </w:rPr>
      </w:pPr>
      <w:r w:rsidRPr="00E52711">
        <w:rPr>
          <w:b/>
          <w:color w:val="000000"/>
          <w:szCs w:val="24"/>
        </w:rPr>
        <w:t>(2)</w:t>
      </w:r>
      <w:r>
        <w:rPr>
          <w:color w:val="000000"/>
          <w:szCs w:val="24"/>
        </w:rPr>
        <w:t xml:space="preserve"> </w:t>
      </w:r>
      <w:r w:rsidRPr="00E52711">
        <w:rPr>
          <w:color w:val="000000" w:themeColor="text1"/>
          <w:szCs w:val="24"/>
        </w:rPr>
        <w:t>Остойностени дейности, резервни части и консумативи, които не са съгласувани предварително с Възложителя или негови упълномощени лица не се заплащат.</w:t>
      </w:r>
    </w:p>
    <w:p w:rsidR="00D51564" w:rsidRPr="00D51564" w:rsidRDefault="00D51564" w:rsidP="00D51564">
      <w:pPr>
        <w:spacing w:line="276" w:lineRule="auto"/>
        <w:jc w:val="both"/>
        <w:rPr>
          <w:color w:val="000000"/>
          <w:szCs w:val="24"/>
        </w:rPr>
      </w:pPr>
      <w:r w:rsidRPr="00D51564">
        <w:rPr>
          <w:b/>
          <w:color w:val="000000"/>
          <w:szCs w:val="24"/>
        </w:rPr>
        <w:t>(3)</w:t>
      </w:r>
      <w:r w:rsidRPr="00D51564">
        <w:rPr>
          <w:color w:val="000000"/>
          <w:szCs w:val="24"/>
        </w:rPr>
        <w:t xml:space="preserve"> При констатиране на неверни, некоректни или липсващи дан</w:t>
      </w:r>
      <w:r>
        <w:rPr>
          <w:color w:val="000000"/>
          <w:szCs w:val="24"/>
        </w:rPr>
        <w:t>ни в документите по ал. 1, т.1,</w:t>
      </w:r>
      <w:r w:rsidRPr="00D51564">
        <w:rPr>
          <w:color w:val="000000"/>
          <w:szCs w:val="24"/>
        </w:rPr>
        <w:t xml:space="preserve"> т. 2</w:t>
      </w:r>
      <w:r>
        <w:rPr>
          <w:color w:val="000000"/>
          <w:szCs w:val="24"/>
        </w:rPr>
        <w:t xml:space="preserve"> и 3</w:t>
      </w:r>
      <w:r w:rsidRPr="00D51564">
        <w:rPr>
          <w:color w:val="000000"/>
          <w:szCs w:val="24"/>
        </w:rPr>
        <w:t>, ВЪЗЛОЖИТЕЛЯТ връща фактурата за корекция, като в този случай заплащането се извършва в срок до 30 (тридесет) дни след коригиране на документите.</w:t>
      </w:r>
    </w:p>
    <w:p w:rsidR="00D51564" w:rsidRPr="00D51564" w:rsidRDefault="00D51564" w:rsidP="00D51564">
      <w:pPr>
        <w:spacing w:line="276" w:lineRule="auto"/>
        <w:jc w:val="both"/>
        <w:rPr>
          <w:color w:val="000000"/>
          <w:szCs w:val="24"/>
        </w:rPr>
      </w:pPr>
    </w:p>
    <w:p w:rsidR="00E52711" w:rsidRDefault="00E52711" w:rsidP="003470C6">
      <w:pPr>
        <w:spacing w:line="276" w:lineRule="auto"/>
        <w:jc w:val="both"/>
        <w:rPr>
          <w:color w:val="000000"/>
          <w:szCs w:val="24"/>
        </w:rPr>
      </w:pPr>
    </w:p>
    <w:p w:rsidR="00607043" w:rsidRPr="00607043" w:rsidRDefault="00607043" w:rsidP="000226A1">
      <w:pPr>
        <w:widowControl w:val="0"/>
        <w:spacing w:line="276" w:lineRule="auto"/>
        <w:jc w:val="both"/>
        <w:rPr>
          <w:szCs w:val="24"/>
          <w:lang w:eastAsia="en-US"/>
        </w:rPr>
      </w:pPr>
      <w:r w:rsidRPr="00282B1B">
        <w:rPr>
          <w:b/>
          <w:szCs w:val="24"/>
          <w:lang w:eastAsia="en-US"/>
        </w:rPr>
        <w:t xml:space="preserve">Чл. </w:t>
      </w:r>
      <w:r w:rsidRPr="00607043">
        <w:rPr>
          <w:b/>
          <w:szCs w:val="24"/>
          <w:lang w:eastAsia="en-US"/>
        </w:rPr>
        <w:t>7.</w:t>
      </w:r>
      <w:r>
        <w:rPr>
          <w:b/>
          <w:szCs w:val="24"/>
          <w:lang w:eastAsia="en-US"/>
        </w:rPr>
        <w:t xml:space="preserve"> </w:t>
      </w:r>
      <w:r w:rsidRPr="00607043">
        <w:rPr>
          <w:b/>
          <w:szCs w:val="24"/>
          <w:lang w:eastAsia="en-US"/>
        </w:rPr>
        <w:t xml:space="preserve">(1) </w:t>
      </w:r>
      <w:r w:rsidRPr="00607043">
        <w:rPr>
          <w:szCs w:val="24"/>
          <w:lang w:eastAsia="en-US"/>
        </w:rPr>
        <w:t>Всички плащания по този Догово</w:t>
      </w:r>
      <w:r>
        <w:rPr>
          <w:szCs w:val="24"/>
          <w:lang w:eastAsia="en-US"/>
        </w:rPr>
        <w:t xml:space="preserve">р се извършват </w:t>
      </w:r>
      <w:r w:rsidRPr="00607043">
        <w:rPr>
          <w:szCs w:val="24"/>
          <w:lang w:eastAsia="en-US"/>
        </w:rPr>
        <w:t xml:space="preserve">в лева чрез банков превод по следната банкова сметка на ИЗПЪЛНИТЕЛЯ: </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Банка:</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BIC:</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IBAN:</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b/>
          <w:szCs w:val="24"/>
          <w:lang w:eastAsia="en-US"/>
        </w:rPr>
      </w:pPr>
      <w:r w:rsidRPr="00607043">
        <w:rPr>
          <w:rFonts w:eastAsia="Calibri"/>
          <w:b/>
          <w:szCs w:val="24"/>
          <w:lang w:val="en-US" w:eastAsia="en-US"/>
        </w:rPr>
        <w:t>(2)</w:t>
      </w:r>
      <w:r w:rsidRPr="00607043">
        <w:rPr>
          <w:rFonts w:eastAsia="Calibri"/>
          <w:szCs w:val="24"/>
          <w:lang w:val="en-US" w:eastAsia="en-US"/>
        </w:rPr>
        <w:t xml:space="preserve"> </w:t>
      </w:r>
      <w:r w:rsidRPr="00607043">
        <w:rPr>
          <w:rFonts w:eastAsia="Calibri"/>
          <w:szCs w:val="24"/>
          <w:lang w:eastAsia="en-US"/>
        </w:rPr>
        <w:t xml:space="preserve">Изпълнителят е длъжен да уведомява писмено Възложителя за всички последващи промени по ал. 1 в срок от </w:t>
      </w:r>
      <w:r>
        <w:rPr>
          <w:rFonts w:eastAsia="Calibri"/>
          <w:szCs w:val="24"/>
          <w:lang w:eastAsia="en-US"/>
        </w:rPr>
        <w:t>3</w:t>
      </w:r>
      <w:r w:rsidRPr="00607043">
        <w:rPr>
          <w:rFonts w:eastAsia="Calibri"/>
          <w:szCs w:val="24"/>
          <w:lang w:eastAsia="en-US"/>
        </w:rPr>
        <w:t xml:space="preserve">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226A1" w:rsidRDefault="00A25081" w:rsidP="000226A1">
      <w:pPr>
        <w:spacing w:after="120" w:line="276" w:lineRule="auto"/>
        <w:contextualSpacing/>
        <w:jc w:val="center"/>
        <w:rPr>
          <w:b/>
          <w:bCs/>
          <w:color w:val="000000"/>
          <w:szCs w:val="26"/>
        </w:rPr>
      </w:pPr>
      <w:r w:rsidRPr="00576876">
        <w:rPr>
          <w:b/>
          <w:bCs/>
          <w:color w:val="000000"/>
          <w:szCs w:val="26"/>
        </w:rPr>
        <w:t>ГАРАНЦИЯ ЗА ИЗПЪЛНЕНИЕ</w:t>
      </w:r>
    </w:p>
    <w:p w:rsidR="00C206F0" w:rsidRPr="00C206F0" w:rsidRDefault="00A25081" w:rsidP="000226A1">
      <w:pPr>
        <w:spacing w:after="120" w:line="276" w:lineRule="auto"/>
        <w:contextualSpacing/>
        <w:jc w:val="center"/>
        <w:rPr>
          <w:rFonts w:eastAsia="Calibri"/>
          <w:b/>
          <w:bCs/>
          <w:iCs/>
          <w:szCs w:val="24"/>
        </w:rPr>
      </w:pPr>
      <w:r w:rsidRPr="00576876">
        <w:rPr>
          <w:b/>
          <w:bCs/>
          <w:color w:val="000000"/>
          <w:szCs w:val="26"/>
        </w:rPr>
        <w:t xml:space="preserve"> </w:t>
      </w:r>
    </w:p>
    <w:p w:rsidR="00A25081" w:rsidRDefault="00A25081" w:rsidP="000226A1">
      <w:pPr>
        <w:shd w:val="clear" w:color="auto" w:fill="FFFFFF"/>
        <w:spacing w:line="276" w:lineRule="auto"/>
        <w:jc w:val="both"/>
        <w:rPr>
          <w:color w:val="000000"/>
          <w:spacing w:val="-2"/>
          <w:szCs w:val="24"/>
          <w:lang w:eastAsia="en-US"/>
        </w:rPr>
      </w:pPr>
      <w:r w:rsidRPr="00A25081">
        <w:rPr>
          <w:b/>
          <w:szCs w:val="24"/>
          <w:lang w:eastAsia="en-US"/>
        </w:rPr>
        <w:t xml:space="preserve">Чл. </w:t>
      </w:r>
      <w:r>
        <w:rPr>
          <w:b/>
          <w:szCs w:val="24"/>
          <w:lang w:eastAsia="en-US"/>
        </w:rPr>
        <w:t>8</w:t>
      </w:r>
      <w:r w:rsidRPr="00A25081">
        <w:rPr>
          <w:b/>
          <w:szCs w:val="24"/>
          <w:lang w:eastAsia="en-US"/>
        </w:rPr>
        <w:t xml:space="preserve">. </w:t>
      </w:r>
      <w:r w:rsidRPr="00A25081">
        <w:rPr>
          <w:color w:val="000000"/>
          <w:spacing w:val="1"/>
          <w:szCs w:val="24"/>
          <w:lang w:eastAsia="en-US"/>
        </w:rPr>
        <w:t xml:space="preserve">При подписването на този Договор, ИЗПЪЛНИТЕЛЯТ представя на </w:t>
      </w:r>
      <w:r w:rsidRPr="00A25081">
        <w:rPr>
          <w:szCs w:val="24"/>
          <w:lang w:eastAsia="en-US"/>
        </w:rPr>
        <w:t>ВЪЗЛОЖИТЕЛЯ</w:t>
      </w:r>
      <w:r w:rsidRPr="00A25081">
        <w:rPr>
          <w:color w:val="000000"/>
          <w:spacing w:val="1"/>
          <w:szCs w:val="24"/>
          <w:lang w:eastAsia="en-US"/>
        </w:rPr>
        <w:t xml:space="preserve"> гаранция за изпълнение в размер на </w:t>
      </w:r>
      <w:r>
        <w:rPr>
          <w:color w:val="000000"/>
          <w:spacing w:val="1"/>
          <w:szCs w:val="24"/>
          <w:lang w:eastAsia="en-US"/>
        </w:rPr>
        <w:t>3</w:t>
      </w:r>
      <w:r w:rsidRPr="00A25081">
        <w:rPr>
          <w:color w:val="000000"/>
          <w:spacing w:val="1"/>
          <w:szCs w:val="24"/>
          <w:lang w:eastAsia="en-US"/>
        </w:rPr>
        <w:t>% (</w:t>
      </w:r>
      <w:r>
        <w:rPr>
          <w:color w:val="000000"/>
          <w:spacing w:val="1"/>
          <w:szCs w:val="24"/>
          <w:lang w:eastAsia="en-US"/>
        </w:rPr>
        <w:t xml:space="preserve">три </w:t>
      </w:r>
      <w:r w:rsidRPr="00A25081">
        <w:rPr>
          <w:color w:val="000000"/>
          <w:spacing w:val="1"/>
          <w:szCs w:val="24"/>
          <w:lang w:eastAsia="en-US"/>
        </w:rPr>
        <w:t xml:space="preserve">на сто) от </w:t>
      </w:r>
      <w:r w:rsidRPr="00A25081">
        <w:rPr>
          <w:color w:val="000000"/>
          <w:spacing w:val="-2"/>
          <w:szCs w:val="24"/>
          <w:lang w:eastAsia="en-US"/>
        </w:rPr>
        <w:t xml:space="preserve">Стойността на Договора без ДДС, а именно </w:t>
      </w:r>
      <w:r>
        <w:rPr>
          <w:szCs w:val="24"/>
          <w:lang w:eastAsia="en-US"/>
        </w:rPr>
        <w:t xml:space="preserve">……… (…………………………) </w:t>
      </w:r>
      <w:r w:rsidRPr="00A25081">
        <w:rPr>
          <w:szCs w:val="24"/>
          <w:lang w:eastAsia="en-US"/>
        </w:rPr>
        <w:t>лева („</w:t>
      </w:r>
      <w:r w:rsidRPr="00A25081">
        <w:rPr>
          <w:b/>
          <w:szCs w:val="24"/>
          <w:lang w:eastAsia="en-US"/>
        </w:rPr>
        <w:t>Гаранцията за изпълнение</w:t>
      </w:r>
      <w:r w:rsidRPr="00A25081">
        <w:rPr>
          <w:szCs w:val="24"/>
          <w:lang w:eastAsia="en-US"/>
        </w:rPr>
        <w:t xml:space="preserve">“), която служи за обезпечаване на изпълнението на </w:t>
      </w:r>
      <w:r>
        <w:rPr>
          <w:szCs w:val="24"/>
          <w:lang w:eastAsia="en-US"/>
        </w:rPr>
        <w:t>задълженията на ИЗПЪЛНИТЕЛЯ по</w:t>
      </w:r>
      <w:r w:rsidRPr="00A25081">
        <w:rPr>
          <w:szCs w:val="24"/>
          <w:lang w:eastAsia="en-US"/>
        </w:rPr>
        <w:t xml:space="preserve"> Договора</w:t>
      </w:r>
      <w:r>
        <w:rPr>
          <w:color w:val="000000"/>
          <w:spacing w:val="-2"/>
          <w:szCs w:val="24"/>
          <w:lang w:eastAsia="en-US"/>
        </w:rPr>
        <w:t>.</w:t>
      </w:r>
    </w:p>
    <w:p w:rsidR="00A25081" w:rsidRPr="00A25081" w:rsidRDefault="00912963" w:rsidP="000226A1">
      <w:pPr>
        <w:shd w:val="clear" w:color="auto" w:fill="FFFFFF"/>
        <w:spacing w:line="276" w:lineRule="auto"/>
        <w:jc w:val="both"/>
        <w:rPr>
          <w:color w:val="000000"/>
          <w:spacing w:val="-2"/>
          <w:szCs w:val="24"/>
          <w:lang w:eastAsia="en-US"/>
        </w:rPr>
      </w:pPr>
      <w:r>
        <w:rPr>
          <w:b/>
          <w:szCs w:val="24"/>
          <w:lang w:eastAsia="en-US"/>
        </w:rPr>
        <w:t>Чл. 9</w:t>
      </w:r>
      <w:r w:rsidR="00A25081" w:rsidRPr="00A25081">
        <w:rPr>
          <w:b/>
          <w:szCs w:val="24"/>
          <w:lang w:eastAsia="en-US"/>
        </w:rPr>
        <w:t xml:space="preserve">. (1) </w:t>
      </w:r>
      <w:r w:rsidR="00A25081" w:rsidRPr="00A25081">
        <w:rPr>
          <w:color w:val="000000"/>
          <w:spacing w:val="-2"/>
          <w:szCs w:val="24"/>
          <w:lang w:eastAsia="en-US"/>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color w:val="000000"/>
          <w:spacing w:val="-2"/>
          <w:szCs w:val="24"/>
          <w:lang w:eastAsia="en-US"/>
        </w:rPr>
        <w:t>3</w:t>
      </w:r>
      <w:r w:rsidR="00A25081" w:rsidRPr="00A25081">
        <w:rPr>
          <w:color w:val="000000"/>
          <w:spacing w:val="-2"/>
          <w:szCs w:val="24"/>
          <w:lang w:eastAsia="en-US"/>
        </w:rPr>
        <w:t xml:space="preserve"> (</w:t>
      </w:r>
      <w:r w:rsidRPr="00912963">
        <w:rPr>
          <w:color w:val="000000"/>
          <w:spacing w:val="-2"/>
          <w:szCs w:val="24"/>
          <w:lang w:eastAsia="en-US"/>
        </w:rPr>
        <w:t>три</w:t>
      </w:r>
      <w:r>
        <w:rPr>
          <w:color w:val="000000"/>
          <w:spacing w:val="-2"/>
          <w:szCs w:val="24"/>
          <w:lang w:eastAsia="en-US"/>
        </w:rPr>
        <w:t xml:space="preserve">) </w:t>
      </w:r>
      <w:r w:rsidR="00A25081" w:rsidRPr="00A25081">
        <w:rPr>
          <w:color w:val="000000"/>
          <w:spacing w:val="-2"/>
          <w:szCs w:val="24"/>
          <w:lang w:eastAsia="en-US"/>
        </w:rPr>
        <w:t>дни от подписването на допълнително споразумение за изменението.</w:t>
      </w:r>
    </w:p>
    <w:p w:rsidR="00A25081" w:rsidRPr="00A25081" w:rsidRDefault="00A25081" w:rsidP="000226A1">
      <w:pPr>
        <w:shd w:val="clear" w:color="auto" w:fill="FFFFFF"/>
        <w:spacing w:line="276" w:lineRule="auto"/>
        <w:jc w:val="both"/>
        <w:rPr>
          <w:szCs w:val="24"/>
          <w:lang w:eastAsia="en-US"/>
        </w:rPr>
      </w:pPr>
      <w:r w:rsidRPr="00A25081">
        <w:rPr>
          <w:b/>
          <w:szCs w:val="24"/>
          <w:lang w:eastAsia="en-US"/>
        </w:rPr>
        <w:t xml:space="preserve">(2) </w:t>
      </w:r>
      <w:r w:rsidRPr="00A25081">
        <w:rPr>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25081" w:rsidRPr="00A25081" w:rsidRDefault="00A25081" w:rsidP="000226A1">
      <w:pPr>
        <w:shd w:val="clear" w:color="auto" w:fill="FFFFFF"/>
        <w:spacing w:line="276" w:lineRule="auto"/>
        <w:jc w:val="both"/>
        <w:rPr>
          <w:szCs w:val="24"/>
          <w:lang w:eastAsia="en-US"/>
        </w:rPr>
      </w:pPr>
      <w:r w:rsidRPr="00A25081">
        <w:rPr>
          <w:szCs w:val="24"/>
          <w:lang w:eastAsia="en-US"/>
        </w:rPr>
        <w:t>1. внасяне на допълнителна парична сума по банковата сметка на ВЪЗЛОЖИТЕЛЯ, при спазване на изискванията на чл</w:t>
      </w:r>
      <w:r w:rsidRPr="00912963">
        <w:rPr>
          <w:szCs w:val="24"/>
          <w:lang w:eastAsia="en-US"/>
        </w:rPr>
        <w:t xml:space="preserve">. </w:t>
      </w:r>
      <w:r w:rsidR="00912963" w:rsidRPr="00912963">
        <w:rPr>
          <w:spacing w:val="-2"/>
          <w:szCs w:val="24"/>
          <w:lang w:eastAsia="en-US"/>
        </w:rPr>
        <w:t>10</w:t>
      </w:r>
      <w:r w:rsidRPr="00912963">
        <w:rPr>
          <w:szCs w:val="24"/>
          <w:lang w:eastAsia="en-US"/>
        </w:rPr>
        <w:t xml:space="preserve"> от Договора</w:t>
      </w:r>
      <w:r w:rsidRPr="00A25081">
        <w:rPr>
          <w:szCs w:val="24"/>
          <w:lang w:eastAsia="en-US"/>
        </w:rPr>
        <w:t>; и/или;</w:t>
      </w:r>
    </w:p>
    <w:p w:rsidR="00A25081" w:rsidRPr="00A25081" w:rsidRDefault="00A25081" w:rsidP="000226A1">
      <w:pPr>
        <w:shd w:val="clear" w:color="auto" w:fill="FFFFFF"/>
        <w:spacing w:line="276" w:lineRule="auto"/>
        <w:jc w:val="both"/>
        <w:rPr>
          <w:color w:val="000000"/>
          <w:spacing w:val="-2"/>
          <w:szCs w:val="24"/>
          <w:lang w:eastAsia="en-US"/>
        </w:rPr>
      </w:pPr>
      <w:r w:rsidRPr="00A25081">
        <w:rPr>
          <w:szCs w:val="24"/>
          <w:lang w:eastAsia="en-US"/>
        </w:rPr>
        <w:t xml:space="preserve">2. </w:t>
      </w:r>
      <w:r w:rsidRPr="00A25081">
        <w:rPr>
          <w:color w:val="000000"/>
          <w:spacing w:val="-2"/>
          <w:szCs w:val="24"/>
          <w:lang w:eastAsia="en-US"/>
        </w:rPr>
        <w:t>предоставяне на документ за изменение на първоначалната банкова гаранция или нова банкова гаранция, при спа</w:t>
      </w:r>
      <w:r w:rsidR="00912963">
        <w:rPr>
          <w:color w:val="000000"/>
          <w:spacing w:val="-2"/>
          <w:szCs w:val="24"/>
          <w:lang w:eastAsia="en-US"/>
        </w:rPr>
        <w:t>зване на изискванията на чл. 11</w:t>
      </w:r>
      <w:r w:rsidRPr="00A25081">
        <w:rPr>
          <w:color w:val="000000"/>
          <w:spacing w:val="-2"/>
          <w:szCs w:val="24"/>
          <w:lang w:eastAsia="en-US"/>
        </w:rPr>
        <w:t xml:space="preserve"> от Договора; и/или</w:t>
      </w:r>
    </w:p>
    <w:p w:rsidR="00A25081" w:rsidRPr="00A25081" w:rsidRDefault="00A25081" w:rsidP="000226A1">
      <w:pPr>
        <w:shd w:val="clear" w:color="auto" w:fill="FFFFFF"/>
        <w:spacing w:line="276" w:lineRule="auto"/>
        <w:jc w:val="both"/>
        <w:rPr>
          <w:color w:val="000000"/>
          <w:spacing w:val="-2"/>
          <w:szCs w:val="24"/>
          <w:lang w:eastAsia="en-US"/>
        </w:rPr>
      </w:pPr>
      <w:r w:rsidRPr="00A25081">
        <w:rPr>
          <w:color w:val="000000"/>
          <w:spacing w:val="-2"/>
          <w:szCs w:val="24"/>
          <w:lang w:eastAsia="en-US"/>
        </w:rPr>
        <w:t>3.  предоставяне на документ за изменение на първоначалната застраховка или нова застраховка, при спа</w:t>
      </w:r>
      <w:r w:rsidR="00912963">
        <w:rPr>
          <w:color w:val="000000"/>
          <w:spacing w:val="-2"/>
          <w:szCs w:val="24"/>
          <w:lang w:eastAsia="en-US"/>
        </w:rPr>
        <w:t>зване на изискванията на чл. 12</w:t>
      </w:r>
      <w:r w:rsidRPr="00A25081">
        <w:rPr>
          <w:color w:val="000000"/>
          <w:spacing w:val="-2"/>
          <w:szCs w:val="24"/>
          <w:lang w:eastAsia="en-US"/>
        </w:rPr>
        <w:t xml:space="preserve"> от Договора.</w:t>
      </w:r>
    </w:p>
    <w:p w:rsidR="00A25081" w:rsidRPr="00A25081" w:rsidRDefault="00912963" w:rsidP="000226A1">
      <w:pPr>
        <w:shd w:val="clear" w:color="auto" w:fill="FFFFFF"/>
        <w:spacing w:line="276" w:lineRule="auto"/>
        <w:jc w:val="both"/>
        <w:rPr>
          <w:color w:val="000000"/>
          <w:spacing w:val="-2"/>
          <w:szCs w:val="24"/>
          <w:lang w:eastAsia="en-US"/>
        </w:rPr>
      </w:pPr>
      <w:r>
        <w:rPr>
          <w:b/>
          <w:color w:val="000000"/>
          <w:spacing w:val="-2"/>
          <w:szCs w:val="24"/>
          <w:lang w:eastAsia="en-US"/>
        </w:rPr>
        <w:t>Чл. 10</w:t>
      </w:r>
      <w:r w:rsidR="00A25081" w:rsidRPr="00A25081">
        <w:rPr>
          <w:b/>
          <w:color w:val="000000"/>
          <w:spacing w:val="-2"/>
          <w:szCs w:val="24"/>
          <w:lang w:eastAsia="en-US"/>
        </w:rPr>
        <w:t xml:space="preserve">. </w:t>
      </w:r>
      <w:r w:rsidR="00A25081" w:rsidRPr="00A25081">
        <w:rPr>
          <w:color w:val="000000"/>
          <w:spacing w:val="-2"/>
          <w:szCs w:val="24"/>
          <w:lang w:eastAsia="en-US"/>
        </w:rPr>
        <w:t>Когато като Гаранция за изпълнение се представя па</w:t>
      </w:r>
      <w:r>
        <w:rPr>
          <w:color w:val="000000"/>
          <w:spacing w:val="-2"/>
          <w:szCs w:val="24"/>
          <w:lang w:eastAsia="en-US"/>
        </w:rPr>
        <w:t xml:space="preserve">рична сума, сумата се внася по </w:t>
      </w:r>
      <w:r w:rsidR="00A25081" w:rsidRPr="00A25081">
        <w:rPr>
          <w:color w:val="000000"/>
          <w:spacing w:val="-2"/>
          <w:szCs w:val="24"/>
          <w:lang w:eastAsia="en-US"/>
        </w:rPr>
        <w:t>следната</w:t>
      </w:r>
      <w:r>
        <w:rPr>
          <w:color w:val="000000"/>
          <w:spacing w:val="-2"/>
          <w:szCs w:val="24"/>
          <w:lang w:eastAsia="en-US"/>
        </w:rPr>
        <w:t xml:space="preserve"> банкова сметка на ВЪЗЛОЖИТЕЛЯ:</w:t>
      </w:r>
    </w:p>
    <w:p w:rsidR="00912963" w:rsidRPr="00912963" w:rsidRDefault="00912963" w:rsidP="000226A1">
      <w:pPr>
        <w:spacing w:line="276" w:lineRule="auto"/>
        <w:jc w:val="both"/>
        <w:rPr>
          <w:rFonts w:eastAsia="Calibri"/>
          <w:szCs w:val="24"/>
        </w:rPr>
      </w:pPr>
      <w:r w:rsidRPr="00912963">
        <w:rPr>
          <w:rFonts w:eastAsia="Calibri"/>
          <w:szCs w:val="24"/>
        </w:rPr>
        <w:t>Банка: БНБ Централно управление,</w:t>
      </w:r>
    </w:p>
    <w:p w:rsidR="00912963" w:rsidRPr="00912963" w:rsidRDefault="00912963" w:rsidP="000226A1">
      <w:pPr>
        <w:spacing w:line="276" w:lineRule="auto"/>
        <w:jc w:val="both"/>
        <w:rPr>
          <w:rFonts w:eastAsia="Calibri"/>
          <w:szCs w:val="24"/>
        </w:rPr>
      </w:pPr>
      <w:r w:rsidRPr="00912963">
        <w:rPr>
          <w:rFonts w:eastAsia="Calibri"/>
          <w:szCs w:val="24"/>
        </w:rPr>
        <w:t>Банков код (BIC): BNBG BGSD,</w:t>
      </w:r>
    </w:p>
    <w:p w:rsidR="00912963" w:rsidRPr="00912963" w:rsidRDefault="00912963" w:rsidP="000226A1">
      <w:pPr>
        <w:spacing w:line="276" w:lineRule="auto"/>
        <w:jc w:val="both"/>
        <w:rPr>
          <w:rFonts w:eastAsia="Calibri"/>
          <w:szCs w:val="24"/>
        </w:rPr>
      </w:pPr>
      <w:r w:rsidRPr="00912963">
        <w:rPr>
          <w:rFonts w:eastAsia="Calibri"/>
          <w:szCs w:val="24"/>
        </w:rPr>
        <w:t>Банкова сметка (IBAN): BG21 BNBG 9661 3300 1293 01</w:t>
      </w:r>
    </w:p>
    <w:p w:rsidR="00A25081" w:rsidRPr="00A25081" w:rsidRDefault="00A25081" w:rsidP="000226A1">
      <w:pPr>
        <w:shd w:val="clear" w:color="auto" w:fill="FFFFFF"/>
        <w:spacing w:line="276" w:lineRule="auto"/>
        <w:jc w:val="both"/>
        <w:rPr>
          <w:color w:val="000000"/>
          <w:lang w:eastAsia="en-US"/>
        </w:rPr>
      </w:pPr>
      <w:r w:rsidRPr="00A25081">
        <w:rPr>
          <w:b/>
          <w:szCs w:val="24"/>
          <w:lang w:eastAsia="en-US"/>
        </w:rPr>
        <w:t>Чл. 1</w:t>
      </w:r>
      <w:r w:rsidR="00156FF8">
        <w:rPr>
          <w:b/>
          <w:szCs w:val="24"/>
          <w:lang w:eastAsia="en-US"/>
        </w:rPr>
        <w:t>1</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A25081">
        <w:rPr>
          <w:color w:val="000000"/>
          <w:spacing w:val="1"/>
          <w:szCs w:val="24"/>
          <w:lang w:eastAsia="en-US"/>
        </w:rPr>
        <w:t>банкова гаранция</w:t>
      </w:r>
      <w:r w:rsidRPr="00A25081">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25081" w:rsidRPr="00A25081" w:rsidRDefault="00A25081" w:rsidP="000226A1">
      <w:pPr>
        <w:shd w:val="clear" w:color="auto" w:fill="FFFFFF"/>
        <w:spacing w:line="276" w:lineRule="auto"/>
        <w:jc w:val="both"/>
        <w:rPr>
          <w:color w:val="000000"/>
          <w:lang w:eastAsia="en-US"/>
        </w:rPr>
      </w:pPr>
      <w:r w:rsidRPr="00A25081">
        <w:rPr>
          <w:color w:val="000000"/>
          <w:lang w:eastAsia="en-US"/>
        </w:rPr>
        <w:t xml:space="preserve">1. да бъде безусловна и неотменяема банкова гаранция </w:t>
      </w:r>
      <w:r w:rsidR="00156FF8">
        <w:rPr>
          <w:color w:val="000000"/>
          <w:lang w:eastAsia="en-US"/>
        </w:rPr>
        <w:t xml:space="preserve">и </w:t>
      </w:r>
      <w:r w:rsidRPr="00A25081">
        <w:rPr>
          <w:color w:val="000000"/>
          <w:lang w:eastAsia="en-US"/>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156FF8">
        <w:rPr>
          <w:color w:val="000000"/>
          <w:lang w:eastAsia="en-US"/>
        </w:rPr>
        <w:t>а за изпълнение по този Договор</w:t>
      </w:r>
      <w:r w:rsidRPr="00A25081">
        <w:rPr>
          <w:color w:val="000000"/>
          <w:lang w:eastAsia="en-US"/>
        </w:rPr>
        <w:t>;</w:t>
      </w:r>
    </w:p>
    <w:p w:rsidR="00A25081" w:rsidRPr="00A25081" w:rsidRDefault="00A25081" w:rsidP="000226A1">
      <w:pPr>
        <w:shd w:val="clear" w:color="auto" w:fill="FFFFFF"/>
        <w:spacing w:line="276" w:lineRule="auto"/>
        <w:jc w:val="both"/>
        <w:rPr>
          <w:color w:val="000000"/>
          <w:spacing w:val="-2"/>
          <w:szCs w:val="24"/>
          <w:lang w:eastAsia="en-US"/>
        </w:rPr>
      </w:pPr>
      <w:r w:rsidRPr="00A25081">
        <w:rPr>
          <w:color w:val="000000"/>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25081">
        <w:rPr>
          <w:color w:val="000000"/>
          <w:spacing w:val="-2"/>
          <w:szCs w:val="24"/>
          <w:lang w:eastAsia="en-US"/>
        </w:rPr>
        <w:t xml:space="preserve"> </w:t>
      </w:r>
    </w:p>
    <w:p w:rsidR="00A25081" w:rsidRPr="00A25081" w:rsidRDefault="00A25081" w:rsidP="000226A1">
      <w:pPr>
        <w:shd w:val="clear" w:color="auto" w:fill="FFFFFF"/>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Банковите разходи по откриването и поддържането на Гаранцията </w:t>
      </w:r>
      <w:r w:rsidRPr="00A25081">
        <w:rPr>
          <w:color w:val="000000"/>
          <w:spacing w:val="1"/>
          <w:szCs w:val="24"/>
          <w:lang w:eastAsia="en-US"/>
        </w:rPr>
        <w:t>за изпълнение във формата на банкова гаранция, както и по усвояването на сред</w:t>
      </w:r>
      <w:r w:rsidR="00156FF8">
        <w:rPr>
          <w:color w:val="000000"/>
          <w:spacing w:val="1"/>
          <w:szCs w:val="24"/>
          <w:lang w:eastAsia="en-US"/>
        </w:rPr>
        <w:t xml:space="preserve">ства от страна на ВЪЗЛОЖИТЕЛЯ, </w:t>
      </w:r>
      <w:r w:rsidRPr="00A25081">
        <w:rPr>
          <w:color w:val="000000"/>
          <w:spacing w:val="1"/>
          <w:szCs w:val="24"/>
          <w:lang w:eastAsia="en-US"/>
        </w:rPr>
        <w:t xml:space="preserve">при </w:t>
      </w:r>
      <w:r w:rsidR="00156FF8">
        <w:rPr>
          <w:color w:val="000000"/>
          <w:spacing w:val="1"/>
          <w:szCs w:val="24"/>
          <w:lang w:eastAsia="en-US"/>
        </w:rPr>
        <w:t>наличието на основание за това,</w:t>
      </w:r>
      <w:r w:rsidRPr="00A25081">
        <w:rPr>
          <w:color w:val="000000"/>
          <w:spacing w:val="1"/>
          <w:szCs w:val="24"/>
          <w:lang w:eastAsia="en-US"/>
        </w:rPr>
        <w:t xml:space="preserve"> </w:t>
      </w:r>
      <w:r w:rsidRPr="00A25081">
        <w:rPr>
          <w:color w:val="000000"/>
          <w:spacing w:val="-2"/>
          <w:szCs w:val="24"/>
          <w:lang w:eastAsia="en-US"/>
        </w:rPr>
        <w:t>са за сметка на ИЗПЪЛНИТЕЛЯ.</w:t>
      </w:r>
    </w:p>
    <w:p w:rsidR="00A25081" w:rsidRPr="00A25081" w:rsidRDefault="000C7892" w:rsidP="000226A1">
      <w:pPr>
        <w:shd w:val="clear" w:color="auto" w:fill="FFFFFF"/>
        <w:spacing w:line="276" w:lineRule="auto"/>
        <w:jc w:val="both"/>
        <w:rPr>
          <w:color w:val="000000"/>
          <w:spacing w:val="1"/>
          <w:szCs w:val="24"/>
          <w:lang w:eastAsia="en-US"/>
        </w:rPr>
      </w:pPr>
      <w:r>
        <w:rPr>
          <w:b/>
          <w:szCs w:val="24"/>
          <w:lang w:eastAsia="en-US"/>
        </w:rPr>
        <w:lastRenderedPageBreak/>
        <w:t>Чл. 12</w:t>
      </w:r>
      <w:r w:rsidR="00A25081" w:rsidRPr="00A25081">
        <w:rPr>
          <w:b/>
          <w:szCs w:val="24"/>
          <w:lang w:eastAsia="en-US"/>
        </w:rPr>
        <w:t xml:space="preserve">. (1) </w:t>
      </w:r>
      <w:r w:rsidR="00A25081" w:rsidRPr="00A25081">
        <w:rPr>
          <w:color w:val="000000"/>
          <w:lang w:eastAsia="en-US"/>
        </w:rPr>
        <w:t xml:space="preserve">Когато като Гаранция за изпълнение се представя </w:t>
      </w:r>
      <w:r w:rsidR="00A25081" w:rsidRPr="00A25081">
        <w:rPr>
          <w:color w:val="000000"/>
          <w:spacing w:val="1"/>
          <w:szCs w:val="24"/>
          <w:lang w:eastAsia="en-US"/>
        </w:rPr>
        <w:t xml:space="preserve">застраховка, ИЗПЪЛНИТЕЛЯТ предава на ВЪЗЛОЖИТЕЛЯ оригинален екземпляр на </w:t>
      </w:r>
      <w:r>
        <w:rPr>
          <w:color w:val="000000"/>
          <w:spacing w:val="1"/>
          <w:szCs w:val="24"/>
          <w:lang w:eastAsia="en-US"/>
        </w:rPr>
        <w:t>застрахователна полица</w:t>
      </w:r>
      <w:r w:rsidR="00A25081" w:rsidRPr="00A25081">
        <w:rPr>
          <w:color w:val="000000"/>
          <w:spacing w:val="1"/>
          <w:szCs w:val="24"/>
          <w:lang w:eastAsia="en-US"/>
        </w:rPr>
        <w:t xml:space="preserve">, </w:t>
      </w:r>
      <w:r>
        <w:rPr>
          <w:color w:val="000000"/>
          <w:spacing w:val="1"/>
          <w:szCs w:val="24"/>
          <w:lang w:eastAsia="en-US"/>
        </w:rPr>
        <w:t>издадена в полза на ВЪЗЛОЖИТЕЛЯ</w:t>
      </w:r>
      <w:r w:rsidR="00A25081" w:rsidRPr="00A25081">
        <w:rPr>
          <w:color w:val="000000"/>
          <w:spacing w:val="1"/>
          <w:szCs w:val="24"/>
          <w:lang w:eastAsia="en-US"/>
        </w:rPr>
        <w:t>, която трябва да отговаря на следните изисквания:</w:t>
      </w:r>
    </w:p>
    <w:p w:rsidR="00A25081" w:rsidRPr="00A25081" w:rsidRDefault="00A25081" w:rsidP="000226A1">
      <w:pPr>
        <w:shd w:val="clear" w:color="auto" w:fill="FFFFFF"/>
        <w:spacing w:line="276" w:lineRule="auto"/>
        <w:jc w:val="both"/>
        <w:rPr>
          <w:color w:val="000000"/>
          <w:spacing w:val="1"/>
          <w:szCs w:val="24"/>
          <w:lang w:eastAsia="en-US"/>
        </w:rPr>
      </w:pPr>
      <w:r w:rsidRPr="00A25081">
        <w:rPr>
          <w:color w:val="000000"/>
          <w:spacing w:val="1"/>
          <w:szCs w:val="24"/>
          <w:lang w:eastAsia="en-US"/>
        </w:rPr>
        <w:t>1. да обезпечава изпълнението на този Договор чрез покритие на отговорността на ИЗПЪЛНИТЕЛЯ;</w:t>
      </w:r>
    </w:p>
    <w:p w:rsidR="00A25081" w:rsidRPr="00A25081" w:rsidRDefault="00A25081" w:rsidP="000226A1">
      <w:pPr>
        <w:shd w:val="clear" w:color="auto" w:fill="FFFFFF"/>
        <w:spacing w:line="276" w:lineRule="auto"/>
        <w:jc w:val="both"/>
        <w:rPr>
          <w:color w:val="000000"/>
          <w:spacing w:val="1"/>
          <w:szCs w:val="24"/>
          <w:lang w:eastAsia="en-US"/>
        </w:rPr>
      </w:pPr>
      <w:r w:rsidRPr="00A25081">
        <w:rPr>
          <w:color w:val="000000"/>
          <w:spacing w:val="1"/>
          <w:szCs w:val="24"/>
          <w:lang w:eastAsia="en-US"/>
        </w:rPr>
        <w:t>2. да бъде със срок на валидност за цели</w:t>
      </w:r>
      <w:r w:rsidR="0051649D">
        <w:rPr>
          <w:color w:val="000000"/>
          <w:spacing w:val="1"/>
          <w:szCs w:val="24"/>
          <w:lang w:eastAsia="en-US"/>
        </w:rPr>
        <w:t xml:space="preserve">я срок на действие на Договора </w:t>
      </w:r>
      <w:r w:rsidRPr="00A25081">
        <w:rPr>
          <w:color w:val="000000"/>
          <w:spacing w:val="1"/>
          <w:szCs w:val="24"/>
          <w:lang w:eastAsia="en-US"/>
        </w:rPr>
        <w:t xml:space="preserve">плюс 30 (тридесет) дни </w:t>
      </w:r>
      <w:r w:rsidR="0051649D">
        <w:rPr>
          <w:color w:val="000000"/>
          <w:spacing w:val="1"/>
          <w:szCs w:val="24"/>
          <w:lang w:eastAsia="en-US"/>
        </w:rPr>
        <w:t>след прекратяването на Договора</w:t>
      </w:r>
      <w:r w:rsidRPr="00A25081">
        <w:rPr>
          <w:color w:val="000000"/>
          <w:spacing w:val="1"/>
          <w:szCs w:val="24"/>
          <w:lang w:eastAsia="en-US"/>
        </w:rPr>
        <w:t xml:space="preserve">. </w:t>
      </w:r>
    </w:p>
    <w:p w:rsidR="00A25081" w:rsidRPr="00A25081" w:rsidRDefault="00A25081" w:rsidP="000226A1">
      <w:pPr>
        <w:shd w:val="clear" w:color="auto" w:fill="FFFFFF"/>
        <w:spacing w:line="276" w:lineRule="auto"/>
        <w:jc w:val="both"/>
        <w:rPr>
          <w:color w:val="000000"/>
          <w:spacing w:val="1"/>
          <w:szCs w:val="24"/>
          <w:lang w:val="en-US" w:eastAsia="en-US"/>
        </w:rPr>
      </w:pPr>
      <w:r w:rsidRPr="00A25081">
        <w:rPr>
          <w:b/>
          <w:szCs w:val="24"/>
          <w:lang w:eastAsia="en-US"/>
        </w:rPr>
        <w:t xml:space="preserve">(2) </w:t>
      </w:r>
      <w:r w:rsidRPr="00A25081">
        <w:rPr>
          <w:color w:val="000000"/>
          <w:spacing w:val="1"/>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25081">
        <w:rPr>
          <w:color w:val="000000"/>
          <w:spacing w:val="1"/>
          <w:szCs w:val="24"/>
          <w:lang w:val="en-US" w:eastAsia="en-US"/>
        </w:rPr>
        <w:t xml:space="preserve">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szCs w:val="24"/>
          <w:lang w:eastAsia="en-US"/>
        </w:rPr>
        <w:t>Чл. 1</w:t>
      </w:r>
      <w:r w:rsidR="0051649D">
        <w:rPr>
          <w:b/>
          <w:szCs w:val="24"/>
          <w:lang w:eastAsia="en-US"/>
        </w:rPr>
        <w:t>3</w:t>
      </w:r>
      <w:r w:rsidRPr="00A25081">
        <w:rPr>
          <w:b/>
          <w:szCs w:val="24"/>
          <w:lang w:eastAsia="en-US"/>
        </w:rPr>
        <w:t xml:space="preserve">. (1) </w:t>
      </w:r>
      <w:r w:rsidRPr="00A25081">
        <w:rPr>
          <w:color w:val="000000"/>
          <w:spacing w:val="1"/>
          <w:szCs w:val="24"/>
          <w:lang w:eastAsia="en-US"/>
        </w:rPr>
        <w:t xml:space="preserve">ВЪЗЛОЖИТЕЛЯТ освобождава Гаранцията за изпълнение в срок до </w:t>
      </w:r>
      <w:r w:rsidR="0051649D">
        <w:rPr>
          <w:color w:val="000000"/>
          <w:spacing w:val="1"/>
          <w:szCs w:val="24"/>
          <w:lang w:eastAsia="en-US"/>
        </w:rPr>
        <w:t>30</w:t>
      </w:r>
      <w:r w:rsidRPr="00A25081">
        <w:rPr>
          <w:color w:val="000000"/>
          <w:spacing w:val="1"/>
          <w:szCs w:val="24"/>
          <w:lang w:eastAsia="en-US"/>
        </w:rPr>
        <w:t xml:space="preserve"> (</w:t>
      </w:r>
      <w:r w:rsidR="0051649D" w:rsidRPr="0051649D">
        <w:rPr>
          <w:color w:val="000000"/>
          <w:spacing w:val="1"/>
          <w:szCs w:val="24"/>
          <w:lang w:eastAsia="en-US"/>
        </w:rPr>
        <w:t>тридесет</w:t>
      </w:r>
      <w:r w:rsidR="0051649D">
        <w:rPr>
          <w:color w:val="000000"/>
          <w:spacing w:val="1"/>
          <w:szCs w:val="24"/>
          <w:lang w:eastAsia="en-US"/>
        </w:rPr>
        <w:t>)</w:t>
      </w:r>
      <w:r w:rsidRPr="00A25081">
        <w:rPr>
          <w:color w:val="000000"/>
          <w:spacing w:val="1"/>
          <w:szCs w:val="24"/>
          <w:lang w:eastAsia="en-US"/>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25081">
        <w:rPr>
          <w:color w:val="000000"/>
          <w:spacing w:val="-2"/>
          <w:szCs w:val="24"/>
          <w:lang w:eastAsia="en-US"/>
        </w:rPr>
        <w:t>.</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Освобождаването на Гаранцията за изпълнение се извършва, както следва:</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1. когато е във формата на парична сума – чрез превеждане на сумата по банковата сметка на</w:t>
      </w:r>
      <w:r w:rsidR="0051649D">
        <w:rPr>
          <w:color w:val="000000"/>
          <w:spacing w:val="-2"/>
          <w:szCs w:val="24"/>
          <w:lang w:eastAsia="en-US"/>
        </w:rPr>
        <w:t xml:space="preserve"> ИЗПЪЛНИТЕЛЯ, посочена в чл. 7</w:t>
      </w:r>
      <w:r w:rsidRPr="00A25081">
        <w:rPr>
          <w:color w:val="000000"/>
          <w:spacing w:val="-2"/>
          <w:szCs w:val="24"/>
          <w:lang w:eastAsia="en-US"/>
        </w:rPr>
        <w:t xml:space="preserve"> от Договора;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3. когато е във</w:t>
      </w:r>
      <w:r w:rsidR="0051649D">
        <w:rPr>
          <w:color w:val="000000"/>
          <w:spacing w:val="-2"/>
          <w:szCs w:val="24"/>
          <w:lang w:eastAsia="en-US"/>
        </w:rPr>
        <w:t xml:space="preserve"> формата на застраховка – чрез </w:t>
      </w:r>
      <w:r w:rsidRPr="00A25081">
        <w:rPr>
          <w:color w:val="000000"/>
          <w:spacing w:val="-2"/>
          <w:szCs w:val="24"/>
          <w:lang w:eastAsia="en-US"/>
        </w:rPr>
        <w:t xml:space="preserve">връщане на оригинала на </w:t>
      </w:r>
      <w:r w:rsidRPr="00A25081">
        <w:rPr>
          <w:color w:val="000000"/>
          <w:spacing w:val="1"/>
          <w:szCs w:val="24"/>
          <w:lang w:eastAsia="en-US"/>
        </w:rPr>
        <w:t xml:space="preserve">застрахователната полица/застрахователния сертификат </w:t>
      </w:r>
      <w:r w:rsidRPr="00A25081">
        <w:rPr>
          <w:color w:val="000000"/>
          <w:spacing w:val="-2"/>
          <w:szCs w:val="24"/>
          <w:lang w:eastAsia="en-US"/>
        </w:rPr>
        <w:t>на представител на ИЗПЪЛНИТЕЛЯ или упълномощено от него лице</w:t>
      </w:r>
      <w:r w:rsidR="0051649D">
        <w:rPr>
          <w:color w:val="000000"/>
          <w:spacing w:val="-2"/>
          <w:szCs w:val="24"/>
          <w:lang w:eastAsia="en-US"/>
        </w:rPr>
        <w:t xml:space="preserve">, или </w:t>
      </w:r>
      <w:r w:rsidRPr="00A25081">
        <w:rPr>
          <w:color w:val="000000"/>
          <w:spacing w:val="1"/>
          <w:szCs w:val="24"/>
          <w:lang w:eastAsia="en-US"/>
        </w:rPr>
        <w:t>изпращане на писмен</w:t>
      </w:r>
      <w:r w:rsidR="0051649D">
        <w:rPr>
          <w:color w:val="000000"/>
          <w:spacing w:val="1"/>
          <w:szCs w:val="24"/>
          <w:lang w:eastAsia="en-US"/>
        </w:rPr>
        <w:t>о уведомление до застрахователя</w:t>
      </w:r>
      <w:r w:rsidRPr="00A25081">
        <w:rPr>
          <w:color w:val="000000"/>
          <w:spacing w:val="-2"/>
          <w:szCs w:val="24"/>
          <w:lang w:eastAsia="en-US"/>
        </w:rPr>
        <w:t>.</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(4)</w:t>
      </w:r>
      <w:r w:rsidRPr="00A25081">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t>Чл. 1</w:t>
      </w:r>
      <w:r w:rsidR="00833010">
        <w:rPr>
          <w:b/>
          <w:szCs w:val="24"/>
          <w:lang w:eastAsia="en-US"/>
        </w:rPr>
        <w:t>4</w:t>
      </w:r>
      <w:r w:rsidRPr="00A25081">
        <w:rPr>
          <w:b/>
          <w:szCs w:val="24"/>
          <w:lang w:eastAsia="en-US"/>
        </w:rPr>
        <w:t xml:space="preserve">. </w:t>
      </w:r>
      <w:r w:rsidRPr="00A25081">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25081" w:rsidRPr="00A25081" w:rsidRDefault="00A25081" w:rsidP="000226A1">
      <w:pPr>
        <w:shd w:val="clear" w:color="auto" w:fill="FFFFFF"/>
        <w:tabs>
          <w:tab w:val="left" w:pos="-180"/>
        </w:tabs>
        <w:spacing w:line="276" w:lineRule="auto"/>
        <w:jc w:val="both"/>
        <w:rPr>
          <w:b/>
          <w:szCs w:val="24"/>
          <w:lang w:eastAsia="en-US"/>
        </w:rPr>
      </w:pPr>
      <w:r w:rsidRPr="00A25081">
        <w:rPr>
          <w:b/>
          <w:szCs w:val="24"/>
          <w:lang w:eastAsia="en-US"/>
        </w:rPr>
        <w:t xml:space="preserve">Чл. </w:t>
      </w:r>
      <w:r w:rsidR="00833010">
        <w:rPr>
          <w:b/>
          <w:szCs w:val="24"/>
          <w:lang w:eastAsia="en-US"/>
        </w:rPr>
        <w:t>15</w:t>
      </w:r>
      <w:r w:rsidRPr="00A25081">
        <w:rPr>
          <w:b/>
          <w:szCs w:val="24"/>
          <w:lang w:eastAsia="en-US"/>
        </w:rPr>
        <w:t xml:space="preserve">. </w:t>
      </w:r>
      <w:r w:rsidRPr="00A25081">
        <w:rPr>
          <w:szCs w:val="24"/>
          <w:lang w:eastAsia="en-US"/>
        </w:rPr>
        <w:t>ВЪЗЛОЖИТЕЛЯТ има право да задържи Гаранцията за изпълнение в пълен размер, в следните случаи:</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szCs w:val="24"/>
          <w:lang w:eastAsia="en-US"/>
        </w:rPr>
        <w:t xml:space="preserve">1. ако ИЗПЪЛНИТЕЛЯТ не започне работа по изпълнение на Договора в срок до </w:t>
      </w:r>
      <w:r w:rsidR="00833010">
        <w:rPr>
          <w:szCs w:val="24"/>
          <w:lang w:eastAsia="en-US"/>
        </w:rPr>
        <w:t>3</w:t>
      </w:r>
      <w:r w:rsidRPr="00A25081">
        <w:rPr>
          <w:color w:val="000000"/>
          <w:spacing w:val="1"/>
          <w:szCs w:val="24"/>
          <w:lang w:eastAsia="en-US"/>
        </w:rPr>
        <w:t xml:space="preserve"> (</w:t>
      </w:r>
      <w:r w:rsidR="00833010">
        <w:rPr>
          <w:color w:val="000000"/>
          <w:spacing w:val="1"/>
          <w:szCs w:val="24"/>
          <w:lang w:eastAsia="en-US"/>
        </w:rPr>
        <w:t>три</w:t>
      </w:r>
      <w:r w:rsidRPr="00A25081">
        <w:rPr>
          <w:color w:val="000000"/>
          <w:spacing w:val="1"/>
          <w:szCs w:val="24"/>
          <w:lang w:eastAsia="en-US"/>
        </w:rPr>
        <w:t>) дни</w:t>
      </w:r>
      <w:r w:rsidRPr="00A25081">
        <w:rPr>
          <w:szCs w:val="24"/>
          <w:lang w:eastAsia="en-US"/>
        </w:rPr>
        <w:t xml:space="preserve"> след Датата на влизане в сила и ВЪЗЛОЖИТЕЛЯТ развали Договора на това основание;</w:t>
      </w:r>
      <w:r w:rsidRPr="00A25081">
        <w:rPr>
          <w:color w:val="000000"/>
          <w:spacing w:val="-2"/>
          <w:szCs w:val="24"/>
          <w:lang w:eastAsia="en-US"/>
        </w:rPr>
        <w:t xml:space="preserve"> </w:t>
      </w:r>
    </w:p>
    <w:p w:rsidR="00A25081" w:rsidRPr="00A25081" w:rsidRDefault="00833010" w:rsidP="000226A1">
      <w:pPr>
        <w:shd w:val="clear" w:color="auto" w:fill="FFFFFF"/>
        <w:tabs>
          <w:tab w:val="left" w:pos="-180"/>
        </w:tabs>
        <w:spacing w:line="276" w:lineRule="auto"/>
        <w:jc w:val="both"/>
        <w:rPr>
          <w:color w:val="000000"/>
          <w:spacing w:val="-2"/>
          <w:szCs w:val="24"/>
          <w:lang w:eastAsia="en-US"/>
        </w:rPr>
      </w:pPr>
      <w:r>
        <w:rPr>
          <w:color w:val="000000"/>
          <w:spacing w:val="-2"/>
          <w:szCs w:val="24"/>
          <w:lang w:eastAsia="en-US"/>
        </w:rPr>
        <w:t>2. при пълно неизпълнение</w:t>
      </w:r>
      <w:r w:rsidR="00A25081" w:rsidRPr="00A25081">
        <w:rPr>
          <w:color w:val="000000"/>
          <w:spacing w:val="-2"/>
          <w:szCs w:val="24"/>
          <w:lang w:eastAsia="en-US"/>
        </w:rPr>
        <w:t>, в т.ч. когато Услугите не отговарят на изис</w:t>
      </w:r>
      <w:r>
        <w:rPr>
          <w:color w:val="000000"/>
          <w:spacing w:val="-2"/>
          <w:szCs w:val="24"/>
          <w:lang w:eastAsia="en-US"/>
        </w:rPr>
        <w:t>кванията на ВЪЗЛОЖИТЕЛЯ,</w:t>
      </w:r>
      <w:r w:rsidR="00A25081" w:rsidRPr="00A25081">
        <w:rPr>
          <w:color w:val="000000"/>
          <w:spacing w:val="-2"/>
          <w:szCs w:val="24"/>
          <w:lang w:eastAsia="en-US"/>
        </w:rPr>
        <w:t xml:space="preserve"> и разваляне на Договора от страна на ВЪЗЛОЖИТЕЛЯ на това основание;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3. при прекратяване на дейността на ИЗПЪЛНИТЕЛЯ или при обявяването му в несъстоятелност.</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t xml:space="preserve">Чл. </w:t>
      </w:r>
      <w:r w:rsidR="00833010">
        <w:rPr>
          <w:b/>
          <w:szCs w:val="24"/>
          <w:lang w:eastAsia="en-US"/>
        </w:rPr>
        <w:t>16</w:t>
      </w:r>
      <w:r w:rsidRPr="00A25081">
        <w:rPr>
          <w:b/>
          <w:szCs w:val="24"/>
          <w:lang w:eastAsia="en-US"/>
        </w:rPr>
        <w:t xml:space="preserve">. </w:t>
      </w:r>
      <w:r w:rsidRPr="00A25081">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lastRenderedPageBreak/>
        <w:t xml:space="preserve">Чл. </w:t>
      </w:r>
      <w:r w:rsidR="00833010">
        <w:rPr>
          <w:b/>
          <w:szCs w:val="24"/>
          <w:lang w:eastAsia="en-US"/>
        </w:rPr>
        <w:t>17</w:t>
      </w:r>
      <w:r w:rsidRPr="00A25081">
        <w:rPr>
          <w:b/>
          <w:szCs w:val="24"/>
          <w:lang w:eastAsia="en-US"/>
        </w:rPr>
        <w:t xml:space="preserve">. </w:t>
      </w:r>
      <w:r w:rsidRPr="00A25081">
        <w:rPr>
          <w:szCs w:val="24"/>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33010">
        <w:rPr>
          <w:szCs w:val="24"/>
          <w:lang w:eastAsia="en-US"/>
        </w:rPr>
        <w:t>7</w:t>
      </w:r>
      <w:r w:rsidRPr="00A25081">
        <w:rPr>
          <w:szCs w:val="24"/>
          <w:lang w:eastAsia="en-US"/>
        </w:rPr>
        <w:t xml:space="preserve"> (</w:t>
      </w:r>
      <w:r w:rsidR="00833010" w:rsidRPr="00833010">
        <w:rPr>
          <w:szCs w:val="24"/>
          <w:lang w:eastAsia="en-US"/>
        </w:rPr>
        <w:t>седем</w:t>
      </w:r>
      <w:r w:rsidR="00833010">
        <w:rPr>
          <w:szCs w:val="24"/>
          <w:lang w:eastAsia="en-US"/>
        </w:rPr>
        <w:t>)</w:t>
      </w:r>
      <w:r w:rsidRPr="00A25081">
        <w:rPr>
          <w:szCs w:val="24"/>
          <w:lang w:eastAsia="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833010">
        <w:rPr>
          <w:szCs w:val="24"/>
          <w:lang w:eastAsia="en-US"/>
        </w:rPr>
        <w:t>8</w:t>
      </w:r>
      <w:r w:rsidRPr="00A25081">
        <w:rPr>
          <w:szCs w:val="24"/>
          <w:lang w:eastAsia="en-US"/>
        </w:rPr>
        <w:t xml:space="preserve"> от Договора.</w:t>
      </w:r>
    </w:p>
    <w:p w:rsidR="00A25081" w:rsidRPr="00A25081" w:rsidRDefault="00A25081" w:rsidP="000226A1">
      <w:pPr>
        <w:spacing w:line="276" w:lineRule="auto"/>
        <w:jc w:val="both"/>
        <w:rPr>
          <w:rFonts w:eastAsia="Calibri"/>
          <w:szCs w:val="22"/>
        </w:rPr>
      </w:pPr>
      <w:r w:rsidRPr="00A25081">
        <w:rPr>
          <w:b/>
          <w:szCs w:val="24"/>
          <w:lang w:eastAsia="en-US"/>
        </w:rPr>
        <w:t xml:space="preserve">Чл. </w:t>
      </w:r>
      <w:r w:rsidR="00833010">
        <w:rPr>
          <w:b/>
          <w:szCs w:val="24"/>
          <w:lang w:eastAsia="en-US"/>
        </w:rPr>
        <w:t>18</w:t>
      </w:r>
      <w:r w:rsidRPr="00A25081">
        <w:rPr>
          <w:b/>
          <w:szCs w:val="24"/>
          <w:lang w:eastAsia="en-US"/>
        </w:rPr>
        <w:t xml:space="preserve">. </w:t>
      </w:r>
      <w:r w:rsidRPr="00A25081">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BB0E97" w:rsidRPr="00BB0E97" w:rsidRDefault="00BB0E97" w:rsidP="000226A1">
      <w:pPr>
        <w:keepNext/>
        <w:keepLines/>
        <w:spacing w:before="240" w:after="240" w:line="276" w:lineRule="auto"/>
        <w:jc w:val="center"/>
        <w:outlineLvl w:val="1"/>
        <w:rPr>
          <w:b/>
          <w:bCs/>
          <w:color w:val="000000"/>
          <w:szCs w:val="26"/>
        </w:rPr>
      </w:pPr>
      <w:r w:rsidRPr="00BB0E97">
        <w:rPr>
          <w:b/>
          <w:bCs/>
          <w:color w:val="000000"/>
          <w:szCs w:val="26"/>
        </w:rPr>
        <w:t>ПРАВА И ЗАДЪЛЖЕНИЯ НА СТРАНИТЕ</w:t>
      </w:r>
    </w:p>
    <w:p w:rsidR="00BB0E97" w:rsidRPr="00BB0E97" w:rsidRDefault="00BB0E97" w:rsidP="000226A1">
      <w:pPr>
        <w:spacing w:line="276" w:lineRule="auto"/>
        <w:jc w:val="both"/>
        <w:rPr>
          <w:b/>
          <w:bCs/>
          <w:color w:val="000000"/>
          <w:spacing w:val="1"/>
          <w:szCs w:val="24"/>
          <w:lang w:eastAsia="en-US"/>
        </w:rPr>
      </w:pPr>
      <w:r w:rsidRPr="00BB0E97">
        <w:rPr>
          <w:b/>
          <w:bCs/>
          <w:color w:val="000000"/>
          <w:spacing w:val="1"/>
          <w:szCs w:val="24"/>
          <w:lang w:eastAsia="en-US"/>
        </w:rPr>
        <w:t xml:space="preserve">Чл. </w:t>
      </w:r>
      <w:r w:rsidR="000F3F3F">
        <w:rPr>
          <w:b/>
          <w:bCs/>
          <w:color w:val="000000"/>
          <w:spacing w:val="1"/>
          <w:szCs w:val="24"/>
          <w:lang w:eastAsia="en-US"/>
        </w:rPr>
        <w:t>19</w:t>
      </w:r>
      <w:r w:rsidRPr="00BB0E97">
        <w:rPr>
          <w:b/>
          <w:bCs/>
          <w:color w:val="000000"/>
          <w:spacing w:val="1"/>
          <w:szCs w:val="24"/>
          <w:lang w:eastAsia="en-US"/>
        </w:rPr>
        <w:t xml:space="preserve">. </w:t>
      </w:r>
      <w:r w:rsidRPr="00BB0E97">
        <w:rPr>
          <w:bCs/>
          <w:color w:val="000000"/>
          <w:spacing w:val="1"/>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B0E97" w:rsidRPr="00BB0E97" w:rsidRDefault="00BB0E97" w:rsidP="000226A1">
      <w:pPr>
        <w:spacing w:line="276" w:lineRule="auto"/>
        <w:jc w:val="both"/>
        <w:rPr>
          <w:rFonts w:eastAsia="Calibri"/>
          <w:szCs w:val="22"/>
          <w:highlight w:val="yellow"/>
        </w:rPr>
      </w:pPr>
    </w:p>
    <w:p w:rsidR="00BB0E97" w:rsidRPr="00BB0E97" w:rsidRDefault="00BB0E97" w:rsidP="000226A1">
      <w:pPr>
        <w:spacing w:line="276" w:lineRule="auto"/>
        <w:jc w:val="both"/>
        <w:rPr>
          <w:rFonts w:eastAsia="Calibri"/>
          <w:b/>
          <w:szCs w:val="22"/>
          <w:u w:val="single"/>
        </w:rPr>
      </w:pPr>
      <w:r w:rsidRPr="00BB0E97">
        <w:rPr>
          <w:rFonts w:eastAsia="Calibri"/>
          <w:b/>
          <w:szCs w:val="22"/>
          <w:u w:val="single"/>
        </w:rPr>
        <w:t>Общи права и задължения на ИЗПЪЛНИТЕЛЯ</w:t>
      </w:r>
    </w:p>
    <w:p w:rsidR="00BB0E97" w:rsidRPr="00BB0E97" w:rsidRDefault="00BB0E97" w:rsidP="000226A1">
      <w:pPr>
        <w:spacing w:line="276" w:lineRule="auto"/>
        <w:jc w:val="both"/>
        <w:rPr>
          <w:bCs/>
          <w:color w:val="000000"/>
          <w:spacing w:val="1"/>
          <w:szCs w:val="24"/>
          <w:lang w:eastAsia="en-US"/>
        </w:rPr>
      </w:pPr>
      <w:r w:rsidRPr="00BB0E97">
        <w:rPr>
          <w:bCs/>
          <w:color w:val="000000"/>
          <w:spacing w:val="1"/>
          <w:szCs w:val="24"/>
          <w:lang w:eastAsia="en-US"/>
        </w:rPr>
        <w:tab/>
      </w:r>
    </w:p>
    <w:p w:rsidR="00BB0E97" w:rsidRPr="00BB0E97" w:rsidRDefault="00BB0E97" w:rsidP="000226A1">
      <w:pPr>
        <w:spacing w:line="276" w:lineRule="auto"/>
        <w:jc w:val="both"/>
        <w:rPr>
          <w:b/>
          <w:color w:val="000000"/>
          <w:spacing w:val="1"/>
          <w:szCs w:val="24"/>
          <w:lang w:eastAsia="en-US"/>
        </w:rPr>
      </w:pPr>
      <w:r w:rsidRPr="00BB0E97">
        <w:rPr>
          <w:b/>
          <w:bCs/>
          <w:color w:val="000000"/>
          <w:spacing w:val="1"/>
          <w:szCs w:val="24"/>
          <w:lang w:eastAsia="en-US"/>
        </w:rPr>
        <w:t>Чл. 2</w:t>
      </w:r>
      <w:r w:rsidR="00D725ED">
        <w:rPr>
          <w:b/>
          <w:bCs/>
          <w:color w:val="000000"/>
          <w:spacing w:val="1"/>
          <w:szCs w:val="24"/>
          <w:lang w:eastAsia="en-US"/>
        </w:rPr>
        <w:t>0</w:t>
      </w:r>
      <w:r w:rsidRPr="00BB0E97">
        <w:rPr>
          <w:b/>
          <w:bCs/>
          <w:color w:val="000000"/>
          <w:spacing w:val="1"/>
          <w:szCs w:val="24"/>
          <w:lang w:eastAsia="en-US"/>
        </w:rPr>
        <w:t xml:space="preserve">. </w:t>
      </w:r>
      <w:r w:rsidRPr="00BB0E97">
        <w:rPr>
          <w:b/>
          <w:color w:val="000000"/>
          <w:spacing w:val="1"/>
          <w:szCs w:val="24"/>
          <w:lang w:eastAsia="en-US"/>
        </w:rPr>
        <w:t>ИЗПЪЛНИТЕЛЯТ има право:</w:t>
      </w:r>
      <w:r w:rsidRPr="00BB0E97">
        <w:rPr>
          <w:b/>
          <w:color w:val="000000"/>
          <w:spacing w:val="1"/>
          <w:szCs w:val="24"/>
          <w:lang w:eastAsia="en-US"/>
        </w:rPr>
        <w:tab/>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t>1.</w:t>
      </w:r>
      <w:r w:rsidRPr="00BB0E97">
        <w:rPr>
          <w:color w:val="000000"/>
          <w:spacing w:val="1"/>
          <w:szCs w:val="24"/>
          <w:lang w:eastAsia="en-US"/>
        </w:rPr>
        <w:t xml:space="preserve"> да получи възнаграждение в размера, сро</w:t>
      </w:r>
      <w:r w:rsidR="00D725ED">
        <w:rPr>
          <w:color w:val="000000"/>
          <w:spacing w:val="1"/>
          <w:szCs w:val="24"/>
          <w:lang w:eastAsia="en-US"/>
        </w:rPr>
        <w:t>ковете и при условията по чл. 5</w:t>
      </w:r>
      <w:r w:rsidRPr="00BB0E97">
        <w:rPr>
          <w:color w:val="000000"/>
          <w:spacing w:val="1"/>
          <w:szCs w:val="24"/>
          <w:lang w:eastAsia="en-US"/>
        </w:rPr>
        <w:t xml:space="preserve"> –</w:t>
      </w:r>
      <w:r w:rsidR="00D725ED">
        <w:rPr>
          <w:color w:val="000000"/>
          <w:spacing w:val="1"/>
          <w:szCs w:val="24"/>
          <w:lang w:eastAsia="en-US"/>
        </w:rPr>
        <w:t xml:space="preserve"> 7</w:t>
      </w:r>
      <w:r w:rsidRPr="00BB0E97">
        <w:rPr>
          <w:color w:val="000000"/>
          <w:spacing w:val="1"/>
          <w:szCs w:val="24"/>
          <w:lang w:eastAsia="en-US"/>
        </w:rPr>
        <w:t xml:space="preserve"> от договора;</w:t>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B0E97" w:rsidRPr="00BB0E97" w:rsidRDefault="00BB0E97" w:rsidP="000226A1">
      <w:pPr>
        <w:spacing w:line="276" w:lineRule="auto"/>
        <w:jc w:val="both"/>
        <w:rPr>
          <w:b/>
          <w:color w:val="000000"/>
          <w:spacing w:val="1"/>
          <w:szCs w:val="24"/>
          <w:lang w:eastAsia="en-US"/>
        </w:rPr>
      </w:pPr>
      <w:bookmarkStart w:id="1" w:name="_DV_M80"/>
      <w:bookmarkEnd w:id="1"/>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sidR="00D725ED">
        <w:rPr>
          <w:b/>
          <w:bCs/>
          <w:color w:val="000000"/>
          <w:spacing w:val="1"/>
          <w:szCs w:val="24"/>
          <w:lang w:eastAsia="en-US"/>
        </w:rPr>
        <w:t>1</w:t>
      </w:r>
      <w:r w:rsidRPr="00BB0E97">
        <w:rPr>
          <w:b/>
          <w:bCs/>
          <w:color w:val="000000"/>
          <w:spacing w:val="1"/>
          <w:szCs w:val="24"/>
          <w:lang w:eastAsia="en-US"/>
        </w:rPr>
        <w:t>.</w:t>
      </w:r>
      <w:r w:rsidRPr="00BB0E97">
        <w:rPr>
          <w:b/>
          <w:color w:val="000000"/>
          <w:spacing w:val="1"/>
          <w:szCs w:val="24"/>
          <w:lang w:eastAsia="en-US"/>
        </w:rPr>
        <w:t xml:space="preserve"> ИЗПЪЛНИТЕЛЯТ се задължава:</w:t>
      </w:r>
    </w:p>
    <w:p w:rsidR="00BB0E97" w:rsidRPr="00BB0E97" w:rsidRDefault="00BB0E97" w:rsidP="000226A1">
      <w:pPr>
        <w:spacing w:line="276" w:lineRule="auto"/>
        <w:jc w:val="both"/>
        <w:rPr>
          <w:color w:val="000000"/>
          <w:spacing w:val="1"/>
          <w:szCs w:val="24"/>
          <w:lang w:eastAsia="en-US"/>
        </w:rPr>
      </w:pPr>
      <w:bookmarkStart w:id="2" w:name="_DV_M81"/>
      <w:bookmarkEnd w:id="2"/>
      <w:r w:rsidRPr="00BB0E97">
        <w:rPr>
          <w:bCs/>
          <w:color w:val="000000"/>
          <w:spacing w:val="1"/>
          <w:szCs w:val="24"/>
          <w:lang w:eastAsia="en-US"/>
        </w:rPr>
        <w:t>1.</w:t>
      </w:r>
      <w:r w:rsidR="001E4639">
        <w:rPr>
          <w:color w:val="000000"/>
          <w:spacing w:val="1"/>
          <w:szCs w:val="24"/>
          <w:lang w:eastAsia="en-US"/>
        </w:rPr>
        <w:t xml:space="preserve"> да </w:t>
      </w:r>
      <w:r w:rsidRPr="00BB0E97">
        <w:rPr>
          <w:color w:val="000000"/>
          <w:spacing w:val="1"/>
          <w:szCs w:val="24"/>
          <w:lang w:eastAsia="en-US"/>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B0E97" w:rsidRPr="00BB0E97" w:rsidRDefault="00AD3068" w:rsidP="000226A1">
      <w:pPr>
        <w:spacing w:line="276" w:lineRule="auto"/>
        <w:jc w:val="both"/>
        <w:rPr>
          <w:color w:val="000000"/>
          <w:spacing w:val="1"/>
          <w:szCs w:val="24"/>
          <w:lang w:eastAsia="en-US"/>
        </w:rPr>
      </w:pPr>
      <w:bookmarkStart w:id="3" w:name="_DV_M82"/>
      <w:bookmarkEnd w:id="3"/>
      <w:r>
        <w:rPr>
          <w:color w:val="000000"/>
          <w:spacing w:val="1"/>
          <w:szCs w:val="24"/>
          <w:lang w:eastAsia="en-US"/>
        </w:rPr>
        <w:t>3</w:t>
      </w:r>
      <w:r w:rsidR="00BB0E97" w:rsidRPr="00BB0E97">
        <w:rPr>
          <w:color w:val="000000"/>
          <w:spacing w:val="1"/>
          <w:szCs w:val="24"/>
          <w:lang w:eastAsia="en-US"/>
        </w:rPr>
        <w:t>. да изпълнява всички законосъобразни указания и изисквания на ВЪЗЛОЖИТЕЛЯ;</w:t>
      </w:r>
    </w:p>
    <w:p w:rsidR="00BB0E97" w:rsidRPr="00BB0E97" w:rsidRDefault="00AD3068" w:rsidP="000226A1">
      <w:pPr>
        <w:spacing w:line="276" w:lineRule="auto"/>
        <w:jc w:val="both"/>
        <w:rPr>
          <w:color w:val="000000"/>
          <w:spacing w:val="1"/>
          <w:szCs w:val="24"/>
          <w:lang w:eastAsia="en-US"/>
        </w:rPr>
      </w:pPr>
      <w:r>
        <w:rPr>
          <w:color w:val="000000"/>
          <w:spacing w:val="1"/>
          <w:szCs w:val="24"/>
          <w:lang w:eastAsia="en-US"/>
        </w:rPr>
        <w:t>4</w:t>
      </w:r>
      <w:r w:rsidR="00BB0E97" w:rsidRPr="00BB0E97">
        <w:rPr>
          <w:color w:val="000000"/>
          <w:spacing w:val="1"/>
          <w:szCs w:val="24"/>
          <w:lang w:eastAsia="en-US"/>
        </w:rPr>
        <w:t>.</w:t>
      </w:r>
      <w:bookmarkStart w:id="4" w:name="_DV_M84"/>
      <w:bookmarkEnd w:id="4"/>
      <w:r w:rsidR="00BB0E97" w:rsidRPr="00BB0E97">
        <w:rPr>
          <w:color w:val="000000"/>
          <w:spacing w:val="1"/>
          <w:szCs w:val="24"/>
          <w:lang w:eastAsia="en-US"/>
        </w:rPr>
        <w:t xml:space="preserve"> да пази поверителна Конфиденциалната информация, в съответствие с уговореното в чл. </w:t>
      </w:r>
      <w:r w:rsidR="009D16D1" w:rsidRPr="009D16D1">
        <w:rPr>
          <w:color w:val="000000"/>
          <w:spacing w:val="1"/>
          <w:szCs w:val="24"/>
          <w:lang w:eastAsia="en-US"/>
        </w:rPr>
        <w:t>39</w:t>
      </w:r>
      <w:r w:rsidR="00BB0E97" w:rsidRPr="00BB0E97">
        <w:rPr>
          <w:color w:val="000000"/>
          <w:spacing w:val="1"/>
          <w:szCs w:val="24"/>
          <w:lang w:eastAsia="en-US"/>
        </w:rPr>
        <w:t xml:space="preserve"> от Договора;  </w:t>
      </w:r>
    </w:p>
    <w:p w:rsidR="00AD3068" w:rsidRDefault="00AD3068" w:rsidP="000226A1">
      <w:pPr>
        <w:spacing w:line="276" w:lineRule="auto"/>
        <w:jc w:val="both"/>
        <w:rPr>
          <w:color w:val="000000"/>
          <w:spacing w:val="1"/>
          <w:szCs w:val="24"/>
          <w:lang w:eastAsia="en-US"/>
        </w:rPr>
      </w:pPr>
      <w:r>
        <w:rPr>
          <w:color w:val="000000"/>
          <w:spacing w:val="1"/>
          <w:szCs w:val="24"/>
          <w:lang w:eastAsia="en-US"/>
        </w:rPr>
        <w:t>5</w:t>
      </w:r>
      <w:r w:rsidR="00BB0E97" w:rsidRPr="00BB0E97">
        <w:rPr>
          <w:color w:val="000000"/>
          <w:spacing w:val="1"/>
          <w:szCs w:val="24"/>
          <w:lang w:eastAsia="en-US"/>
        </w:rPr>
        <w:t>. да не възлага работата или части от нея на подизпълнители, извън посоче</w:t>
      </w:r>
      <w:r>
        <w:rPr>
          <w:color w:val="000000"/>
          <w:spacing w:val="1"/>
          <w:szCs w:val="24"/>
          <w:lang w:eastAsia="en-US"/>
        </w:rPr>
        <w:t xml:space="preserve">ните в офертата на ИЗПЪЛНИТЕЛЯ, </w:t>
      </w:r>
      <w:r w:rsidR="00BB0E97" w:rsidRPr="00BB0E97">
        <w:rPr>
          <w:color w:val="000000"/>
          <w:spacing w:val="1"/>
          <w:szCs w:val="24"/>
          <w:lang w:eastAsia="en-US"/>
        </w:rPr>
        <w:t>освен в случаите и при условията, предвидени в ЗОП</w:t>
      </w:r>
      <w:r>
        <w:rPr>
          <w:color w:val="000000"/>
          <w:spacing w:val="1"/>
          <w:szCs w:val="24"/>
          <w:lang w:eastAsia="en-US"/>
        </w:rPr>
        <w:t>.</w:t>
      </w:r>
      <w:r w:rsidR="00BB0E97" w:rsidRPr="00BB0E97">
        <w:rPr>
          <w:color w:val="000000"/>
          <w:spacing w:val="1"/>
          <w:szCs w:val="24"/>
          <w:lang w:eastAsia="en-US"/>
        </w:rPr>
        <w:t xml:space="preserve"> </w:t>
      </w:r>
    </w:p>
    <w:p w:rsidR="00BB0E97" w:rsidRPr="00BB0E97" w:rsidRDefault="00AD3068" w:rsidP="000226A1">
      <w:pPr>
        <w:spacing w:line="276" w:lineRule="auto"/>
        <w:jc w:val="both"/>
        <w:rPr>
          <w:color w:val="000000"/>
          <w:spacing w:val="1"/>
          <w:szCs w:val="24"/>
          <w:lang w:eastAsia="en-US"/>
        </w:rPr>
      </w:pPr>
      <w:r>
        <w:rPr>
          <w:color w:val="000000"/>
          <w:spacing w:val="1"/>
          <w:szCs w:val="24"/>
          <w:lang w:eastAsia="en-US"/>
        </w:rPr>
        <w:t xml:space="preserve">6. </w:t>
      </w:r>
      <w:r w:rsidR="00BB0E97" w:rsidRPr="00BB0E97">
        <w:rPr>
          <w:color w:val="000000"/>
          <w:spacing w:val="1"/>
          <w:szCs w:val="24"/>
          <w:lang w:eastAsia="en-US"/>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BB0E97" w:rsidRPr="00BB0E97">
        <w:rPr>
          <w:spacing w:val="1"/>
          <w:szCs w:val="24"/>
          <w:lang w:eastAsia="en-US"/>
        </w:rPr>
        <w:t>(</w:t>
      </w:r>
      <w:r w:rsidR="00BB0E97" w:rsidRPr="00BB0E97">
        <w:rPr>
          <w:i/>
          <w:spacing w:val="1"/>
          <w:szCs w:val="24"/>
          <w:lang w:eastAsia="en-US"/>
        </w:rPr>
        <w:t>ако е приложимо</w:t>
      </w:r>
      <w:r w:rsidR="00BB0E97" w:rsidRPr="00BB0E97">
        <w:rPr>
          <w:spacing w:val="1"/>
          <w:szCs w:val="24"/>
          <w:lang w:eastAsia="en-US"/>
        </w:rPr>
        <w:t>)</w:t>
      </w:r>
      <w:r w:rsidR="00BB0E97" w:rsidRPr="00BB0E97">
        <w:rPr>
          <w:color w:val="000000"/>
          <w:spacing w:val="1"/>
          <w:szCs w:val="24"/>
          <w:lang w:eastAsia="en-US"/>
        </w:rPr>
        <w:t>;</w:t>
      </w:r>
    </w:p>
    <w:p w:rsidR="00BB0E97" w:rsidRPr="00BB0E97" w:rsidRDefault="00E52711" w:rsidP="000226A1">
      <w:pPr>
        <w:spacing w:line="276" w:lineRule="auto"/>
        <w:jc w:val="both"/>
        <w:rPr>
          <w:rFonts w:eastAsia="Calibri"/>
          <w:szCs w:val="24"/>
          <w:highlight w:val="yellow"/>
          <w:lang w:eastAsia="en-US"/>
        </w:rPr>
      </w:pPr>
      <w:bookmarkStart w:id="5" w:name="_DV_M83"/>
      <w:bookmarkStart w:id="6" w:name="_DV_M85"/>
      <w:bookmarkStart w:id="7" w:name="_DV_M86"/>
      <w:bookmarkStart w:id="8" w:name="_DV_M87"/>
      <w:bookmarkEnd w:id="5"/>
      <w:bookmarkEnd w:id="6"/>
      <w:bookmarkEnd w:id="7"/>
      <w:bookmarkEnd w:id="8"/>
      <w:r>
        <w:rPr>
          <w:szCs w:val="24"/>
        </w:rPr>
        <w:t>7</w:t>
      </w:r>
      <w:r w:rsidR="00BB0E97" w:rsidRPr="00BB0E97">
        <w:rPr>
          <w:szCs w:val="24"/>
        </w:rPr>
        <w:t xml:space="preserve">. Изпълнителят се задължава да сключи договор/договори за </w:t>
      </w:r>
      <w:proofErr w:type="spellStart"/>
      <w:r w:rsidR="00BB0E97" w:rsidRPr="00BB0E97">
        <w:rPr>
          <w:szCs w:val="24"/>
        </w:rPr>
        <w:t>подизпълнение</w:t>
      </w:r>
      <w:proofErr w:type="spellEnd"/>
      <w:r w:rsidR="00BB0E97" w:rsidRPr="00BB0E97">
        <w:rPr>
          <w:szCs w:val="24"/>
        </w:rPr>
        <w:t xml:space="preserve"> с посочените в офертата му подизпълнители в срок от </w:t>
      </w:r>
      <w:r w:rsidR="00AD3068">
        <w:rPr>
          <w:szCs w:val="24"/>
        </w:rPr>
        <w:t xml:space="preserve">3 </w:t>
      </w:r>
      <w:r w:rsidR="00BB0E97" w:rsidRPr="00BB0E97">
        <w:rPr>
          <w:szCs w:val="24"/>
        </w:rPr>
        <w:t xml:space="preserve">дни от сключване на настоящия Договор. В срок до </w:t>
      </w:r>
      <w:r w:rsidR="00AD3068">
        <w:rPr>
          <w:szCs w:val="24"/>
          <w:lang w:eastAsia="en-US"/>
        </w:rPr>
        <w:t>3</w:t>
      </w:r>
      <w:r w:rsidR="00BB0E97" w:rsidRPr="00BB0E97">
        <w:rPr>
          <w:szCs w:val="24"/>
          <w:lang w:eastAsia="en-US"/>
        </w:rPr>
        <w:t xml:space="preserve"> (</w:t>
      </w:r>
      <w:r w:rsidR="00AD3068" w:rsidRPr="00AD3068">
        <w:rPr>
          <w:szCs w:val="24"/>
          <w:lang w:eastAsia="en-US"/>
        </w:rPr>
        <w:t>три</w:t>
      </w:r>
      <w:r w:rsidR="00BB0E97" w:rsidRPr="00BB0E97">
        <w:rPr>
          <w:szCs w:val="24"/>
          <w:lang w:eastAsia="en-US"/>
        </w:rPr>
        <w:t xml:space="preserve">) дни </w:t>
      </w:r>
      <w:r w:rsidR="00BB0E97" w:rsidRPr="00BB0E97">
        <w:rPr>
          <w:szCs w:val="24"/>
        </w:rPr>
        <w:t xml:space="preserve">от сключването на договор за </w:t>
      </w:r>
      <w:proofErr w:type="spellStart"/>
      <w:r w:rsidR="00BB0E97" w:rsidRPr="00BB0E97">
        <w:rPr>
          <w:szCs w:val="24"/>
        </w:rPr>
        <w:t>подизпълнение</w:t>
      </w:r>
      <w:proofErr w:type="spellEnd"/>
      <w:r w:rsidR="00BB0E97" w:rsidRPr="00BB0E97">
        <w:rPr>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BB0E97" w:rsidRPr="00BB0E97">
          <w:rPr>
            <w:szCs w:val="24"/>
          </w:rPr>
          <w:t>чл. 66, ал. 2</w:t>
        </w:r>
      </w:hyperlink>
      <w:r w:rsidR="00BB0E97" w:rsidRPr="00BB0E97">
        <w:rPr>
          <w:szCs w:val="24"/>
        </w:rPr>
        <w:t xml:space="preserve"> и </w:t>
      </w:r>
      <w:hyperlink r:id="rId10" w:anchor="p28982788" w:tgtFrame="_blank" w:history="1">
        <w:r w:rsidR="00BB0E97" w:rsidRPr="00BB0E97">
          <w:rPr>
            <w:szCs w:val="24"/>
          </w:rPr>
          <w:t>11 ЗОП</w:t>
        </w:r>
      </w:hyperlink>
      <w:r w:rsidR="00BB0E97" w:rsidRPr="00BB0E97">
        <w:rPr>
          <w:szCs w:val="24"/>
        </w:rPr>
        <w:t xml:space="preserve"> (</w:t>
      </w:r>
      <w:r w:rsidR="00BB0E97" w:rsidRPr="00BB0E97">
        <w:rPr>
          <w:i/>
          <w:szCs w:val="24"/>
        </w:rPr>
        <w:t>ако е приложимо</w:t>
      </w:r>
      <w:r w:rsidR="00BB0E97" w:rsidRPr="00BB0E97">
        <w:rPr>
          <w:szCs w:val="24"/>
        </w:rPr>
        <w:t>)</w:t>
      </w:r>
    </w:p>
    <w:p w:rsidR="00BB0E97" w:rsidRPr="00BB0E97" w:rsidRDefault="00BB0E97" w:rsidP="000226A1">
      <w:pPr>
        <w:spacing w:line="276" w:lineRule="auto"/>
        <w:jc w:val="both"/>
        <w:rPr>
          <w:szCs w:val="24"/>
          <w:lang w:eastAsia="en-US"/>
        </w:rPr>
      </w:pPr>
    </w:p>
    <w:p w:rsidR="00BB0E97" w:rsidRPr="00BB0E97" w:rsidRDefault="00BB0E97" w:rsidP="000226A1">
      <w:pPr>
        <w:spacing w:line="276" w:lineRule="auto"/>
        <w:jc w:val="both"/>
        <w:rPr>
          <w:rFonts w:eastAsia="Calibri"/>
          <w:b/>
          <w:szCs w:val="22"/>
          <w:u w:val="single"/>
        </w:rPr>
      </w:pPr>
      <w:r w:rsidRPr="00BB0E97">
        <w:rPr>
          <w:rFonts w:eastAsia="Calibri"/>
          <w:b/>
          <w:szCs w:val="22"/>
          <w:u w:val="single"/>
        </w:rPr>
        <w:t>Общи права и задължения на ВЪЗЛОЖИТЕЛЯ</w:t>
      </w:r>
    </w:p>
    <w:p w:rsidR="00BB0E97" w:rsidRPr="00BB0E97" w:rsidRDefault="00BB0E97" w:rsidP="000226A1">
      <w:pPr>
        <w:spacing w:line="276" w:lineRule="auto"/>
        <w:jc w:val="both"/>
        <w:rPr>
          <w:bCs/>
          <w:color w:val="000000"/>
          <w:spacing w:val="1"/>
          <w:szCs w:val="24"/>
          <w:lang w:eastAsia="en-US"/>
        </w:rPr>
      </w:pPr>
    </w:p>
    <w:p w:rsidR="00BB0E97" w:rsidRPr="00BB0E97" w:rsidRDefault="00BB0E97" w:rsidP="000226A1">
      <w:pPr>
        <w:spacing w:line="276" w:lineRule="auto"/>
        <w:jc w:val="both"/>
        <w:rPr>
          <w:b/>
          <w:color w:val="000000"/>
          <w:spacing w:val="1"/>
          <w:szCs w:val="24"/>
          <w:lang w:eastAsia="en-US"/>
        </w:rPr>
      </w:pPr>
      <w:r w:rsidRPr="00BB0E97">
        <w:rPr>
          <w:b/>
          <w:bCs/>
          <w:color w:val="000000"/>
          <w:spacing w:val="1"/>
          <w:szCs w:val="24"/>
          <w:lang w:eastAsia="en-US"/>
        </w:rPr>
        <w:t>Чл. 2</w:t>
      </w:r>
      <w:r w:rsidR="001B20AB">
        <w:rPr>
          <w:b/>
          <w:bCs/>
          <w:color w:val="000000"/>
          <w:spacing w:val="1"/>
          <w:szCs w:val="24"/>
          <w:lang w:eastAsia="en-US"/>
        </w:rPr>
        <w:t>2</w:t>
      </w:r>
      <w:r w:rsidRPr="00BB0E97">
        <w:rPr>
          <w:b/>
          <w:bCs/>
          <w:color w:val="000000"/>
          <w:spacing w:val="1"/>
          <w:szCs w:val="24"/>
          <w:lang w:eastAsia="en-US"/>
        </w:rPr>
        <w:t xml:space="preserve">. </w:t>
      </w:r>
      <w:r w:rsidRPr="00BB0E97">
        <w:rPr>
          <w:b/>
          <w:color w:val="000000"/>
          <w:spacing w:val="1"/>
          <w:szCs w:val="24"/>
          <w:lang w:eastAsia="en-US"/>
        </w:rPr>
        <w:t>ВЪЗЛОЖИТЕЛЯТ има право:</w:t>
      </w:r>
    </w:p>
    <w:p w:rsidR="00BB0E97" w:rsidRPr="00BB0E97" w:rsidRDefault="00BB0E97" w:rsidP="000226A1">
      <w:pPr>
        <w:spacing w:line="276" w:lineRule="auto"/>
        <w:jc w:val="both"/>
        <w:rPr>
          <w:color w:val="000000"/>
          <w:spacing w:val="1"/>
          <w:szCs w:val="24"/>
          <w:lang w:eastAsia="en-US"/>
        </w:rPr>
      </w:pPr>
      <w:bookmarkStart w:id="9" w:name="_DV_M94"/>
      <w:bookmarkEnd w:id="9"/>
      <w:r w:rsidRPr="00BB0E97">
        <w:rPr>
          <w:bCs/>
          <w:color w:val="000000"/>
          <w:spacing w:val="1"/>
          <w:szCs w:val="24"/>
          <w:lang w:eastAsia="en-US"/>
        </w:rPr>
        <w:t>1.</w:t>
      </w:r>
      <w:r w:rsidR="00AD3068">
        <w:rPr>
          <w:color w:val="000000"/>
          <w:spacing w:val="1"/>
          <w:szCs w:val="24"/>
          <w:lang w:eastAsia="en-US"/>
        </w:rPr>
        <w:t xml:space="preserve"> да изисква и да получава Услугите в </w:t>
      </w:r>
      <w:r w:rsidRPr="00BB0E97">
        <w:rPr>
          <w:color w:val="000000"/>
          <w:spacing w:val="1"/>
          <w:szCs w:val="24"/>
          <w:lang w:eastAsia="en-US"/>
        </w:rPr>
        <w:t>уговорените срокове, количество и качество;</w:t>
      </w:r>
    </w:p>
    <w:p w:rsidR="00BB0E97" w:rsidRPr="00BB0E97" w:rsidRDefault="00BB0E97" w:rsidP="000226A1">
      <w:pPr>
        <w:spacing w:line="276" w:lineRule="auto"/>
        <w:jc w:val="both"/>
        <w:rPr>
          <w:color w:val="000000"/>
          <w:spacing w:val="1"/>
          <w:szCs w:val="24"/>
          <w:lang w:eastAsia="en-US"/>
        </w:rPr>
      </w:pPr>
      <w:bookmarkStart w:id="10" w:name="_DV_M95"/>
      <w:bookmarkEnd w:id="10"/>
      <w:r w:rsidRPr="00BB0E97">
        <w:rPr>
          <w:bCs/>
          <w:color w:val="000000"/>
          <w:spacing w:val="1"/>
          <w:szCs w:val="24"/>
          <w:lang w:eastAsia="en-US"/>
        </w:rPr>
        <w:lastRenderedPageBreak/>
        <w:t>2.</w:t>
      </w:r>
      <w:r w:rsidRPr="00BB0E97">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B0E97" w:rsidRPr="00BB0E97" w:rsidRDefault="00BB0E97" w:rsidP="000226A1">
      <w:pPr>
        <w:spacing w:line="276" w:lineRule="auto"/>
        <w:jc w:val="both"/>
        <w:rPr>
          <w:b/>
          <w:color w:val="000000"/>
          <w:spacing w:val="1"/>
          <w:szCs w:val="24"/>
          <w:lang w:eastAsia="en-US"/>
        </w:rPr>
      </w:pPr>
      <w:bookmarkStart w:id="11" w:name="_DV_M96"/>
      <w:bookmarkStart w:id="12" w:name="_DV_M97"/>
      <w:bookmarkStart w:id="13" w:name="_DV_M98"/>
      <w:bookmarkStart w:id="14" w:name="_DV_M99"/>
      <w:bookmarkEnd w:id="11"/>
      <w:bookmarkEnd w:id="12"/>
      <w:bookmarkEnd w:id="13"/>
      <w:bookmarkEnd w:id="14"/>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sidR="001B20AB">
        <w:rPr>
          <w:b/>
          <w:bCs/>
          <w:color w:val="000000"/>
          <w:spacing w:val="1"/>
          <w:szCs w:val="24"/>
          <w:lang w:eastAsia="en-US"/>
        </w:rPr>
        <w:t>3</w:t>
      </w:r>
      <w:r w:rsidRPr="00BB0E97">
        <w:rPr>
          <w:b/>
          <w:bCs/>
          <w:color w:val="000000"/>
          <w:spacing w:val="1"/>
          <w:szCs w:val="24"/>
          <w:lang w:eastAsia="en-US"/>
        </w:rPr>
        <w:t>.</w:t>
      </w:r>
      <w:r w:rsidRPr="00BB0E97">
        <w:rPr>
          <w:b/>
          <w:color w:val="000000"/>
          <w:spacing w:val="1"/>
          <w:szCs w:val="24"/>
          <w:lang w:eastAsia="en-US"/>
        </w:rPr>
        <w:t xml:space="preserve"> ВЪЗЛОЖИТЕЛЯТ се задължава:</w:t>
      </w:r>
    </w:p>
    <w:p w:rsidR="00BB0E97" w:rsidRPr="00BB0E97" w:rsidRDefault="00BB0E97" w:rsidP="000226A1">
      <w:pPr>
        <w:spacing w:line="276" w:lineRule="auto"/>
        <w:jc w:val="both"/>
        <w:rPr>
          <w:color w:val="000000"/>
          <w:spacing w:val="1"/>
          <w:szCs w:val="24"/>
          <w:lang w:eastAsia="en-US"/>
        </w:rPr>
      </w:pPr>
      <w:bookmarkStart w:id="15" w:name="_DV_M100"/>
      <w:bookmarkEnd w:id="15"/>
      <w:r w:rsidRPr="00BB0E97">
        <w:rPr>
          <w:color w:val="000000"/>
          <w:spacing w:val="1"/>
          <w:szCs w:val="24"/>
          <w:lang w:eastAsia="en-US"/>
        </w:rPr>
        <w:t xml:space="preserve">1. да приеме изпълнението на Услугите за </w:t>
      </w:r>
      <w:r w:rsidR="001B20AB">
        <w:rPr>
          <w:color w:val="000000"/>
          <w:spacing w:val="1"/>
          <w:szCs w:val="24"/>
          <w:lang w:eastAsia="en-US"/>
        </w:rPr>
        <w:t>всяка дейност</w:t>
      </w:r>
      <w:r w:rsidRPr="00BB0E97">
        <w:rPr>
          <w:color w:val="000000"/>
          <w:spacing w:val="1"/>
          <w:szCs w:val="24"/>
          <w:lang w:eastAsia="en-US"/>
        </w:rPr>
        <w:t>, когато отговаря на договореното, по реда и при условията на този Договор;</w:t>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заплати на ИЗПЪЛНИТЕЛЯ Цената в размера, по реда и при условията, предвидени в този Договор;</w:t>
      </w:r>
    </w:p>
    <w:p w:rsidR="00BB0E97" w:rsidRPr="00BB0E97" w:rsidRDefault="00BB0E97" w:rsidP="000226A1">
      <w:pPr>
        <w:spacing w:line="276" w:lineRule="auto"/>
        <w:jc w:val="both"/>
        <w:rPr>
          <w:color w:val="000000"/>
          <w:spacing w:val="1"/>
          <w:szCs w:val="24"/>
          <w:lang w:eastAsia="en-US"/>
        </w:rPr>
      </w:pPr>
      <w:bookmarkStart w:id="16" w:name="_DV_M101"/>
      <w:bookmarkEnd w:id="16"/>
      <w:r w:rsidRPr="00BB0E97">
        <w:rPr>
          <w:color w:val="000000"/>
          <w:spacing w:val="1"/>
          <w:szCs w:val="24"/>
          <w:lang w:eastAsia="en-US"/>
        </w:rPr>
        <w:t>3</w:t>
      </w:r>
      <w:r w:rsidRPr="00BB0E97">
        <w:rPr>
          <w:bCs/>
          <w:color w:val="000000"/>
          <w:spacing w:val="1"/>
          <w:szCs w:val="24"/>
          <w:lang w:eastAsia="en-US"/>
        </w:rPr>
        <w:t>.</w:t>
      </w:r>
      <w:r w:rsidRPr="00BB0E97">
        <w:rPr>
          <w:color w:val="000000"/>
          <w:spacing w:val="1"/>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B0E97">
        <w:rPr>
          <w:color w:val="000000"/>
          <w:spacing w:val="1"/>
          <w:szCs w:val="24"/>
          <w:lang w:eastAsia="en-US"/>
        </w:rPr>
        <w:t>относимите</w:t>
      </w:r>
      <w:proofErr w:type="spellEnd"/>
      <w:r w:rsidRPr="00BB0E97">
        <w:rPr>
          <w:color w:val="000000"/>
          <w:spacing w:val="1"/>
          <w:szCs w:val="24"/>
          <w:lang w:eastAsia="en-US"/>
        </w:rPr>
        <w:t xml:space="preserve"> изисквания или ограничения съгласно приложимото право;</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 xml:space="preserve">4. да пази поверителна Конфиденциалната информация, в съответствие с уговореното в чл. </w:t>
      </w:r>
      <w:r w:rsidR="009D16D1" w:rsidRPr="009D16D1">
        <w:rPr>
          <w:color w:val="000000"/>
          <w:spacing w:val="1"/>
          <w:szCs w:val="24"/>
          <w:lang w:eastAsia="en-US"/>
        </w:rPr>
        <w:t>39</w:t>
      </w:r>
      <w:r w:rsidRPr="00BB0E97">
        <w:rPr>
          <w:color w:val="000000"/>
          <w:spacing w:val="1"/>
          <w:szCs w:val="24"/>
          <w:lang w:eastAsia="en-US"/>
        </w:rPr>
        <w:t xml:space="preserve"> от Договора;</w:t>
      </w:r>
    </w:p>
    <w:p w:rsidR="00BB0E97" w:rsidRPr="00BB0E97" w:rsidRDefault="00BB0E97" w:rsidP="000226A1">
      <w:pPr>
        <w:spacing w:line="276" w:lineRule="auto"/>
        <w:jc w:val="both"/>
        <w:rPr>
          <w:color w:val="000000"/>
          <w:spacing w:val="1"/>
          <w:szCs w:val="24"/>
          <w:lang w:eastAsia="en-US"/>
        </w:rPr>
      </w:pPr>
      <w:bookmarkStart w:id="17" w:name="_DV_M102"/>
      <w:bookmarkEnd w:id="17"/>
      <w:r w:rsidRPr="00BB0E97">
        <w:rPr>
          <w:bCs/>
          <w:color w:val="000000"/>
          <w:spacing w:val="1"/>
          <w:szCs w:val="24"/>
          <w:lang w:eastAsia="en-US"/>
        </w:rPr>
        <w:t>5.</w:t>
      </w:r>
      <w:r w:rsidRPr="00BB0E97">
        <w:rPr>
          <w:color w:val="000000"/>
          <w:spacing w:val="1"/>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6. да освободи представената от ИЗПЪ</w:t>
      </w:r>
      <w:r w:rsidR="006038C4">
        <w:rPr>
          <w:color w:val="000000"/>
          <w:spacing w:val="1"/>
          <w:szCs w:val="24"/>
          <w:lang w:eastAsia="en-US"/>
        </w:rPr>
        <w:t>ЛНИТЕЛЯ Гаранция за изпълнение</w:t>
      </w:r>
      <w:r w:rsidRPr="00BB0E97">
        <w:rPr>
          <w:color w:val="000000"/>
          <w:spacing w:val="1"/>
          <w:szCs w:val="24"/>
          <w:lang w:eastAsia="en-US"/>
        </w:rPr>
        <w:t xml:space="preserve">, съгласно клаузите на чл. </w:t>
      </w:r>
      <w:r w:rsidR="006038C4">
        <w:rPr>
          <w:color w:val="000000"/>
          <w:spacing w:val="1"/>
          <w:szCs w:val="24"/>
          <w:lang w:eastAsia="en-US"/>
        </w:rPr>
        <w:t xml:space="preserve">13-18 </w:t>
      </w:r>
      <w:r w:rsidRPr="00BB0E97">
        <w:rPr>
          <w:color w:val="000000"/>
          <w:spacing w:val="1"/>
          <w:szCs w:val="24"/>
          <w:lang w:eastAsia="en-US"/>
        </w:rPr>
        <w:t>от Договора;</w:t>
      </w:r>
    </w:p>
    <w:p w:rsidR="00C206F0" w:rsidRPr="00C206F0" w:rsidRDefault="00C206F0" w:rsidP="000226A1">
      <w:pPr>
        <w:keepNext/>
        <w:keepLines/>
        <w:spacing w:before="240" w:after="120" w:line="276" w:lineRule="auto"/>
        <w:jc w:val="center"/>
        <w:outlineLvl w:val="1"/>
        <w:rPr>
          <w:b/>
          <w:bCs/>
          <w:color w:val="000000"/>
          <w:szCs w:val="24"/>
        </w:rPr>
      </w:pPr>
      <w:r w:rsidRPr="00C206F0">
        <w:rPr>
          <w:b/>
          <w:bCs/>
          <w:color w:val="000000"/>
          <w:szCs w:val="24"/>
        </w:rPr>
        <w:t>ПРЕДАВАНЕ И ПРИЕМАНЕ НА ИЗПЪЛНЕНИЕТО</w:t>
      </w:r>
    </w:p>
    <w:p w:rsidR="00123EFF" w:rsidRPr="00123EFF" w:rsidRDefault="00F00C88" w:rsidP="00123EFF">
      <w:pPr>
        <w:spacing w:line="276" w:lineRule="auto"/>
        <w:jc w:val="both"/>
        <w:rPr>
          <w:color w:val="000000"/>
          <w:szCs w:val="24"/>
          <w:lang w:eastAsia="en-US"/>
        </w:rPr>
      </w:pPr>
      <w:r>
        <w:rPr>
          <w:b/>
          <w:szCs w:val="24"/>
        </w:rPr>
        <w:t>Чл. 24</w:t>
      </w:r>
      <w:r w:rsidR="00C206F0" w:rsidRPr="00C206F0">
        <w:rPr>
          <w:b/>
          <w:szCs w:val="24"/>
          <w:lang w:val="en-US"/>
        </w:rPr>
        <w:t>.</w:t>
      </w:r>
      <w:r w:rsidR="00C206F0" w:rsidRPr="00C206F0">
        <w:rPr>
          <w:b/>
          <w:szCs w:val="24"/>
        </w:rPr>
        <w:t xml:space="preserve"> </w:t>
      </w:r>
      <w:r w:rsidR="00C206F0" w:rsidRPr="00C206F0">
        <w:rPr>
          <w:szCs w:val="24"/>
        </w:rPr>
        <w:t xml:space="preserve">Изпълнението на дейности по </w:t>
      </w:r>
      <w:r>
        <w:rPr>
          <w:bCs/>
          <w:szCs w:val="24"/>
        </w:rPr>
        <w:t>договора</w:t>
      </w:r>
      <w:r w:rsidR="00C206F0" w:rsidRPr="00C206F0">
        <w:rPr>
          <w:rFonts w:eastAsia="Calibri"/>
          <w:szCs w:val="24"/>
        </w:rPr>
        <w:t xml:space="preserve"> </w:t>
      </w:r>
      <w:r w:rsidR="00C206F0" w:rsidRPr="00C206F0">
        <w:rPr>
          <w:szCs w:val="24"/>
        </w:rPr>
        <w:t>се документира с приемо-предавателен протокол</w:t>
      </w:r>
      <w:r w:rsidR="00D51564" w:rsidRPr="00D51564">
        <w:rPr>
          <w:color w:val="000000"/>
          <w:szCs w:val="24"/>
          <w:lang w:eastAsia="en-US"/>
        </w:rPr>
        <w:t xml:space="preserve"> </w:t>
      </w:r>
      <w:r w:rsidR="00D51564" w:rsidRPr="00D51564">
        <w:rPr>
          <w:szCs w:val="24"/>
        </w:rPr>
        <w:t>за извършените услуги и вложени части</w:t>
      </w:r>
      <w:r w:rsidR="00C206F0" w:rsidRPr="00C206F0">
        <w:rPr>
          <w:szCs w:val="24"/>
        </w:rPr>
        <w:t xml:space="preserve">, който се подписва от представители на </w:t>
      </w:r>
      <w:r w:rsidR="00D51564" w:rsidRPr="00C206F0">
        <w:rPr>
          <w:rFonts w:eastAsia="Calibri"/>
          <w:szCs w:val="24"/>
        </w:rPr>
        <w:t xml:space="preserve">ВЪЗЛОЖИТЕЛЯ </w:t>
      </w:r>
      <w:r w:rsidR="00C206F0" w:rsidRPr="00C206F0">
        <w:rPr>
          <w:szCs w:val="24"/>
        </w:rPr>
        <w:t xml:space="preserve">и </w:t>
      </w:r>
      <w:r w:rsidR="00D51564" w:rsidRPr="00C206F0">
        <w:rPr>
          <w:rFonts w:eastAsia="Calibri"/>
          <w:szCs w:val="24"/>
          <w:lang w:eastAsia="en-US"/>
        </w:rPr>
        <w:t>ИЗПЪЛНИТЕЛЯ</w:t>
      </w:r>
      <w:r w:rsidR="00C206F0" w:rsidRPr="00C206F0">
        <w:rPr>
          <w:rFonts w:eastAsia="Calibri"/>
          <w:szCs w:val="24"/>
          <w:lang w:eastAsia="en-US"/>
        </w:rPr>
        <w:t xml:space="preserve"> </w:t>
      </w:r>
      <w:r w:rsidR="00C206F0" w:rsidRPr="00C206F0">
        <w:rPr>
          <w:szCs w:val="24"/>
        </w:rPr>
        <w:t xml:space="preserve">в два оригинални екземпляра – по един за всяка </w:t>
      </w:r>
      <w:r w:rsidR="00123EFF">
        <w:rPr>
          <w:szCs w:val="24"/>
        </w:rPr>
        <w:t xml:space="preserve"> от страните и към който се прилагат</w:t>
      </w:r>
      <w:r w:rsidR="00123EFF" w:rsidRPr="00123EFF">
        <w:rPr>
          <w:color w:val="000000"/>
          <w:szCs w:val="24"/>
          <w:lang w:eastAsia="en-US"/>
        </w:rPr>
        <w:t xml:space="preserve"> калкулация на ремонта и констативен протокол, в случай, че има такъв. </w:t>
      </w:r>
    </w:p>
    <w:p w:rsidR="00F00C88" w:rsidRDefault="00F00C88" w:rsidP="000226A1">
      <w:pPr>
        <w:tabs>
          <w:tab w:val="left" w:pos="0"/>
        </w:tabs>
        <w:spacing w:after="120" w:line="276" w:lineRule="auto"/>
        <w:jc w:val="both"/>
        <w:rPr>
          <w:bCs/>
          <w:szCs w:val="24"/>
        </w:rPr>
      </w:pPr>
      <w:r>
        <w:rPr>
          <w:b/>
          <w:szCs w:val="24"/>
        </w:rPr>
        <w:t>Чл. 25</w:t>
      </w:r>
      <w:r w:rsidRPr="00C206F0">
        <w:rPr>
          <w:b/>
          <w:szCs w:val="24"/>
          <w:lang w:val="en-US"/>
        </w:rPr>
        <w:t>.</w:t>
      </w:r>
      <w:r w:rsidRPr="00C206F0">
        <w:rPr>
          <w:b/>
          <w:szCs w:val="24"/>
        </w:rPr>
        <w:t xml:space="preserve"> </w:t>
      </w:r>
      <w:r>
        <w:rPr>
          <w:b/>
          <w:szCs w:val="24"/>
        </w:rPr>
        <w:t xml:space="preserve">(1) </w:t>
      </w:r>
      <w:r w:rsidR="00D51564" w:rsidRPr="00C206F0">
        <w:rPr>
          <w:rFonts w:eastAsia="Calibri"/>
          <w:szCs w:val="24"/>
        </w:rPr>
        <w:t>ВЪЗЛОЖИТЕЛЯТ</w:t>
      </w:r>
      <w:r w:rsidR="00C206F0" w:rsidRPr="00C206F0">
        <w:rPr>
          <w:rFonts w:eastAsia="Calibri"/>
          <w:szCs w:val="24"/>
        </w:rPr>
        <w:t xml:space="preserve"> </w:t>
      </w:r>
      <w:r w:rsidR="00C206F0" w:rsidRPr="00C206F0">
        <w:rPr>
          <w:szCs w:val="24"/>
        </w:rPr>
        <w:t>има право:</w:t>
      </w:r>
      <w:bookmarkStart w:id="18" w:name="_DV_M64"/>
      <w:bookmarkEnd w:id="18"/>
    </w:p>
    <w:p w:rsidR="00C206F0" w:rsidRPr="00C206F0" w:rsidRDefault="00F00C88" w:rsidP="000226A1">
      <w:pPr>
        <w:tabs>
          <w:tab w:val="left" w:pos="0"/>
        </w:tabs>
        <w:spacing w:after="120" w:line="276" w:lineRule="auto"/>
        <w:jc w:val="both"/>
        <w:rPr>
          <w:bCs/>
          <w:szCs w:val="24"/>
        </w:rPr>
      </w:pPr>
      <w:r>
        <w:rPr>
          <w:bCs/>
          <w:szCs w:val="24"/>
        </w:rPr>
        <w:t xml:space="preserve">1. </w:t>
      </w:r>
      <w:r w:rsidR="00C206F0" w:rsidRPr="00C206F0">
        <w:rPr>
          <w:szCs w:val="24"/>
        </w:rPr>
        <w:t>да приеме изпълнението, когато отговаря на договореното;</w:t>
      </w:r>
      <w:bookmarkStart w:id="19" w:name="_DV_M65"/>
      <w:bookmarkEnd w:id="19"/>
    </w:p>
    <w:p w:rsidR="00C206F0" w:rsidRPr="00C206F0" w:rsidRDefault="00F00C88" w:rsidP="000226A1">
      <w:pPr>
        <w:tabs>
          <w:tab w:val="left" w:pos="426"/>
        </w:tabs>
        <w:spacing w:after="120" w:line="276" w:lineRule="auto"/>
        <w:contextualSpacing/>
        <w:jc w:val="both"/>
        <w:rPr>
          <w:szCs w:val="24"/>
        </w:rPr>
      </w:pPr>
      <w:r>
        <w:rPr>
          <w:szCs w:val="24"/>
        </w:rPr>
        <w:t xml:space="preserve">2. </w:t>
      </w:r>
      <w:r w:rsidR="00C206F0" w:rsidRPr="00C206F0">
        <w:rPr>
          <w:szCs w:val="24"/>
        </w:rPr>
        <w:t xml:space="preserve">когато бъдат установени несъответствия на изпълненото с уговореното или бъдат констатирани недостатъци, </w:t>
      </w:r>
      <w:r w:rsidR="00C206F0" w:rsidRPr="00C206F0">
        <w:rPr>
          <w:rFonts w:eastAsia="Calibri"/>
          <w:szCs w:val="24"/>
        </w:rPr>
        <w:t xml:space="preserve">Възложителят </w:t>
      </w:r>
      <w:r w:rsidR="00C206F0" w:rsidRPr="00C206F0">
        <w:rPr>
          <w:szCs w:val="24"/>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00C206F0" w:rsidRPr="00C206F0">
        <w:rPr>
          <w:rFonts w:eastAsia="Calibri"/>
          <w:szCs w:val="24"/>
          <w:lang w:eastAsia="en-US"/>
        </w:rPr>
        <w:t>Изпълнителя</w:t>
      </w:r>
      <w:r w:rsidR="00C206F0" w:rsidRPr="00C206F0">
        <w:rPr>
          <w:szCs w:val="24"/>
        </w:rPr>
        <w:t>;</w:t>
      </w:r>
    </w:p>
    <w:p w:rsidR="00C206F0" w:rsidRPr="00C206F0" w:rsidRDefault="00F00C88" w:rsidP="000226A1">
      <w:pPr>
        <w:tabs>
          <w:tab w:val="left" w:pos="426"/>
        </w:tabs>
        <w:spacing w:after="120" w:line="276" w:lineRule="auto"/>
        <w:contextualSpacing/>
        <w:jc w:val="both"/>
        <w:rPr>
          <w:szCs w:val="24"/>
        </w:rPr>
      </w:pPr>
      <w:r>
        <w:rPr>
          <w:szCs w:val="24"/>
        </w:rPr>
        <w:t xml:space="preserve">3. </w:t>
      </w:r>
      <w:r w:rsidR="00C206F0" w:rsidRPr="00C206F0">
        <w:rPr>
          <w:szCs w:val="24"/>
        </w:rPr>
        <w:t xml:space="preserve">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00C206F0" w:rsidRPr="00C206F0">
        <w:rPr>
          <w:rFonts w:eastAsia="Calibri"/>
          <w:szCs w:val="24"/>
        </w:rPr>
        <w:t xml:space="preserve">Възложителя </w:t>
      </w:r>
      <w:r w:rsidR="00C206F0" w:rsidRPr="00C206F0">
        <w:rPr>
          <w:szCs w:val="24"/>
        </w:rPr>
        <w:t xml:space="preserve">или </w:t>
      </w:r>
      <w:r w:rsidR="00C206F0" w:rsidRPr="00C206F0">
        <w:rPr>
          <w:rFonts w:eastAsia="Calibri"/>
          <w:szCs w:val="24"/>
          <w:lang w:eastAsia="en-US"/>
        </w:rPr>
        <w:t xml:space="preserve">Изпълнителят </w:t>
      </w:r>
      <w:r w:rsidR="00C206F0" w:rsidRPr="00C206F0">
        <w:rPr>
          <w:szCs w:val="24"/>
        </w:rPr>
        <w:t xml:space="preserve">не може да изпълни качествено работата. В този случай </w:t>
      </w:r>
      <w:r w:rsidR="00C206F0" w:rsidRPr="00C206F0">
        <w:rPr>
          <w:rFonts w:eastAsia="Calibri"/>
          <w:szCs w:val="24"/>
        </w:rPr>
        <w:t xml:space="preserve">Възложителят </w:t>
      </w:r>
      <w:r w:rsidR="00C206F0" w:rsidRPr="00C206F0">
        <w:rPr>
          <w:szCs w:val="24"/>
        </w:rPr>
        <w:t xml:space="preserve">има право да възложи ремонта и поддръжката на трето лице по негов избор, като направените от </w:t>
      </w:r>
      <w:r w:rsidR="00C206F0" w:rsidRPr="00C206F0">
        <w:rPr>
          <w:rFonts w:eastAsia="Calibri"/>
          <w:szCs w:val="24"/>
        </w:rPr>
        <w:t xml:space="preserve">Възложителя </w:t>
      </w:r>
      <w:r w:rsidR="00C206F0" w:rsidRPr="00C206F0">
        <w:rPr>
          <w:szCs w:val="24"/>
        </w:rPr>
        <w:t xml:space="preserve">разходи са за сметка на </w:t>
      </w:r>
      <w:r w:rsidR="00C206F0" w:rsidRPr="00C206F0">
        <w:rPr>
          <w:rFonts w:eastAsia="Calibri"/>
          <w:szCs w:val="24"/>
          <w:lang w:eastAsia="en-US"/>
        </w:rPr>
        <w:t>Изпълнителя</w:t>
      </w:r>
      <w:r w:rsidR="00C206F0" w:rsidRPr="00C206F0">
        <w:rPr>
          <w:szCs w:val="24"/>
        </w:rPr>
        <w:t>.</w:t>
      </w:r>
    </w:p>
    <w:p w:rsidR="00D07DF7" w:rsidRPr="00D07DF7" w:rsidRDefault="00D07DF7" w:rsidP="000226A1">
      <w:pPr>
        <w:keepNext/>
        <w:keepLines/>
        <w:spacing w:before="240" w:after="240" w:line="276" w:lineRule="auto"/>
        <w:jc w:val="center"/>
        <w:outlineLvl w:val="1"/>
        <w:rPr>
          <w:b/>
          <w:bCs/>
          <w:color w:val="000000"/>
          <w:szCs w:val="26"/>
          <w:lang w:eastAsia="en-US"/>
        </w:rPr>
      </w:pPr>
      <w:r w:rsidRPr="00D07DF7">
        <w:rPr>
          <w:b/>
          <w:bCs/>
          <w:color w:val="000000"/>
          <w:szCs w:val="26"/>
          <w:lang w:eastAsia="en-US"/>
        </w:rPr>
        <w:t>САНКЦИИ ПРИ НЕИЗПЪЛНЕНИЕ</w:t>
      </w:r>
    </w:p>
    <w:p w:rsidR="00D07DF7" w:rsidRPr="00D07DF7" w:rsidRDefault="00D07DF7" w:rsidP="000226A1">
      <w:pPr>
        <w:shd w:val="clear" w:color="auto" w:fill="FFFFFF"/>
        <w:spacing w:line="276" w:lineRule="auto"/>
        <w:jc w:val="both"/>
        <w:rPr>
          <w:szCs w:val="24"/>
          <w:lang w:eastAsia="en-US"/>
        </w:rPr>
      </w:pPr>
      <w:r w:rsidRPr="00D07DF7">
        <w:rPr>
          <w:b/>
          <w:szCs w:val="24"/>
          <w:lang w:eastAsia="en-US"/>
        </w:rPr>
        <w:t xml:space="preserve">Чл. </w:t>
      </w:r>
      <w:r w:rsidR="004A75F1">
        <w:rPr>
          <w:b/>
          <w:szCs w:val="24"/>
          <w:lang w:eastAsia="en-US"/>
        </w:rPr>
        <w:t>26</w:t>
      </w:r>
      <w:r w:rsidRPr="00D07DF7">
        <w:rPr>
          <w:b/>
          <w:szCs w:val="24"/>
          <w:lang w:eastAsia="en-US"/>
        </w:rPr>
        <w:t xml:space="preserve">. </w:t>
      </w:r>
      <w:r w:rsidRPr="00D07DF7">
        <w:rPr>
          <w:szCs w:val="24"/>
          <w:lang w:eastAsia="en-US"/>
        </w:rPr>
        <w:t xml:space="preserve">При просрочване изпълнението на задълженията по този Договор, неизправната Страна дължи на изправната неустойка в размер на </w:t>
      </w:r>
      <w:r w:rsidRPr="00C206F0">
        <w:rPr>
          <w:rFonts w:eastAsia="Calibri"/>
          <w:szCs w:val="24"/>
          <w:lang w:eastAsia="en-US"/>
        </w:rPr>
        <w:t>0,1 % /нула цяло и един процент/</w:t>
      </w:r>
      <w:r w:rsidRPr="00D07DF7">
        <w:rPr>
          <w:szCs w:val="24"/>
          <w:lang w:eastAsia="en-US"/>
        </w:rPr>
        <w:t xml:space="preserve"> от </w:t>
      </w:r>
      <w:r>
        <w:rPr>
          <w:szCs w:val="24"/>
          <w:lang w:eastAsia="en-US"/>
        </w:rPr>
        <w:t>стойността на Договора</w:t>
      </w:r>
      <w:r w:rsidRPr="00D07DF7">
        <w:rPr>
          <w:szCs w:val="24"/>
          <w:lang w:eastAsia="en-US"/>
        </w:rPr>
        <w:t xml:space="preserve"> за всеки ден забава, но не повече от </w:t>
      </w:r>
      <w:r>
        <w:rPr>
          <w:szCs w:val="24"/>
          <w:lang w:eastAsia="en-US"/>
        </w:rPr>
        <w:t>10</w:t>
      </w:r>
      <w:r w:rsidRPr="00D07DF7">
        <w:rPr>
          <w:szCs w:val="24"/>
          <w:lang w:eastAsia="en-US"/>
        </w:rPr>
        <w:t>% (десет на сто) от Стойността на Договора.</w:t>
      </w:r>
      <w:r>
        <w:rPr>
          <w:szCs w:val="24"/>
          <w:lang w:eastAsia="en-US"/>
        </w:rPr>
        <w:t xml:space="preserve"> </w:t>
      </w:r>
    </w:p>
    <w:p w:rsidR="00D07DF7" w:rsidRPr="00D07DF7" w:rsidRDefault="00D07DF7" w:rsidP="000226A1">
      <w:pPr>
        <w:shd w:val="clear" w:color="auto" w:fill="FFFFFF"/>
        <w:spacing w:line="276" w:lineRule="auto"/>
        <w:jc w:val="both"/>
        <w:rPr>
          <w:szCs w:val="24"/>
          <w:lang w:eastAsia="en-US"/>
        </w:rPr>
      </w:pPr>
      <w:r w:rsidRPr="00D07DF7">
        <w:rPr>
          <w:b/>
          <w:lang w:eastAsia="en-US"/>
        </w:rPr>
        <w:t xml:space="preserve">Чл. </w:t>
      </w:r>
      <w:r w:rsidR="004A75F1">
        <w:rPr>
          <w:b/>
          <w:lang w:eastAsia="en-US"/>
        </w:rPr>
        <w:t>27</w:t>
      </w:r>
      <w:r w:rsidRPr="00D07DF7">
        <w:rPr>
          <w:b/>
          <w:lang w:eastAsia="en-US"/>
        </w:rPr>
        <w:t xml:space="preserve">. </w:t>
      </w:r>
      <w:r w:rsidRPr="00D07DF7">
        <w:rPr>
          <w:szCs w:val="24"/>
          <w:lang w:eastAsia="en-US"/>
        </w:rPr>
        <w:t xml:space="preserve">При констатирано </w:t>
      </w:r>
      <w:r w:rsidRPr="00D07DF7">
        <w:rPr>
          <w:color w:val="000000"/>
          <w:szCs w:val="24"/>
          <w:lang w:eastAsia="en-US"/>
        </w:rPr>
        <w:t xml:space="preserve">лошо или друго неточно или частично изпълнение </w:t>
      </w:r>
      <w:r w:rsidRPr="00D07DF7">
        <w:rPr>
          <w:szCs w:val="24"/>
          <w:lang w:eastAsia="en-US"/>
        </w:rPr>
        <w:t>на отделна дейност или при отклонение от изисквани</w:t>
      </w:r>
      <w:r>
        <w:rPr>
          <w:szCs w:val="24"/>
          <w:lang w:eastAsia="en-US"/>
        </w:rPr>
        <w:t xml:space="preserve">ята на ВЪЗЛОЖИТЕЛЯ, посочени в </w:t>
      </w:r>
      <w:r w:rsidRPr="00D07DF7">
        <w:rPr>
          <w:szCs w:val="24"/>
          <w:lang w:eastAsia="en-US"/>
        </w:rPr>
        <w:t xml:space="preserve">Техническата </w:t>
      </w:r>
      <w:r w:rsidRPr="00D07DF7">
        <w:rPr>
          <w:szCs w:val="24"/>
          <w:lang w:eastAsia="en-US"/>
        </w:rPr>
        <w:lastRenderedPageBreak/>
        <w:t>спецификация, ВЪЗЛОЖИТЕЛЯТ има право да поиска от ИЗПЪЛНИТЕЛЯ да изпълни изцяло и качествено</w:t>
      </w:r>
      <w:r>
        <w:rPr>
          <w:szCs w:val="24"/>
          <w:lang w:eastAsia="en-US"/>
        </w:rPr>
        <w:t xml:space="preserve"> съответната </w:t>
      </w:r>
      <w:r w:rsidRPr="00D07DF7">
        <w:rPr>
          <w:szCs w:val="24"/>
          <w:lang w:eastAsia="en-US"/>
        </w:rPr>
        <w:t xml:space="preserve">дейност, без да дължи допълнително възнаграждение за това. В случай, че и повторното изпълнение на услугата е </w:t>
      </w:r>
      <w:r w:rsidRPr="00D07DF7">
        <w:rPr>
          <w:color w:val="000000"/>
          <w:szCs w:val="24"/>
          <w:lang w:eastAsia="en-US"/>
        </w:rPr>
        <w:t>некачествено,</w:t>
      </w:r>
      <w:r w:rsidRPr="00D07DF7">
        <w:rPr>
          <w:szCs w:val="24"/>
          <w:lang w:eastAsia="en-US"/>
        </w:rPr>
        <w:t xml:space="preserve"> ВЪЗЛОЖИТЕЛЯТ има право да задържи гаранцията за изпълнение и да прекрати договора. </w:t>
      </w:r>
    </w:p>
    <w:p w:rsidR="00D07DF7" w:rsidRPr="00D07DF7" w:rsidRDefault="00D07DF7" w:rsidP="000226A1">
      <w:pPr>
        <w:shd w:val="clear" w:color="auto" w:fill="FFFFFF"/>
        <w:spacing w:line="276" w:lineRule="auto"/>
        <w:jc w:val="both"/>
        <w:rPr>
          <w:szCs w:val="24"/>
          <w:lang w:eastAsia="en-US"/>
        </w:rPr>
      </w:pPr>
      <w:r w:rsidRPr="00D07DF7">
        <w:rPr>
          <w:b/>
          <w:lang w:eastAsia="en-US"/>
        </w:rPr>
        <w:t xml:space="preserve">Чл. </w:t>
      </w:r>
      <w:r w:rsidR="004A75F1">
        <w:rPr>
          <w:b/>
          <w:lang w:eastAsia="en-US"/>
        </w:rPr>
        <w:t>28</w:t>
      </w:r>
      <w:r w:rsidRPr="00D07DF7">
        <w:rPr>
          <w:b/>
          <w:lang w:eastAsia="en-US"/>
        </w:rPr>
        <w:t xml:space="preserve">. </w:t>
      </w:r>
      <w:r w:rsidRPr="00D07DF7">
        <w:rPr>
          <w:szCs w:val="24"/>
          <w:lang w:eastAsia="en-US"/>
        </w:rPr>
        <w:t xml:space="preserve">При разваляне на Договора поради виновно неизпълнение на някоя от Страните, виновната Страна дължи неустойка в размер на </w:t>
      </w:r>
      <w:r w:rsidR="004861DC">
        <w:rPr>
          <w:szCs w:val="24"/>
          <w:lang w:eastAsia="en-US"/>
        </w:rPr>
        <w:t>5</w:t>
      </w:r>
      <w:r w:rsidRPr="00D07DF7">
        <w:rPr>
          <w:szCs w:val="24"/>
          <w:lang w:eastAsia="en-US"/>
        </w:rPr>
        <w:t xml:space="preserve">% </w:t>
      </w:r>
      <w:r w:rsidR="004A75F1">
        <w:rPr>
          <w:szCs w:val="24"/>
          <w:lang w:eastAsia="en-US"/>
        </w:rPr>
        <w:t>(</w:t>
      </w:r>
      <w:r w:rsidR="004861DC">
        <w:rPr>
          <w:szCs w:val="24"/>
          <w:lang w:eastAsia="en-US"/>
        </w:rPr>
        <w:t>п</w:t>
      </w:r>
      <w:r w:rsidR="004A75F1">
        <w:rPr>
          <w:szCs w:val="24"/>
          <w:lang w:eastAsia="en-US"/>
        </w:rPr>
        <w:t>ет на сто)</w:t>
      </w:r>
      <w:r w:rsidRPr="00D07DF7">
        <w:rPr>
          <w:szCs w:val="24"/>
          <w:lang w:eastAsia="en-US"/>
        </w:rPr>
        <w:t xml:space="preserve"> от Стойността на Договора.</w:t>
      </w:r>
    </w:p>
    <w:p w:rsidR="00D07DF7" w:rsidRPr="00D07DF7" w:rsidRDefault="00D07DF7" w:rsidP="000226A1">
      <w:pPr>
        <w:spacing w:line="276" w:lineRule="auto"/>
        <w:jc w:val="both"/>
        <w:rPr>
          <w:lang w:val="en-US" w:eastAsia="en-US"/>
        </w:rPr>
      </w:pPr>
      <w:r w:rsidRPr="00D07DF7">
        <w:rPr>
          <w:b/>
          <w:lang w:eastAsia="en-US"/>
        </w:rPr>
        <w:t xml:space="preserve">Чл. </w:t>
      </w:r>
      <w:r w:rsidR="004A75F1">
        <w:rPr>
          <w:b/>
          <w:lang w:eastAsia="en-US"/>
        </w:rPr>
        <w:t>29</w:t>
      </w:r>
      <w:r w:rsidRPr="00D07DF7">
        <w:rPr>
          <w:b/>
          <w:lang w:eastAsia="en-US"/>
        </w:rPr>
        <w:t xml:space="preserve">. </w:t>
      </w:r>
      <w:r w:rsidRPr="00D07DF7">
        <w:rPr>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7DF7">
        <w:rPr>
          <w:lang w:val="en-US" w:eastAsia="en-US"/>
        </w:rPr>
        <w:t xml:space="preserve"> </w:t>
      </w:r>
    </w:p>
    <w:p w:rsidR="00D07DF7" w:rsidRPr="00D07DF7" w:rsidRDefault="00D07DF7" w:rsidP="000226A1">
      <w:pPr>
        <w:spacing w:line="276" w:lineRule="auto"/>
        <w:jc w:val="both"/>
        <w:rPr>
          <w:lang w:eastAsia="en-US"/>
        </w:rPr>
      </w:pPr>
      <w:r w:rsidRPr="00D07DF7">
        <w:rPr>
          <w:b/>
          <w:lang w:eastAsia="en-US"/>
        </w:rPr>
        <w:t>Чл. 3</w:t>
      </w:r>
      <w:r w:rsidR="004A75F1">
        <w:rPr>
          <w:b/>
          <w:lang w:eastAsia="en-US"/>
        </w:rPr>
        <w:t>0</w:t>
      </w:r>
      <w:r w:rsidRPr="00D07DF7">
        <w:rPr>
          <w:b/>
          <w:lang w:eastAsia="en-US"/>
        </w:rPr>
        <w:t xml:space="preserve">. </w:t>
      </w:r>
      <w:r w:rsidRPr="00D07DF7">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3E63" w:rsidRPr="00443E63" w:rsidRDefault="00443E63" w:rsidP="000226A1">
      <w:pPr>
        <w:keepNext/>
        <w:keepLines/>
        <w:spacing w:before="240" w:after="240" w:line="276" w:lineRule="auto"/>
        <w:jc w:val="center"/>
        <w:outlineLvl w:val="1"/>
        <w:rPr>
          <w:b/>
          <w:bCs/>
          <w:color w:val="000000"/>
          <w:szCs w:val="26"/>
          <w:lang w:eastAsia="en-US"/>
        </w:rPr>
      </w:pPr>
      <w:r w:rsidRPr="00443E63">
        <w:rPr>
          <w:b/>
          <w:bCs/>
          <w:color w:val="000000"/>
          <w:szCs w:val="26"/>
          <w:lang w:eastAsia="en-US"/>
        </w:rPr>
        <w:t>ПРЕКРАТЯВАНЕ НА ДОГОВОРА</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Чл. 3</w:t>
      </w:r>
      <w:r>
        <w:rPr>
          <w:b/>
          <w:szCs w:val="24"/>
          <w:lang w:eastAsia="en-US"/>
        </w:rPr>
        <w:t>1</w:t>
      </w:r>
      <w:r w:rsidRPr="00443E63">
        <w:rPr>
          <w:b/>
          <w:szCs w:val="24"/>
          <w:lang w:eastAsia="en-US"/>
        </w:rPr>
        <w:t>.</w:t>
      </w:r>
      <w:r w:rsidRPr="00443E63">
        <w:rPr>
          <w:szCs w:val="24"/>
          <w:lang w:eastAsia="en-US"/>
        </w:rPr>
        <w:t xml:space="preserve"> (1) Този Договор се прекратява:</w:t>
      </w:r>
    </w:p>
    <w:p w:rsidR="00443E63" w:rsidRPr="00443E63" w:rsidRDefault="00842F11" w:rsidP="000226A1">
      <w:pPr>
        <w:keepLines/>
        <w:spacing w:line="276" w:lineRule="auto"/>
        <w:jc w:val="both"/>
        <w:rPr>
          <w:szCs w:val="24"/>
          <w:lang w:eastAsia="en-US"/>
        </w:rPr>
      </w:pPr>
      <w:r>
        <w:rPr>
          <w:szCs w:val="24"/>
          <w:lang w:eastAsia="en-US"/>
        </w:rPr>
        <w:t>1. с изтичане на срока по чл. 3</w:t>
      </w:r>
      <w:r w:rsidR="00443E63" w:rsidRPr="00443E63">
        <w:rPr>
          <w:szCs w:val="24"/>
          <w:lang w:eastAsia="en-US"/>
        </w:rPr>
        <w:t xml:space="preserve"> от Договора</w:t>
      </w:r>
      <w:r>
        <w:rPr>
          <w:szCs w:val="24"/>
          <w:lang w:eastAsia="en-US"/>
        </w:rPr>
        <w:t xml:space="preserve"> </w:t>
      </w:r>
      <w:r w:rsidR="00443E63" w:rsidRPr="00443E63">
        <w:rPr>
          <w:szCs w:val="24"/>
          <w:lang w:eastAsia="en-US"/>
        </w:rPr>
        <w:t>или с достигане на максимално д</w:t>
      </w:r>
      <w:r>
        <w:rPr>
          <w:szCs w:val="24"/>
          <w:lang w:eastAsia="en-US"/>
        </w:rPr>
        <w:t>опустимата Стойност на Договора</w:t>
      </w:r>
      <w:r w:rsidR="00443E63" w:rsidRPr="00443E63">
        <w:rPr>
          <w:szCs w:val="24"/>
          <w:lang w:eastAsia="en-US"/>
        </w:rPr>
        <w:t>;</w:t>
      </w:r>
    </w:p>
    <w:p w:rsidR="00443E63" w:rsidRPr="00443E63" w:rsidRDefault="00443E63" w:rsidP="000226A1">
      <w:pPr>
        <w:keepLines/>
        <w:spacing w:line="276" w:lineRule="auto"/>
        <w:jc w:val="both"/>
        <w:rPr>
          <w:szCs w:val="24"/>
          <w:lang w:eastAsia="en-US"/>
        </w:rPr>
      </w:pPr>
      <w:r w:rsidRPr="00443E63">
        <w:rPr>
          <w:szCs w:val="24"/>
          <w:lang w:eastAsia="en-US"/>
        </w:rPr>
        <w:t xml:space="preserve">2. с изпълнението на всички задължения на Страните по него; </w:t>
      </w:r>
    </w:p>
    <w:p w:rsidR="00443E63" w:rsidRPr="00443E63" w:rsidRDefault="00443E63" w:rsidP="000226A1">
      <w:pPr>
        <w:keepLines/>
        <w:spacing w:line="276" w:lineRule="auto"/>
        <w:jc w:val="both"/>
        <w:rPr>
          <w:szCs w:val="24"/>
          <w:lang w:eastAsia="en-US"/>
        </w:rPr>
      </w:pPr>
      <w:r w:rsidRPr="00443E63">
        <w:rPr>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EA36FA">
        <w:rPr>
          <w:szCs w:val="24"/>
          <w:lang w:eastAsia="en-US"/>
        </w:rPr>
        <w:t>3</w:t>
      </w:r>
      <w:r w:rsidRPr="00443E63">
        <w:rPr>
          <w:szCs w:val="24"/>
          <w:lang w:eastAsia="en-US"/>
        </w:rPr>
        <w:t xml:space="preserve"> (</w:t>
      </w:r>
      <w:r w:rsidR="00EA36FA">
        <w:rPr>
          <w:szCs w:val="24"/>
          <w:lang w:eastAsia="en-US"/>
        </w:rPr>
        <w:t>три</w:t>
      </w:r>
      <w:r w:rsidRPr="00443E63">
        <w:rPr>
          <w:szCs w:val="24"/>
          <w:lang w:eastAsia="en-US"/>
        </w:rPr>
        <w:t xml:space="preserve">) дни от настъпване на невъзможността; </w:t>
      </w:r>
    </w:p>
    <w:p w:rsidR="00443E63" w:rsidRPr="00443E63" w:rsidRDefault="00443E63" w:rsidP="000226A1">
      <w:pPr>
        <w:keepLines/>
        <w:spacing w:line="276" w:lineRule="auto"/>
        <w:jc w:val="both"/>
        <w:rPr>
          <w:szCs w:val="24"/>
          <w:lang w:eastAsia="en-US"/>
        </w:rPr>
      </w:pPr>
      <w:r w:rsidRPr="00443E63">
        <w:rPr>
          <w:szCs w:val="24"/>
          <w:lang w:eastAsia="en-US"/>
        </w:rPr>
        <w:t>4. при прекратяване на юридическо лице – Страна по Договора без правоприемство,</w:t>
      </w:r>
      <w:r w:rsidRPr="00443E63">
        <w:rPr>
          <w:rFonts w:ascii="Calibri" w:eastAsia="Calibri" w:hAnsi="Calibri"/>
          <w:sz w:val="22"/>
          <w:szCs w:val="22"/>
          <w:lang w:eastAsia="en-US"/>
        </w:rPr>
        <w:t xml:space="preserve"> </w:t>
      </w:r>
      <w:r w:rsidRPr="00443E63">
        <w:rPr>
          <w:szCs w:val="24"/>
          <w:lang w:eastAsia="en-US"/>
        </w:rPr>
        <w:t>по смисъла на законодателството на държавата, в която съответното лице е установено;</w:t>
      </w:r>
    </w:p>
    <w:p w:rsidR="00443E63" w:rsidRPr="00443E63" w:rsidRDefault="00443E63" w:rsidP="000226A1">
      <w:pPr>
        <w:keepLines/>
        <w:spacing w:line="276" w:lineRule="auto"/>
        <w:jc w:val="both"/>
        <w:rPr>
          <w:szCs w:val="24"/>
          <w:lang w:eastAsia="en-US"/>
        </w:rPr>
      </w:pPr>
      <w:r w:rsidRPr="00443E63">
        <w:rPr>
          <w:szCs w:val="24"/>
          <w:lang w:eastAsia="en-US"/>
        </w:rPr>
        <w:t>5. при условията по чл. 5, ал. 1, т. 3 от ЗИФОДРЮПДРСЛ.</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(2)</w:t>
      </w:r>
      <w:r w:rsidRPr="00443E63">
        <w:rPr>
          <w:szCs w:val="24"/>
          <w:lang w:eastAsia="en-US"/>
        </w:rPr>
        <w:t xml:space="preserve"> Договорът може да бъде прекратен</w:t>
      </w:r>
    </w:p>
    <w:p w:rsidR="00443E63" w:rsidRPr="00443E63" w:rsidRDefault="00DC5752" w:rsidP="000226A1">
      <w:pPr>
        <w:keepLines/>
        <w:autoSpaceDE w:val="0"/>
        <w:autoSpaceDN w:val="0"/>
        <w:spacing w:line="276" w:lineRule="auto"/>
        <w:jc w:val="both"/>
        <w:rPr>
          <w:szCs w:val="24"/>
          <w:lang w:eastAsia="en-US"/>
        </w:rPr>
      </w:pPr>
      <w:r>
        <w:rPr>
          <w:szCs w:val="24"/>
          <w:lang w:eastAsia="en-US"/>
        </w:rPr>
        <w:t xml:space="preserve">1. </w:t>
      </w:r>
      <w:r w:rsidR="00443E63" w:rsidRPr="00443E63">
        <w:rPr>
          <w:szCs w:val="24"/>
          <w:lang w:eastAsia="en-US"/>
        </w:rPr>
        <w:t>по взаимно съгласие на Страните, изразено в писмена форма;</w:t>
      </w:r>
    </w:p>
    <w:p w:rsidR="00443E63" w:rsidRPr="00443E63" w:rsidRDefault="00DC5752" w:rsidP="000226A1">
      <w:pPr>
        <w:keepLines/>
        <w:autoSpaceDE w:val="0"/>
        <w:autoSpaceDN w:val="0"/>
        <w:spacing w:line="276" w:lineRule="auto"/>
        <w:jc w:val="both"/>
        <w:rPr>
          <w:szCs w:val="24"/>
          <w:lang w:eastAsia="en-US"/>
        </w:rPr>
      </w:pPr>
      <w:r>
        <w:rPr>
          <w:szCs w:val="24"/>
          <w:lang w:eastAsia="en-US"/>
        </w:rPr>
        <w:t xml:space="preserve">2. </w:t>
      </w:r>
      <w:r w:rsidR="00443E63" w:rsidRPr="00443E63">
        <w:rPr>
          <w:szCs w:val="24"/>
          <w:lang w:eastAsia="en-US"/>
        </w:rPr>
        <w:t>когато за ИЗПЪЛНИТЕЛЯ бъде открито производство по несъстоятелност или ликвидация</w:t>
      </w:r>
      <w:r w:rsidR="00EA36FA">
        <w:rPr>
          <w:szCs w:val="24"/>
          <w:lang w:eastAsia="en-US"/>
        </w:rPr>
        <w:t xml:space="preserve"> – по искане на ВЪЗЛОЖИТЕЛЯ</w:t>
      </w:r>
      <w:r w:rsidR="00443E63" w:rsidRPr="00443E63">
        <w:rPr>
          <w:szCs w:val="24"/>
          <w:lang w:eastAsia="en-US"/>
        </w:rPr>
        <w:t>.</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Чл. 3</w:t>
      </w:r>
      <w:r w:rsidR="00DC5752">
        <w:rPr>
          <w:b/>
          <w:szCs w:val="24"/>
          <w:lang w:eastAsia="en-US"/>
        </w:rPr>
        <w:t>2</w:t>
      </w:r>
      <w:r w:rsidRPr="00443E63">
        <w:rPr>
          <w:b/>
          <w:szCs w:val="24"/>
          <w:lang w:eastAsia="en-US"/>
        </w:rPr>
        <w:t>.</w:t>
      </w:r>
      <w:r w:rsidRPr="00443E63">
        <w:rPr>
          <w:szCs w:val="24"/>
          <w:lang w:eastAsia="en-US"/>
        </w:rPr>
        <w:t xml:space="preserve"> </w:t>
      </w:r>
      <w:r w:rsidRPr="00443E63">
        <w:rPr>
          <w:b/>
          <w:szCs w:val="24"/>
          <w:lang w:eastAsia="en-US"/>
        </w:rPr>
        <w:t>(1)</w:t>
      </w:r>
      <w:r w:rsidRPr="00443E63">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3E63">
        <w:rPr>
          <w:rFonts w:ascii="Calibri" w:eastAsia="Calibri" w:hAnsi="Calibri"/>
          <w:sz w:val="22"/>
          <w:szCs w:val="22"/>
          <w:lang w:eastAsia="en-US"/>
        </w:rPr>
        <w:t xml:space="preserve"> </w:t>
      </w:r>
      <w:r w:rsidRPr="00443E63">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443E63" w:rsidRPr="00443E63" w:rsidRDefault="00443E63" w:rsidP="000226A1">
      <w:pPr>
        <w:keepLines/>
        <w:tabs>
          <w:tab w:val="left" w:pos="4950"/>
        </w:tabs>
        <w:autoSpaceDE w:val="0"/>
        <w:autoSpaceDN w:val="0"/>
        <w:spacing w:line="276" w:lineRule="auto"/>
        <w:jc w:val="both"/>
        <w:rPr>
          <w:szCs w:val="24"/>
          <w:lang w:eastAsia="en-US"/>
        </w:rPr>
      </w:pPr>
      <w:r w:rsidRPr="00443E63">
        <w:rPr>
          <w:b/>
          <w:szCs w:val="24"/>
          <w:lang w:eastAsia="en-US"/>
        </w:rPr>
        <w:t>(2)</w:t>
      </w:r>
      <w:r w:rsidRPr="00443E63">
        <w:rPr>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1. когато ИЗПЪЛНИТЕЛЯТ не е започнал изпълнението на Услугите в срок до </w:t>
      </w:r>
      <w:r w:rsidR="00DC5752">
        <w:rPr>
          <w:szCs w:val="24"/>
          <w:lang w:eastAsia="en-US"/>
        </w:rPr>
        <w:t>3</w:t>
      </w:r>
      <w:r w:rsidRPr="00443E63">
        <w:rPr>
          <w:szCs w:val="24"/>
          <w:lang w:eastAsia="en-US"/>
        </w:rPr>
        <w:t xml:space="preserve"> (</w:t>
      </w:r>
      <w:r w:rsidR="00DC5752">
        <w:rPr>
          <w:szCs w:val="24"/>
          <w:lang w:eastAsia="en-US"/>
        </w:rPr>
        <w:t>три)</w:t>
      </w:r>
      <w:r w:rsidRPr="00443E63">
        <w:rPr>
          <w:szCs w:val="24"/>
          <w:lang w:eastAsia="en-US"/>
        </w:rPr>
        <w:t xml:space="preserve"> дни, считано от Датата на влизане в сила;</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2. ИЗПЪЛНИТЕЛЯТ е прекратил изпълнението на Услугите за повече от </w:t>
      </w:r>
      <w:r w:rsidR="00DC5752">
        <w:rPr>
          <w:szCs w:val="24"/>
          <w:lang w:eastAsia="en-US"/>
        </w:rPr>
        <w:t>3</w:t>
      </w:r>
      <w:r w:rsidRPr="00443E63">
        <w:rPr>
          <w:szCs w:val="24"/>
          <w:lang w:eastAsia="en-US"/>
        </w:rPr>
        <w:t xml:space="preserve"> (</w:t>
      </w:r>
      <w:r w:rsidR="00DC5752">
        <w:rPr>
          <w:szCs w:val="24"/>
          <w:lang w:eastAsia="en-US"/>
        </w:rPr>
        <w:t>три</w:t>
      </w:r>
      <w:r w:rsidRPr="00443E63">
        <w:rPr>
          <w:szCs w:val="24"/>
          <w:lang w:eastAsia="en-US"/>
        </w:rPr>
        <w:t>) дни;</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3. ИЗПЪЛНИТЕЛЯТ е допуснал съществено отклонение от Условията за изпълнение на поръчката / Техническата спецификация и Техническото пре</w:t>
      </w:r>
      <w:r w:rsidR="00DC5752">
        <w:rPr>
          <w:szCs w:val="24"/>
          <w:lang w:eastAsia="en-US"/>
        </w:rPr>
        <w:t>дложение</w:t>
      </w:r>
      <w:r w:rsidRPr="00443E63">
        <w:rPr>
          <w:szCs w:val="24"/>
          <w:lang w:eastAsia="en-US"/>
        </w:rPr>
        <w:t>.</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 xml:space="preserve">(3) </w:t>
      </w:r>
      <w:r w:rsidRPr="00443E63">
        <w:rPr>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2C599F">
        <w:rPr>
          <w:szCs w:val="24"/>
          <w:lang w:eastAsia="en-US"/>
        </w:rPr>
        <w:t>нно в уговореното време</w:t>
      </w:r>
      <w:r w:rsidRPr="00443E63">
        <w:rPr>
          <w:szCs w:val="24"/>
          <w:lang w:eastAsia="en-US"/>
        </w:rPr>
        <w:t>.</w:t>
      </w:r>
    </w:p>
    <w:p w:rsidR="00443E63" w:rsidRPr="00443E63" w:rsidRDefault="00443E63" w:rsidP="000226A1">
      <w:pPr>
        <w:keepLines/>
        <w:spacing w:line="276" w:lineRule="auto"/>
        <w:jc w:val="both"/>
        <w:rPr>
          <w:szCs w:val="24"/>
          <w:lang w:eastAsia="en-US"/>
        </w:rPr>
      </w:pPr>
      <w:r w:rsidRPr="00443E63">
        <w:rPr>
          <w:b/>
          <w:szCs w:val="24"/>
          <w:lang w:eastAsia="en-US"/>
        </w:rPr>
        <w:lastRenderedPageBreak/>
        <w:t xml:space="preserve">Чл. </w:t>
      </w:r>
      <w:r w:rsidR="002C599F">
        <w:rPr>
          <w:b/>
          <w:szCs w:val="24"/>
          <w:lang w:eastAsia="en-US"/>
        </w:rPr>
        <w:t>33</w:t>
      </w:r>
      <w:r w:rsidRPr="00443E63">
        <w:rPr>
          <w:b/>
          <w:szCs w:val="24"/>
          <w:lang w:eastAsia="en-US"/>
        </w:rPr>
        <w:t xml:space="preserve">. </w:t>
      </w:r>
      <w:r w:rsidRPr="00443E63">
        <w:rPr>
          <w:szCs w:val="24"/>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FF53C1">
        <w:rPr>
          <w:szCs w:val="24"/>
          <w:lang w:eastAsia="en-US"/>
        </w:rPr>
        <w:t xml:space="preserve"> 118, ал. 1, т. 1 от ЗОП. </w:t>
      </w:r>
      <w:r w:rsidRPr="00443E63">
        <w:rPr>
          <w:szCs w:val="24"/>
          <w:lang w:eastAsia="en-US"/>
        </w:rPr>
        <w:t xml:space="preserve">В последния случай, размерът на обезщетението се определя в протокол или споразумение, подписано от Страните, а при </w:t>
      </w:r>
      <w:proofErr w:type="spellStart"/>
      <w:r w:rsidRPr="00443E63">
        <w:rPr>
          <w:szCs w:val="24"/>
          <w:lang w:eastAsia="en-US"/>
        </w:rPr>
        <w:t>непостигане</w:t>
      </w:r>
      <w:proofErr w:type="spellEnd"/>
      <w:r w:rsidRPr="00443E63">
        <w:rPr>
          <w:szCs w:val="24"/>
          <w:lang w:eastAsia="en-US"/>
        </w:rPr>
        <w:t xml:space="preserve"> на съгласие – по реда на клаузата за разрешав</w:t>
      </w:r>
      <w:r w:rsidR="00DC5752">
        <w:rPr>
          <w:szCs w:val="24"/>
          <w:lang w:eastAsia="en-US"/>
        </w:rPr>
        <w:t>ане на спорове по този Договор.</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 xml:space="preserve">Чл. </w:t>
      </w:r>
      <w:r w:rsidR="00FF53C1">
        <w:rPr>
          <w:b/>
          <w:szCs w:val="24"/>
          <w:lang w:eastAsia="en-US"/>
        </w:rPr>
        <w:t>34</w:t>
      </w:r>
      <w:r w:rsidRPr="00443E63">
        <w:rPr>
          <w:b/>
          <w:szCs w:val="24"/>
          <w:lang w:eastAsia="en-US"/>
        </w:rPr>
        <w:t xml:space="preserve">. </w:t>
      </w:r>
      <w:r w:rsidRPr="00443E63">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2. ИЗПЪЛНИТЕЛЯТ се задължава:</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3E63" w:rsidRPr="00443E63" w:rsidRDefault="00443E63" w:rsidP="000226A1">
      <w:pPr>
        <w:spacing w:line="276" w:lineRule="auto"/>
        <w:jc w:val="both"/>
        <w:rPr>
          <w:szCs w:val="24"/>
          <w:lang w:eastAsia="en-US"/>
        </w:rPr>
      </w:pPr>
      <w:r w:rsidRPr="00443E63">
        <w:rPr>
          <w:b/>
          <w:szCs w:val="24"/>
          <w:lang w:eastAsia="en-US"/>
        </w:rPr>
        <w:t xml:space="preserve">Чл. </w:t>
      </w:r>
      <w:r w:rsidR="00FF53C1">
        <w:rPr>
          <w:b/>
          <w:szCs w:val="24"/>
          <w:lang w:eastAsia="en-US"/>
        </w:rPr>
        <w:t>35</w:t>
      </w:r>
      <w:r w:rsidRPr="00443E63">
        <w:rPr>
          <w:b/>
          <w:szCs w:val="24"/>
          <w:lang w:eastAsia="en-US"/>
        </w:rPr>
        <w:t xml:space="preserve">. </w:t>
      </w:r>
      <w:r w:rsidRPr="00443E63">
        <w:rPr>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FF53C1">
        <w:rPr>
          <w:szCs w:val="24"/>
          <w:lang w:eastAsia="en-US"/>
        </w:rPr>
        <w:t xml:space="preserve">. </w:t>
      </w:r>
    </w:p>
    <w:p w:rsidR="00947A45" w:rsidRPr="00947A45" w:rsidRDefault="00947A45" w:rsidP="000226A1">
      <w:pPr>
        <w:keepNext/>
        <w:keepLines/>
        <w:spacing w:before="240" w:after="240" w:line="276" w:lineRule="auto"/>
        <w:jc w:val="center"/>
        <w:outlineLvl w:val="1"/>
        <w:rPr>
          <w:b/>
          <w:bCs/>
          <w:color w:val="000000"/>
          <w:szCs w:val="26"/>
          <w:lang w:eastAsia="en-US"/>
        </w:rPr>
      </w:pPr>
      <w:r w:rsidRPr="00947A45">
        <w:rPr>
          <w:b/>
          <w:bCs/>
          <w:color w:val="000000"/>
          <w:szCs w:val="26"/>
          <w:lang w:eastAsia="en-US"/>
        </w:rPr>
        <w:t>ОБЩИ РАЗПОРЕДБИ</w:t>
      </w: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Дефинирани понятия и тълкуване </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b/>
          <w:szCs w:val="24"/>
          <w:lang w:eastAsia="en-US"/>
        </w:rPr>
      </w:pPr>
      <w:r w:rsidRPr="00947A45">
        <w:rPr>
          <w:b/>
          <w:szCs w:val="24"/>
          <w:lang w:eastAsia="en-US"/>
        </w:rPr>
        <w:t xml:space="preserve">Чл. </w:t>
      </w:r>
      <w:r>
        <w:rPr>
          <w:b/>
          <w:szCs w:val="24"/>
          <w:lang w:eastAsia="en-US"/>
        </w:rPr>
        <w:t>36</w:t>
      </w:r>
      <w:r w:rsidRPr="00947A45">
        <w:rPr>
          <w:b/>
          <w:szCs w:val="24"/>
          <w:lang w:eastAsia="en-US"/>
        </w:rPr>
        <w:t xml:space="preserve">. (1) </w:t>
      </w:r>
      <w:r w:rsidRPr="00947A45">
        <w:rPr>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(2) </w:t>
      </w:r>
      <w:r w:rsidRPr="00947A45">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1. специалните разпоредби имат предимство пред общите разпоредби;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2. разпоредбите на Приложенията имат предимство пред разпоредбите на Договора</w:t>
      </w:r>
      <w:r>
        <w:rPr>
          <w:noProof/>
          <w:szCs w:val="24"/>
          <w:lang w:eastAsia="cs-CZ"/>
        </w:rPr>
        <w:t>.</w:t>
      </w:r>
    </w:p>
    <w:p w:rsidR="009D16D1" w:rsidRDefault="009D16D1"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Спазване на приложими норми </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Чл. </w:t>
      </w:r>
      <w:r w:rsidR="009D16D1">
        <w:rPr>
          <w:b/>
          <w:szCs w:val="24"/>
          <w:lang w:eastAsia="en-US"/>
        </w:rPr>
        <w:t>37</w:t>
      </w:r>
      <w:r w:rsidRPr="00947A45">
        <w:rPr>
          <w:b/>
          <w:szCs w:val="24"/>
          <w:lang w:eastAsia="en-US"/>
        </w:rPr>
        <w:t xml:space="preserve">. </w:t>
      </w:r>
      <w:r w:rsidRPr="00947A45">
        <w:rPr>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47A45">
        <w:rPr>
          <w:noProof/>
          <w:szCs w:val="24"/>
          <w:lang w:val="en-US" w:eastAsia="cs-CZ"/>
        </w:rPr>
        <w:t xml:space="preserve">  </w:t>
      </w:r>
      <w:r w:rsidRPr="00947A45">
        <w:rPr>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47A45" w:rsidRPr="00947A45" w:rsidRDefault="00947A45" w:rsidP="000226A1">
      <w:pPr>
        <w:suppressAutoHyphens/>
        <w:spacing w:line="276" w:lineRule="auto"/>
        <w:jc w:val="both"/>
        <w:rPr>
          <w:noProof/>
          <w:szCs w:val="24"/>
          <w:u w:val="single"/>
          <w:lang w:eastAsia="cs-CZ"/>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Конфиденциалност </w:t>
      </w:r>
    </w:p>
    <w:p w:rsidR="00947A45" w:rsidRPr="00947A45" w:rsidRDefault="00947A45" w:rsidP="000226A1">
      <w:pPr>
        <w:suppressAutoHyphens/>
        <w:spacing w:line="276" w:lineRule="auto"/>
        <w:jc w:val="both"/>
        <w:rPr>
          <w:b/>
          <w:szCs w:val="24"/>
          <w:lang w:eastAsia="en-US"/>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9D16D1">
        <w:rPr>
          <w:b/>
          <w:szCs w:val="24"/>
          <w:lang w:eastAsia="en-US"/>
        </w:rPr>
        <w:t>38</w:t>
      </w:r>
      <w:r w:rsidRPr="00947A45">
        <w:rPr>
          <w:b/>
          <w:szCs w:val="24"/>
          <w:lang w:eastAsia="en-US"/>
        </w:rPr>
        <w:t xml:space="preserve">. </w:t>
      </w:r>
      <w:r w:rsidRPr="00947A45">
        <w:rPr>
          <w:b/>
          <w:bCs/>
          <w:noProof/>
          <w:szCs w:val="24"/>
          <w:lang w:eastAsia="en-GB"/>
        </w:rPr>
        <w:t xml:space="preserve">(1) </w:t>
      </w:r>
      <w:r w:rsidRPr="00947A45">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47A45">
        <w:rPr>
          <w:b/>
          <w:bCs/>
          <w:noProof/>
          <w:szCs w:val="24"/>
          <w:lang w:eastAsia="en-GB"/>
        </w:rPr>
        <w:t>Конфиденциална информация</w:t>
      </w:r>
      <w:r w:rsidRPr="00947A45">
        <w:rPr>
          <w:bCs/>
          <w:noProof/>
          <w:szCs w:val="24"/>
          <w:lang w:eastAsia="en-GB"/>
        </w:rPr>
        <w:t xml:space="preserve">“). Конфиденциална информация включва, без да се ограничава до: обстоятелства, свързани с търговската дейност, </w:t>
      </w:r>
      <w:r w:rsidRPr="00947A45">
        <w:rPr>
          <w:bCs/>
          <w:noProof/>
          <w:szCs w:val="24"/>
          <w:lang w:eastAsia="en-GB"/>
        </w:rPr>
        <w:lastRenderedPageBreak/>
        <w:t xml:space="preserve">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947A45">
        <w:rPr>
          <w:b/>
          <w:noProof/>
          <w:szCs w:val="24"/>
          <w:lang w:eastAsia="en-GB"/>
        </w:rPr>
        <w:t>(2)</w:t>
      </w:r>
      <w:r w:rsidRPr="00947A45">
        <w:rPr>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(3)</w:t>
      </w:r>
      <w:r w:rsidRPr="00947A45">
        <w:rPr>
          <w:noProof/>
          <w:szCs w:val="24"/>
          <w:lang w:eastAsia="en-GB"/>
        </w:rPr>
        <w:t xml:space="preserve"> Не се счита за нарушение на задълженията за неразкриване на Конфиденциална информация, когато:</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информацията е станала или става публично достъпна, без нарушаване на този Договор от която и да е от Страните;</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информацията се изисква по силата на закон, приложим спрямо която и да е от Страните; или</w:t>
      </w:r>
    </w:p>
    <w:p w:rsidR="00947A45" w:rsidRPr="00947A45" w:rsidRDefault="00947A45" w:rsidP="000226A1">
      <w:pPr>
        <w:suppressAutoHyphens/>
        <w:spacing w:line="276" w:lineRule="auto"/>
        <w:jc w:val="both"/>
        <w:rPr>
          <w:bCs/>
          <w:noProof/>
          <w:szCs w:val="24"/>
          <w:lang w:eastAsia="en-GB"/>
        </w:rPr>
      </w:pPr>
      <w:r w:rsidRPr="00947A45">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47A45" w:rsidRPr="00947A45" w:rsidRDefault="00947A45" w:rsidP="000226A1">
      <w:pPr>
        <w:suppressAutoHyphens/>
        <w:spacing w:line="276" w:lineRule="auto"/>
        <w:jc w:val="both"/>
        <w:rPr>
          <w:bCs/>
          <w:noProof/>
          <w:szCs w:val="24"/>
          <w:lang w:eastAsia="en-GB"/>
        </w:rPr>
      </w:pPr>
      <w:r w:rsidRPr="00947A45">
        <w:rPr>
          <w:rFonts w:eastAsia="Calibri"/>
          <w:szCs w:val="24"/>
          <w:lang w:eastAsia="en-US"/>
        </w:rPr>
        <w:t>В случаите по точки 2 или 3 Страната, която следва да предостави информацията, уведомява незабавно другата Страна по Договора</w:t>
      </w:r>
      <w:r w:rsidRPr="00947A45">
        <w:rPr>
          <w:bCs/>
          <w:noProof/>
          <w:szCs w:val="24"/>
          <w:lang w:eastAsia="en-GB"/>
        </w:rPr>
        <w:t>.</w:t>
      </w:r>
    </w:p>
    <w:p w:rsidR="00947A45" w:rsidRPr="00947A45" w:rsidRDefault="00947A45" w:rsidP="000226A1">
      <w:pPr>
        <w:suppressAutoHyphens/>
        <w:spacing w:line="276" w:lineRule="auto"/>
        <w:jc w:val="both"/>
        <w:rPr>
          <w:bCs/>
          <w:noProof/>
          <w:szCs w:val="24"/>
          <w:lang w:eastAsia="en-GB"/>
        </w:rPr>
      </w:pPr>
      <w:r w:rsidRPr="00947A45">
        <w:rPr>
          <w:b/>
          <w:bCs/>
          <w:noProof/>
          <w:szCs w:val="24"/>
          <w:lang w:eastAsia="en-GB"/>
        </w:rPr>
        <w:t>(4)</w:t>
      </w:r>
      <w:r w:rsidRPr="00947A45">
        <w:rPr>
          <w:bCs/>
          <w:noProof/>
          <w:szCs w:val="24"/>
          <w:lang w:eastAsia="en-GB"/>
        </w:rPr>
        <w:t xml:space="preserve"> Задълженията по тази клауза се отнасят до съответната Страна, всички </w:t>
      </w:r>
      <w:r w:rsidR="009D16D1">
        <w:rPr>
          <w:bCs/>
          <w:noProof/>
          <w:szCs w:val="24"/>
          <w:lang w:eastAsia="en-GB"/>
        </w:rPr>
        <w:t>нейни</w:t>
      </w:r>
      <w:r w:rsidRPr="00947A45">
        <w:rPr>
          <w:bCs/>
          <w:noProof/>
          <w:szCs w:val="24"/>
          <w:lang w:eastAsia="en-GB"/>
        </w:rPr>
        <w:t xml:space="preserve"> поделения, контролирани от </w:t>
      </w:r>
      <w:r w:rsidR="009D16D1">
        <w:rPr>
          <w:bCs/>
          <w:noProof/>
          <w:szCs w:val="24"/>
          <w:lang w:eastAsia="en-GB"/>
        </w:rPr>
        <w:t>нея</w:t>
      </w:r>
      <w:r w:rsidRPr="00947A45">
        <w:rPr>
          <w:bCs/>
          <w:noProof/>
          <w:szCs w:val="24"/>
          <w:lang w:eastAsia="en-GB"/>
        </w:rPr>
        <w:t xml:space="preserve"> фирми и организации, всички нейни служители и наети от нея физически или юридически лица, като</w:t>
      </w:r>
      <w:r w:rsidR="009D16D1">
        <w:rPr>
          <w:bCs/>
          <w:noProof/>
          <w:szCs w:val="24"/>
          <w:lang w:eastAsia="en-GB"/>
        </w:rPr>
        <w:t xml:space="preserve"> </w:t>
      </w:r>
      <w:r w:rsidRPr="00947A45">
        <w:rPr>
          <w:bCs/>
          <w:noProof/>
          <w:szCs w:val="24"/>
          <w:lang w:eastAsia="en-GB"/>
        </w:rPr>
        <w:t xml:space="preserve">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47A45" w:rsidRPr="00947A45" w:rsidRDefault="00947A45" w:rsidP="000226A1">
      <w:pPr>
        <w:suppressAutoHyphens/>
        <w:spacing w:line="276" w:lineRule="auto"/>
        <w:jc w:val="both"/>
        <w:rPr>
          <w:b/>
          <w:bCs/>
          <w:noProof/>
          <w:szCs w:val="24"/>
          <w:highlight w:val="magenta"/>
          <w:u w:val="single"/>
          <w:lang w:eastAsia="en-GB"/>
        </w:rPr>
      </w:pPr>
    </w:p>
    <w:p w:rsidR="00947A45" w:rsidRPr="00947A45" w:rsidRDefault="00947A45" w:rsidP="000226A1">
      <w:pPr>
        <w:suppressAutoHyphens/>
        <w:spacing w:line="276" w:lineRule="auto"/>
        <w:jc w:val="both"/>
        <w:rPr>
          <w:bCs/>
          <w:noProof/>
          <w:szCs w:val="24"/>
          <w:u w:val="single"/>
          <w:lang w:eastAsia="en-GB"/>
        </w:rPr>
      </w:pPr>
      <w:r w:rsidRPr="00947A45">
        <w:rPr>
          <w:bCs/>
          <w:noProof/>
          <w:szCs w:val="24"/>
          <w:u w:val="single"/>
          <w:lang w:eastAsia="en-GB"/>
        </w:rPr>
        <w:t>Публични изявления</w:t>
      </w:r>
    </w:p>
    <w:p w:rsidR="00947A45" w:rsidRPr="00947A45" w:rsidRDefault="00947A45" w:rsidP="000226A1">
      <w:pPr>
        <w:suppressAutoHyphens/>
        <w:spacing w:line="276" w:lineRule="auto"/>
        <w:jc w:val="both"/>
        <w:rPr>
          <w:noProof/>
          <w:szCs w:val="24"/>
          <w:lang w:eastAsia="en-GB"/>
        </w:rPr>
      </w:pPr>
      <w:bookmarkStart w:id="20" w:name="_DV_M169"/>
      <w:bookmarkStart w:id="21" w:name="_DV_M170"/>
      <w:bookmarkEnd w:id="20"/>
      <w:bookmarkEnd w:id="21"/>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9D16D1">
        <w:rPr>
          <w:b/>
          <w:szCs w:val="24"/>
          <w:lang w:eastAsia="en-US"/>
        </w:rPr>
        <w:t>39</w:t>
      </w:r>
      <w:r w:rsidRPr="00947A45">
        <w:rPr>
          <w:b/>
          <w:szCs w:val="24"/>
          <w:lang w:eastAsia="en-US"/>
        </w:rPr>
        <w:t xml:space="preserve">. </w:t>
      </w:r>
      <w:r w:rsidRPr="00947A45">
        <w:rPr>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47A45">
        <w:rPr>
          <w:bCs/>
          <w:noProof/>
          <w:szCs w:val="24"/>
          <w:lang w:eastAsia="en-GB"/>
        </w:rPr>
        <w:t xml:space="preserve">ВЪЗЛОЖИТЕЛЯ </w:t>
      </w:r>
      <w:r w:rsidRPr="00947A45">
        <w:rPr>
          <w:noProof/>
          <w:szCs w:val="24"/>
          <w:lang w:eastAsia="en-GB"/>
        </w:rPr>
        <w:t xml:space="preserve">или на резултати от работата на ИЗПЪЛНИТЕЛЯ, без предварителното писмено съгласие на </w:t>
      </w:r>
      <w:r w:rsidRPr="00947A45">
        <w:rPr>
          <w:bCs/>
          <w:noProof/>
          <w:szCs w:val="24"/>
          <w:lang w:eastAsia="en-GB"/>
        </w:rPr>
        <w:t>ВЪЗЛОЖИТЕЛЯ</w:t>
      </w:r>
      <w:r w:rsidRPr="00947A45">
        <w:rPr>
          <w:noProof/>
          <w:szCs w:val="24"/>
          <w:lang w:eastAsia="en-GB"/>
        </w:rPr>
        <w:t>, което съгласие няма да бъде безпричинно отказано или забавено.</w:t>
      </w:r>
    </w:p>
    <w:p w:rsidR="00947A45" w:rsidRPr="00947A45" w:rsidRDefault="00947A45" w:rsidP="000226A1">
      <w:pPr>
        <w:suppressAutoHyphens/>
        <w:spacing w:line="276" w:lineRule="auto"/>
        <w:jc w:val="both"/>
        <w:rPr>
          <w:noProof/>
          <w:szCs w:val="24"/>
          <w:u w:val="single"/>
          <w:lang w:eastAsia="cs-CZ"/>
        </w:rPr>
      </w:pPr>
      <w:r w:rsidRPr="00947A45">
        <w:rPr>
          <w:noProof/>
          <w:szCs w:val="24"/>
          <w:u w:val="single"/>
          <w:lang w:eastAsia="cs-CZ"/>
        </w:rPr>
        <w:t>Авторски права</w:t>
      </w:r>
    </w:p>
    <w:p w:rsidR="00947A45" w:rsidRPr="00947A45" w:rsidRDefault="00947A45" w:rsidP="000226A1">
      <w:pPr>
        <w:suppressAutoHyphens/>
        <w:spacing w:line="276" w:lineRule="auto"/>
        <w:jc w:val="both"/>
        <w:rPr>
          <w:b/>
          <w:bCs/>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Чл. 4</w:t>
      </w:r>
      <w:r w:rsidR="003B00D9">
        <w:rPr>
          <w:b/>
          <w:szCs w:val="24"/>
          <w:lang w:eastAsia="en-US"/>
        </w:rPr>
        <w:t>0</w:t>
      </w:r>
      <w:r w:rsidRPr="00947A45">
        <w:rPr>
          <w:b/>
          <w:szCs w:val="24"/>
          <w:lang w:eastAsia="en-US"/>
        </w:rPr>
        <w:t xml:space="preserve">. </w:t>
      </w:r>
      <w:r w:rsidRPr="00947A45">
        <w:rPr>
          <w:b/>
          <w:bCs/>
          <w:noProof/>
          <w:szCs w:val="24"/>
          <w:lang w:eastAsia="cs-CZ"/>
        </w:rPr>
        <w:t>(1)</w:t>
      </w:r>
      <w:r w:rsidRPr="00947A45">
        <w:rPr>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47A45" w:rsidRPr="00947A45" w:rsidRDefault="00947A45" w:rsidP="000226A1">
      <w:pPr>
        <w:suppressAutoHyphens/>
        <w:spacing w:line="276" w:lineRule="auto"/>
        <w:jc w:val="both"/>
        <w:rPr>
          <w:noProof/>
          <w:szCs w:val="24"/>
          <w:lang w:eastAsia="cs-CZ"/>
        </w:rPr>
      </w:pPr>
      <w:r w:rsidRPr="00947A45">
        <w:rPr>
          <w:b/>
          <w:noProof/>
          <w:szCs w:val="24"/>
          <w:lang w:eastAsia="cs-CZ"/>
        </w:rPr>
        <w:t>(2)</w:t>
      </w:r>
      <w:r w:rsidRPr="00947A45">
        <w:rPr>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1. чрез промяна на съответния документ или материал; или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lastRenderedPageBreak/>
        <w:t>3. като получи за своя сметка разрешение за ползване на продукта от третото лице, чиито права са нарушени.</w:t>
      </w:r>
    </w:p>
    <w:p w:rsidR="00947A45" w:rsidRPr="00947A45" w:rsidRDefault="00947A45" w:rsidP="000226A1">
      <w:pPr>
        <w:suppressAutoHyphens/>
        <w:spacing w:line="276" w:lineRule="auto"/>
        <w:jc w:val="both"/>
        <w:rPr>
          <w:noProof/>
          <w:szCs w:val="24"/>
          <w:lang w:eastAsia="cs-CZ"/>
        </w:rPr>
      </w:pPr>
      <w:r w:rsidRPr="00947A45">
        <w:rPr>
          <w:b/>
          <w:noProof/>
          <w:szCs w:val="24"/>
          <w:lang w:eastAsia="cs-CZ"/>
        </w:rPr>
        <w:t>(3)</w:t>
      </w:r>
      <w:r w:rsidRPr="00947A45">
        <w:rPr>
          <w:b/>
          <w:bCs/>
          <w:noProof/>
          <w:szCs w:val="24"/>
          <w:lang w:eastAsia="cs-CZ"/>
        </w:rPr>
        <w:t xml:space="preserve"> </w:t>
      </w:r>
      <w:r w:rsidRPr="00947A45">
        <w:rPr>
          <w:noProof/>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3B00D9">
        <w:rPr>
          <w:noProof/>
          <w:szCs w:val="24"/>
          <w:lang w:eastAsia="cs-CZ"/>
        </w:rPr>
        <w:t>3</w:t>
      </w:r>
      <w:r w:rsidRPr="00947A45">
        <w:rPr>
          <w:noProof/>
          <w:szCs w:val="24"/>
          <w:lang w:eastAsia="cs-CZ"/>
        </w:rPr>
        <w:t xml:space="preserve"> (</w:t>
      </w:r>
      <w:r w:rsidR="003B00D9" w:rsidRPr="003B00D9">
        <w:rPr>
          <w:noProof/>
          <w:szCs w:val="24"/>
          <w:lang w:eastAsia="cs-CZ"/>
        </w:rPr>
        <w:t>три</w:t>
      </w:r>
      <w:r w:rsidRPr="00947A45">
        <w:rPr>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947A45" w:rsidRPr="00947A45" w:rsidRDefault="00947A45" w:rsidP="000226A1">
      <w:pPr>
        <w:suppressAutoHyphens/>
        <w:spacing w:line="276" w:lineRule="auto"/>
        <w:jc w:val="both"/>
        <w:rPr>
          <w:noProof/>
          <w:szCs w:val="24"/>
          <w:lang w:eastAsia="cs-CZ"/>
        </w:rPr>
      </w:pPr>
      <w:r w:rsidRPr="00947A45">
        <w:rPr>
          <w:b/>
          <w:bCs/>
          <w:noProof/>
          <w:szCs w:val="24"/>
          <w:lang w:eastAsia="cs-CZ"/>
        </w:rPr>
        <w:t>(4)</w:t>
      </w:r>
      <w:r w:rsidRPr="00947A45">
        <w:rPr>
          <w:b/>
          <w:noProof/>
          <w:szCs w:val="24"/>
          <w:lang w:eastAsia="cs-CZ"/>
        </w:rPr>
        <w:t xml:space="preserve"> </w:t>
      </w:r>
      <w:r w:rsidRPr="00947A45">
        <w:rPr>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cs-CZ"/>
        </w:rPr>
      </w:pPr>
      <w:r w:rsidRPr="00947A45">
        <w:rPr>
          <w:noProof/>
          <w:szCs w:val="24"/>
          <w:u w:val="single"/>
          <w:lang w:eastAsia="cs-CZ"/>
        </w:rPr>
        <w:t>Прехвърляне на права и задължения</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Чл. </w:t>
      </w:r>
      <w:r w:rsidR="003B00D9">
        <w:rPr>
          <w:b/>
          <w:szCs w:val="24"/>
          <w:lang w:eastAsia="en-US"/>
        </w:rPr>
        <w:t>41</w:t>
      </w:r>
      <w:r w:rsidRPr="00947A45">
        <w:rPr>
          <w:b/>
          <w:szCs w:val="24"/>
          <w:lang w:eastAsia="en-US"/>
        </w:rPr>
        <w:t xml:space="preserve">. </w:t>
      </w:r>
      <w:r w:rsidRPr="00947A45">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47A45">
        <w:rPr>
          <w:szCs w:val="24"/>
        </w:rPr>
        <w:t xml:space="preserve"> </w:t>
      </w:r>
      <w:r w:rsidRPr="00947A45">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47A45" w:rsidRPr="00947A45" w:rsidRDefault="00947A45"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Изменения</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Чл. 4</w:t>
      </w:r>
      <w:r w:rsidR="003B00D9">
        <w:rPr>
          <w:b/>
          <w:szCs w:val="24"/>
          <w:lang w:eastAsia="en-US"/>
        </w:rPr>
        <w:t>2</w:t>
      </w:r>
      <w:r w:rsidRPr="00947A45">
        <w:rPr>
          <w:b/>
          <w:szCs w:val="24"/>
          <w:lang w:eastAsia="en-US"/>
        </w:rPr>
        <w:t xml:space="preserve">. </w:t>
      </w:r>
      <w:r w:rsidRPr="00947A45">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Непреодолима сила</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3B00D9">
        <w:rPr>
          <w:b/>
          <w:szCs w:val="24"/>
          <w:lang w:eastAsia="en-US"/>
        </w:rPr>
        <w:t>43</w:t>
      </w:r>
      <w:r w:rsidRPr="00947A45">
        <w:rPr>
          <w:b/>
          <w:szCs w:val="24"/>
          <w:lang w:eastAsia="en-US"/>
        </w:rPr>
        <w:t xml:space="preserve">. (1) </w:t>
      </w:r>
      <w:r w:rsidRPr="00947A45">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(2) </w:t>
      </w:r>
      <w:r w:rsidRPr="00947A45">
        <w:rPr>
          <w:noProof/>
          <w:szCs w:val="24"/>
          <w:lang w:eastAsia="en-GB"/>
        </w:rPr>
        <w:t>За целите на този Договор, „непреодолима сила“ има значението на това понятие по смисъла на чл.</w:t>
      </w:r>
      <w:r w:rsidR="003B00D9">
        <w:rPr>
          <w:noProof/>
          <w:szCs w:val="24"/>
          <w:lang w:eastAsia="en-GB"/>
        </w:rPr>
        <w:t xml:space="preserve">306, ал.2 от Търговския закон. </w:t>
      </w:r>
      <w:r w:rsidRPr="00947A45">
        <w:rPr>
          <w:noProof/>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(3) </w:t>
      </w:r>
      <w:r w:rsidRPr="00947A45">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w:t>
      </w:r>
      <w:r w:rsidR="003B00D9">
        <w:rPr>
          <w:noProof/>
          <w:szCs w:val="24"/>
          <w:lang w:eastAsia="en-GB"/>
        </w:rPr>
        <w:t xml:space="preserve"> другата Страна незабавно при </w:t>
      </w:r>
      <w:r w:rsidRPr="00947A45">
        <w:rPr>
          <w:noProof/>
          <w:szCs w:val="24"/>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(4) </w:t>
      </w:r>
      <w:r w:rsidRPr="00947A45">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(5) </w:t>
      </w:r>
      <w:r w:rsidRPr="00947A45">
        <w:rPr>
          <w:noProof/>
          <w:szCs w:val="24"/>
          <w:lang w:eastAsia="en-GB"/>
        </w:rPr>
        <w:t xml:space="preserve">Не може да се позовава на непреодолима сила Страна: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която е била в забава или друго неизпълнение преди настъпването на непреодолима сила;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която не е информирала другата Страна за настъпването на непреодолима сила; или</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(6) </w:t>
      </w:r>
      <w:r w:rsidRPr="00947A45">
        <w:rPr>
          <w:noProof/>
          <w:szCs w:val="24"/>
          <w:lang w:eastAsia="en-GB"/>
        </w:rPr>
        <w:t xml:space="preserve">Липсата на парични средства не </w:t>
      </w:r>
      <w:r w:rsidR="003B00D9">
        <w:rPr>
          <w:noProof/>
          <w:szCs w:val="24"/>
          <w:lang w:eastAsia="en-GB"/>
        </w:rPr>
        <w:t>представлява непреодолима сила.</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Нищожност на отделни клаузи</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b/>
          <w:bCs/>
          <w:noProof/>
          <w:szCs w:val="24"/>
          <w:lang w:eastAsia="en-GB"/>
        </w:rPr>
      </w:pPr>
      <w:r w:rsidRPr="00947A45">
        <w:rPr>
          <w:b/>
          <w:szCs w:val="24"/>
          <w:lang w:eastAsia="en-US"/>
        </w:rPr>
        <w:t xml:space="preserve">Чл. </w:t>
      </w:r>
      <w:r w:rsidR="003B00D9">
        <w:rPr>
          <w:b/>
          <w:szCs w:val="24"/>
          <w:lang w:eastAsia="en-US"/>
        </w:rPr>
        <w:t>44</w:t>
      </w:r>
      <w:r w:rsidRPr="00947A45">
        <w:rPr>
          <w:b/>
          <w:szCs w:val="24"/>
          <w:lang w:eastAsia="en-US"/>
        </w:rPr>
        <w:t xml:space="preserve">. </w:t>
      </w:r>
      <w:r w:rsidRPr="00947A45">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226A1" w:rsidRDefault="000226A1"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Уведомления</w:t>
      </w:r>
    </w:p>
    <w:p w:rsidR="00947A45" w:rsidRPr="00947A45" w:rsidRDefault="00947A45" w:rsidP="000226A1">
      <w:pPr>
        <w:suppressAutoHyphens/>
        <w:spacing w:line="276" w:lineRule="auto"/>
        <w:jc w:val="both"/>
        <w:rPr>
          <w:b/>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3B00D9">
        <w:rPr>
          <w:b/>
          <w:szCs w:val="24"/>
          <w:lang w:eastAsia="en-US"/>
        </w:rPr>
        <w:t>45</w:t>
      </w:r>
      <w:r w:rsidRPr="00947A45">
        <w:rPr>
          <w:b/>
          <w:szCs w:val="24"/>
          <w:lang w:eastAsia="en-US"/>
        </w:rPr>
        <w:t xml:space="preserve">. </w:t>
      </w:r>
      <w:r w:rsidRPr="00947A45">
        <w:rPr>
          <w:b/>
          <w:noProof/>
          <w:szCs w:val="24"/>
          <w:lang w:eastAsia="en-GB"/>
        </w:rPr>
        <w:t>(1)</w:t>
      </w:r>
      <w:r w:rsidRPr="00947A45">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(2)</w:t>
      </w:r>
      <w:r w:rsidRPr="00947A45">
        <w:rPr>
          <w:noProof/>
          <w:szCs w:val="24"/>
          <w:lang w:eastAsia="en-GB"/>
        </w:rPr>
        <w:t xml:space="preserve"> За целите на този Договор данните и лицата за контакт на Страните са, както следва: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За ВЪЗЛОЖИТЕЛЯ:</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Адрес за кореспонденция: ………………………………………….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Тел.: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Факс: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e-mail: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Лице за контакт: ………………………………………….</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2. За ИЗПЪЛНИТЕЛЯ: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Адрес за кореспонденция: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Тел.: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Факс: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e-mail: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Лице за контакт: ………………………………………….</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(3)</w:t>
      </w:r>
      <w:r w:rsidRPr="00947A45">
        <w:rPr>
          <w:noProof/>
          <w:szCs w:val="24"/>
          <w:lang w:eastAsia="en-GB"/>
        </w:rPr>
        <w:t xml:space="preserve"> За дата на уведомлението се счита: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датата на предаването – при лично предаване на уведомлението;</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датата на пощенското клеймо на обратната разписка – при изпращане по пощата;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3.  датата на доставка, отбелязана върху куриерската разписка – при изпращане по куриер;</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3. датата на приемането – при изпращане по факс;</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4. датата на получаване – при изпращане по електронна поща. </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(4)</w:t>
      </w:r>
      <w:r w:rsidRPr="00947A45">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751BF">
        <w:rPr>
          <w:noProof/>
          <w:szCs w:val="24"/>
          <w:lang w:eastAsia="en-GB"/>
        </w:rPr>
        <w:t>3</w:t>
      </w:r>
      <w:r w:rsidRPr="00947A45">
        <w:rPr>
          <w:noProof/>
          <w:szCs w:val="24"/>
          <w:lang w:eastAsia="en-GB"/>
        </w:rPr>
        <w:t xml:space="preserve"> (</w:t>
      </w:r>
      <w:r w:rsidR="001751BF" w:rsidRPr="001751BF">
        <w:rPr>
          <w:noProof/>
          <w:szCs w:val="24"/>
          <w:lang w:eastAsia="en-GB"/>
        </w:rPr>
        <w:t>три</w:t>
      </w:r>
      <w:r w:rsidRPr="00947A45">
        <w:rPr>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(5)</w:t>
      </w:r>
      <w:r w:rsidRPr="00947A45">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47A45">
        <w:rPr>
          <w:bCs/>
          <w:noProof/>
          <w:szCs w:val="24"/>
          <w:lang w:eastAsia="en-GB"/>
        </w:rPr>
        <w:t>ИЗПЪЛНИТЕЛЯ</w:t>
      </w:r>
      <w:r w:rsidRPr="00947A45">
        <w:rPr>
          <w:noProof/>
          <w:szCs w:val="24"/>
          <w:lang w:eastAsia="en-GB"/>
        </w:rPr>
        <w:t xml:space="preserve">, </w:t>
      </w:r>
      <w:r w:rsidRPr="00947A45">
        <w:rPr>
          <w:noProof/>
          <w:szCs w:val="24"/>
          <w:lang w:eastAsia="en-GB"/>
        </w:rPr>
        <w:lastRenderedPageBreak/>
        <w:t xml:space="preserve">същият се задължава да уведоми </w:t>
      </w:r>
      <w:r w:rsidRPr="00947A45">
        <w:rPr>
          <w:bCs/>
          <w:noProof/>
          <w:szCs w:val="24"/>
          <w:lang w:eastAsia="en-GB"/>
        </w:rPr>
        <w:t>ВЪЗЛОЖИТЕЛЯ</w:t>
      </w:r>
      <w:r w:rsidRPr="00947A45">
        <w:rPr>
          <w:noProof/>
          <w:szCs w:val="24"/>
          <w:lang w:eastAsia="en-GB"/>
        </w:rPr>
        <w:t xml:space="preserve"> за промяната в срок до </w:t>
      </w:r>
      <w:r w:rsidR="001751BF">
        <w:rPr>
          <w:noProof/>
          <w:szCs w:val="24"/>
          <w:lang w:eastAsia="en-GB"/>
        </w:rPr>
        <w:t>3</w:t>
      </w:r>
      <w:r w:rsidRPr="00947A45">
        <w:rPr>
          <w:noProof/>
          <w:szCs w:val="24"/>
          <w:lang w:eastAsia="en-GB"/>
        </w:rPr>
        <w:t xml:space="preserve"> (</w:t>
      </w:r>
      <w:r w:rsidR="001751BF" w:rsidRPr="001751BF">
        <w:rPr>
          <w:noProof/>
          <w:szCs w:val="24"/>
          <w:lang w:eastAsia="en-GB"/>
        </w:rPr>
        <w:t>три</w:t>
      </w:r>
      <w:r w:rsidR="001751BF">
        <w:rPr>
          <w:noProof/>
          <w:szCs w:val="24"/>
          <w:lang w:eastAsia="en-GB"/>
        </w:rPr>
        <w:t>)</w:t>
      </w:r>
      <w:r w:rsidRPr="00947A45">
        <w:rPr>
          <w:noProof/>
          <w:szCs w:val="24"/>
          <w:lang w:eastAsia="en-GB"/>
        </w:rPr>
        <w:t xml:space="preserve"> дни от вписването ѝ в съответния регистър.</w:t>
      </w:r>
    </w:p>
    <w:p w:rsidR="00947A45" w:rsidRPr="00947A45" w:rsidRDefault="00947A45" w:rsidP="000226A1">
      <w:pPr>
        <w:suppressAutoHyphens/>
        <w:spacing w:line="276" w:lineRule="auto"/>
        <w:jc w:val="both"/>
        <w:rPr>
          <w:b/>
          <w:noProof/>
          <w:szCs w:val="24"/>
          <w:highlight w:val="magenta"/>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Приложимо право</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E037E1">
        <w:rPr>
          <w:b/>
          <w:szCs w:val="24"/>
          <w:lang w:eastAsia="en-US"/>
        </w:rPr>
        <w:t>46</w:t>
      </w:r>
      <w:r w:rsidRPr="00947A45">
        <w:rPr>
          <w:b/>
          <w:szCs w:val="24"/>
          <w:lang w:eastAsia="en-US"/>
        </w:rPr>
        <w:t xml:space="preserve">. </w:t>
      </w:r>
      <w:r w:rsidRPr="00947A45">
        <w:rPr>
          <w:noProof/>
          <w:szCs w:val="24"/>
          <w:lang w:eastAsia="en-GB"/>
        </w:rPr>
        <w:t>За неуредените в този Договор въпроси се прилагат разпоредбите на действа</w:t>
      </w:r>
      <w:r w:rsidR="00E037E1">
        <w:rPr>
          <w:noProof/>
          <w:szCs w:val="24"/>
          <w:lang w:eastAsia="en-GB"/>
        </w:rPr>
        <w:t>щото българско законодателство.</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Разрешаване на спорове</w:t>
      </w:r>
    </w:p>
    <w:p w:rsidR="00045D05" w:rsidRDefault="00045D05" w:rsidP="000226A1">
      <w:pPr>
        <w:suppressAutoHyphens/>
        <w:spacing w:line="276" w:lineRule="auto"/>
        <w:jc w:val="both"/>
        <w:rPr>
          <w:b/>
          <w:szCs w:val="24"/>
          <w:lang w:eastAsia="en-US"/>
        </w:rPr>
      </w:pPr>
    </w:p>
    <w:p w:rsidR="00947A45" w:rsidRPr="00947A45" w:rsidRDefault="00947A45" w:rsidP="000226A1">
      <w:pPr>
        <w:suppressAutoHyphens/>
        <w:spacing w:line="276" w:lineRule="auto"/>
        <w:jc w:val="both"/>
        <w:rPr>
          <w:bCs/>
          <w:noProof/>
          <w:szCs w:val="24"/>
          <w:lang w:eastAsia="en-GB"/>
        </w:rPr>
      </w:pPr>
      <w:r w:rsidRPr="00947A45">
        <w:rPr>
          <w:b/>
          <w:szCs w:val="24"/>
          <w:lang w:eastAsia="en-US"/>
        </w:rPr>
        <w:t xml:space="preserve">Чл. </w:t>
      </w:r>
      <w:r w:rsidR="00E037E1">
        <w:rPr>
          <w:b/>
          <w:szCs w:val="24"/>
          <w:lang w:eastAsia="en-US"/>
        </w:rPr>
        <w:t>47</w:t>
      </w:r>
      <w:r w:rsidRPr="00947A45">
        <w:rPr>
          <w:b/>
          <w:szCs w:val="24"/>
          <w:lang w:eastAsia="en-US"/>
        </w:rPr>
        <w:t xml:space="preserve">. </w:t>
      </w:r>
      <w:r w:rsidRPr="00947A45">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47A45">
        <w:rPr>
          <w:noProof/>
          <w:szCs w:val="24"/>
          <w:lang w:eastAsia="en-GB"/>
        </w:rPr>
        <w:t>от компетентния български съд</w:t>
      </w:r>
      <w:r w:rsidRPr="00947A45">
        <w:rPr>
          <w:bCs/>
          <w:noProof/>
          <w:szCs w:val="24"/>
          <w:lang w:eastAsia="en-GB"/>
        </w:rPr>
        <w:t>.</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Екземпляри</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E037E1">
        <w:rPr>
          <w:b/>
          <w:szCs w:val="24"/>
          <w:lang w:eastAsia="en-US"/>
        </w:rPr>
        <w:t>48</w:t>
      </w:r>
      <w:r w:rsidRPr="00947A45">
        <w:rPr>
          <w:b/>
          <w:szCs w:val="24"/>
          <w:lang w:eastAsia="en-US"/>
        </w:rPr>
        <w:t xml:space="preserve">. </w:t>
      </w:r>
      <w:r w:rsidR="00E037E1">
        <w:rPr>
          <w:noProof/>
          <w:szCs w:val="24"/>
          <w:lang w:eastAsia="en-GB"/>
        </w:rPr>
        <w:t xml:space="preserve">Този Договор се състои от </w:t>
      </w:r>
      <w:r w:rsidR="00325596">
        <w:rPr>
          <w:noProof/>
          <w:szCs w:val="24"/>
          <w:lang w:eastAsia="en-GB"/>
        </w:rPr>
        <w:t>12</w:t>
      </w:r>
      <w:r w:rsidR="00E037E1">
        <w:rPr>
          <w:noProof/>
          <w:szCs w:val="24"/>
          <w:lang w:eastAsia="en-GB"/>
        </w:rPr>
        <w:t xml:space="preserve"> (</w:t>
      </w:r>
      <w:r w:rsidR="00325596">
        <w:rPr>
          <w:noProof/>
          <w:szCs w:val="24"/>
          <w:lang w:eastAsia="en-GB"/>
        </w:rPr>
        <w:t>дванадесет</w:t>
      </w:r>
      <w:r w:rsidR="00E037E1">
        <w:rPr>
          <w:noProof/>
          <w:szCs w:val="24"/>
          <w:lang w:eastAsia="en-GB"/>
        </w:rPr>
        <w:t>)</w:t>
      </w:r>
      <w:r w:rsidRPr="00947A45">
        <w:rPr>
          <w:noProof/>
          <w:szCs w:val="24"/>
          <w:lang w:eastAsia="en-GB"/>
        </w:rPr>
        <w:t xml:space="preserve"> страници и е изготвен и подписан в </w:t>
      </w:r>
      <w:r w:rsidR="00E037E1">
        <w:rPr>
          <w:noProof/>
          <w:szCs w:val="24"/>
          <w:lang w:eastAsia="en-GB"/>
        </w:rPr>
        <w:t>3</w:t>
      </w:r>
      <w:r w:rsidRPr="00947A45">
        <w:rPr>
          <w:noProof/>
          <w:szCs w:val="24"/>
          <w:lang w:eastAsia="en-GB"/>
        </w:rPr>
        <w:t xml:space="preserve"> еднообразни екземпляра – </w:t>
      </w:r>
      <w:r w:rsidR="00E037E1">
        <w:rPr>
          <w:noProof/>
          <w:szCs w:val="24"/>
          <w:lang w:eastAsia="en-GB"/>
        </w:rPr>
        <w:t xml:space="preserve">два екземпляра за Възложителя и </w:t>
      </w:r>
      <w:r w:rsidRPr="00947A45">
        <w:rPr>
          <w:noProof/>
          <w:szCs w:val="24"/>
          <w:lang w:eastAsia="en-GB"/>
        </w:rPr>
        <w:t xml:space="preserve"> един за </w:t>
      </w:r>
      <w:r w:rsidR="00E037E1">
        <w:rPr>
          <w:noProof/>
          <w:szCs w:val="24"/>
          <w:lang w:eastAsia="en-GB"/>
        </w:rPr>
        <w:t>Изпълнителя</w:t>
      </w:r>
      <w:r w:rsidRPr="00947A45">
        <w:rPr>
          <w:noProof/>
          <w:szCs w:val="24"/>
          <w:lang w:eastAsia="en-GB"/>
        </w:rPr>
        <w:t>.</w:t>
      </w:r>
    </w:p>
    <w:p w:rsidR="00947A45" w:rsidRPr="00947A45" w:rsidRDefault="00947A45" w:rsidP="000226A1">
      <w:pPr>
        <w:autoSpaceDE w:val="0"/>
        <w:autoSpaceDN w:val="0"/>
        <w:adjustRightInd w:val="0"/>
        <w:spacing w:line="276" w:lineRule="auto"/>
        <w:jc w:val="both"/>
        <w:rPr>
          <w:b/>
          <w:szCs w:val="24"/>
          <w:highlight w:val="magenta"/>
        </w:rPr>
      </w:pPr>
    </w:p>
    <w:p w:rsidR="00947A45" w:rsidRPr="00947A45" w:rsidRDefault="00947A45" w:rsidP="000226A1">
      <w:pPr>
        <w:autoSpaceDE w:val="0"/>
        <w:autoSpaceDN w:val="0"/>
        <w:adjustRightInd w:val="0"/>
        <w:spacing w:line="276" w:lineRule="auto"/>
        <w:jc w:val="both"/>
        <w:rPr>
          <w:szCs w:val="24"/>
        </w:rPr>
      </w:pPr>
      <w:r w:rsidRPr="00947A45">
        <w:rPr>
          <w:szCs w:val="24"/>
          <w:u w:val="single"/>
        </w:rPr>
        <w:t>Приложения</w:t>
      </w:r>
      <w:r w:rsidRPr="00947A45">
        <w:rPr>
          <w:szCs w:val="24"/>
        </w:rPr>
        <w:t>:</w:t>
      </w:r>
    </w:p>
    <w:p w:rsidR="00947A45" w:rsidRPr="00947A45" w:rsidRDefault="00947A45" w:rsidP="000226A1">
      <w:pPr>
        <w:autoSpaceDE w:val="0"/>
        <w:autoSpaceDN w:val="0"/>
        <w:adjustRightInd w:val="0"/>
        <w:spacing w:line="276" w:lineRule="auto"/>
        <w:jc w:val="both"/>
        <w:rPr>
          <w:b/>
          <w:szCs w:val="24"/>
          <w:lang w:eastAsia="en-US"/>
        </w:rPr>
      </w:pPr>
      <w:r w:rsidRPr="00947A45">
        <w:rPr>
          <w:b/>
          <w:szCs w:val="24"/>
          <w:lang w:eastAsia="en-US"/>
        </w:rPr>
        <w:t xml:space="preserve">Чл. </w:t>
      </w:r>
      <w:r w:rsidR="003F26F1">
        <w:rPr>
          <w:b/>
          <w:szCs w:val="24"/>
          <w:lang w:eastAsia="en-US"/>
        </w:rPr>
        <w:t>49</w:t>
      </w:r>
      <w:r w:rsidRPr="00947A45">
        <w:rPr>
          <w:b/>
          <w:szCs w:val="24"/>
          <w:lang w:eastAsia="en-US"/>
        </w:rPr>
        <w:t xml:space="preserve">. </w:t>
      </w:r>
      <w:r w:rsidRPr="00947A45">
        <w:rPr>
          <w:szCs w:val="24"/>
          <w:lang w:eastAsia="en-US"/>
        </w:rPr>
        <w:t>Към този Договор се прилагат и са неразделна част от него следните приложения:</w:t>
      </w:r>
    </w:p>
    <w:p w:rsidR="00947A45" w:rsidRPr="00947A45" w:rsidRDefault="00947A45" w:rsidP="000226A1">
      <w:pPr>
        <w:autoSpaceDE w:val="0"/>
        <w:autoSpaceDN w:val="0"/>
        <w:adjustRightInd w:val="0"/>
        <w:spacing w:line="276" w:lineRule="auto"/>
        <w:jc w:val="both"/>
        <w:rPr>
          <w:bCs/>
          <w:iCs/>
          <w:szCs w:val="24"/>
        </w:rPr>
      </w:pPr>
      <w:r w:rsidRPr="00947A45">
        <w:rPr>
          <w:bCs/>
          <w:iCs/>
          <w:szCs w:val="24"/>
        </w:rPr>
        <w:t>Приложение № 1 – Техническа спецификация;</w:t>
      </w:r>
    </w:p>
    <w:p w:rsidR="00947A45" w:rsidRPr="00947A45" w:rsidRDefault="00947A45" w:rsidP="000226A1">
      <w:pPr>
        <w:autoSpaceDE w:val="0"/>
        <w:autoSpaceDN w:val="0"/>
        <w:adjustRightInd w:val="0"/>
        <w:spacing w:line="276" w:lineRule="auto"/>
        <w:jc w:val="both"/>
        <w:rPr>
          <w:bCs/>
          <w:iCs/>
          <w:szCs w:val="24"/>
        </w:rPr>
      </w:pPr>
      <w:r w:rsidRPr="00947A45">
        <w:rPr>
          <w:bCs/>
          <w:iCs/>
          <w:szCs w:val="24"/>
        </w:rPr>
        <w:t>Приложение № 2 – Техническо предложение на ИЗПЪЛНИТЕЛЯ;</w:t>
      </w:r>
    </w:p>
    <w:p w:rsidR="00947A45" w:rsidRDefault="00947A45" w:rsidP="000226A1">
      <w:pPr>
        <w:autoSpaceDE w:val="0"/>
        <w:autoSpaceDN w:val="0"/>
        <w:adjustRightInd w:val="0"/>
        <w:spacing w:line="276" w:lineRule="auto"/>
        <w:jc w:val="both"/>
        <w:rPr>
          <w:bCs/>
          <w:iCs/>
          <w:szCs w:val="24"/>
        </w:rPr>
      </w:pPr>
      <w:r w:rsidRPr="00947A45">
        <w:rPr>
          <w:bCs/>
          <w:iCs/>
          <w:szCs w:val="24"/>
        </w:rPr>
        <w:t>Приложение № 3 – Ценово предложение на ИЗПЪЛНИТЕЛЯ;</w:t>
      </w:r>
    </w:p>
    <w:p w:rsidR="00B962E7" w:rsidRPr="00947A45" w:rsidRDefault="00B962E7" w:rsidP="000226A1">
      <w:pPr>
        <w:autoSpaceDE w:val="0"/>
        <w:autoSpaceDN w:val="0"/>
        <w:adjustRightInd w:val="0"/>
        <w:spacing w:line="276" w:lineRule="auto"/>
        <w:jc w:val="both"/>
        <w:rPr>
          <w:bCs/>
          <w:iCs/>
          <w:szCs w:val="24"/>
        </w:rPr>
      </w:pPr>
      <w:r>
        <w:rPr>
          <w:rFonts w:eastAsia="Calibri"/>
          <w:szCs w:val="24"/>
          <w:lang w:eastAsia="en-US"/>
        </w:rPr>
        <w:t xml:space="preserve">Приложение № 4 – </w:t>
      </w:r>
      <w:r w:rsidRPr="00C206F0">
        <w:rPr>
          <w:rFonts w:eastAsia="Calibri"/>
          <w:szCs w:val="24"/>
          <w:lang w:eastAsia="en-US"/>
        </w:rPr>
        <w:t xml:space="preserve">Списък на </w:t>
      </w:r>
      <w:r>
        <w:rPr>
          <w:rFonts w:eastAsia="Calibri"/>
          <w:szCs w:val="24"/>
          <w:lang w:eastAsia="en-US"/>
        </w:rPr>
        <w:t>сервизната/</w:t>
      </w:r>
      <w:proofErr w:type="spellStart"/>
      <w:r>
        <w:rPr>
          <w:rFonts w:eastAsia="Calibri"/>
          <w:szCs w:val="24"/>
          <w:lang w:eastAsia="en-US"/>
        </w:rPr>
        <w:t>ите</w:t>
      </w:r>
      <w:proofErr w:type="spellEnd"/>
      <w:r>
        <w:rPr>
          <w:rFonts w:eastAsia="Calibri"/>
          <w:szCs w:val="24"/>
          <w:lang w:eastAsia="en-US"/>
        </w:rPr>
        <w:t xml:space="preserve"> база/и;</w:t>
      </w:r>
    </w:p>
    <w:p w:rsidR="00947A45" w:rsidRDefault="00947A45" w:rsidP="000226A1">
      <w:pPr>
        <w:autoSpaceDE w:val="0"/>
        <w:autoSpaceDN w:val="0"/>
        <w:adjustRightInd w:val="0"/>
        <w:spacing w:line="276" w:lineRule="auto"/>
        <w:jc w:val="both"/>
        <w:rPr>
          <w:bCs/>
          <w:iCs/>
          <w:szCs w:val="24"/>
        </w:rPr>
      </w:pPr>
      <w:r w:rsidRPr="00947A45">
        <w:rPr>
          <w:bCs/>
          <w:iCs/>
          <w:szCs w:val="24"/>
        </w:rPr>
        <w:t>Приложени</w:t>
      </w:r>
      <w:r w:rsidR="003F26F1">
        <w:rPr>
          <w:bCs/>
          <w:iCs/>
          <w:szCs w:val="24"/>
        </w:rPr>
        <w:t xml:space="preserve">е № </w:t>
      </w:r>
      <w:r w:rsidR="00B962E7">
        <w:rPr>
          <w:bCs/>
          <w:iCs/>
          <w:szCs w:val="24"/>
        </w:rPr>
        <w:t>5 – Гаранция за изпълнение.</w:t>
      </w:r>
    </w:p>
    <w:p w:rsidR="00656853" w:rsidRPr="00947A45" w:rsidRDefault="00656853"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widowControl w:val="0"/>
        <w:spacing w:line="276" w:lineRule="auto"/>
        <w:jc w:val="both"/>
        <w:rPr>
          <w:szCs w:val="24"/>
          <w:lang w:eastAsia="en-US"/>
        </w:rPr>
      </w:pPr>
      <w:r w:rsidRPr="00947A45">
        <w:rPr>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ВЪЗЛОЖИТЕЛ:</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ИЗПЪЛНИТЕЛ:</w:t>
      </w:r>
    </w:p>
    <w:p w:rsidR="00C206F0" w:rsidRPr="00C206F0" w:rsidRDefault="00C206F0" w:rsidP="000226A1">
      <w:pPr>
        <w:spacing w:line="276" w:lineRule="auto"/>
        <w:contextualSpacing/>
        <w:jc w:val="both"/>
        <w:rPr>
          <w:rFonts w:eastAsia="Calibri"/>
          <w:b/>
          <w:bCs/>
          <w:szCs w:val="24"/>
          <w:lang w:eastAsia="en-US"/>
        </w:rPr>
      </w:pP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________________________________</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________________________________</w:t>
      </w:r>
    </w:p>
    <w:p w:rsidR="00C206F0" w:rsidRPr="00C206F0" w:rsidRDefault="00C206F0" w:rsidP="000226A1">
      <w:pPr>
        <w:spacing w:line="276" w:lineRule="auto"/>
        <w:contextualSpacing/>
        <w:jc w:val="both"/>
        <w:rPr>
          <w:rFonts w:asciiTheme="minorHAnsi" w:eastAsia="Calibri" w:hAnsiTheme="minorHAnsi"/>
          <w:b/>
          <w:bCs/>
          <w:szCs w:val="24"/>
          <w:lang w:eastAsia="en-US"/>
        </w:rPr>
      </w:pPr>
      <w:r w:rsidRPr="00C206F0">
        <w:rPr>
          <w:rFonts w:eastAsia="Calibri"/>
          <w:b/>
          <w:bCs/>
          <w:caps/>
          <w:szCs w:val="24"/>
          <w:lang w:eastAsia="en-US"/>
        </w:rPr>
        <w:t>кирил ананиев</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МИНИСТЪР НА ЗДРАВЕОПАЗВАНЕТО</w:t>
      </w: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p>
    <w:p w:rsidR="00C206F0" w:rsidRPr="00C206F0" w:rsidRDefault="00C206F0" w:rsidP="000226A1">
      <w:pPr>
        <w:spacing w:line="276" w:lineRule="auto"/>
        <w:contextualSpacing/>
        <w:jc w:val="both"/>
        <w:rPr>
          <w:rFonts w:eastAsia="Calibri"/>
          <w:szCs w:val="24"/>
          <w:lang w:eastAsia="en-US"/>
        </w:rPr>
      </w:pPr>
      <w:r w:rsidRPr="00C206F0">
        <w:rPr>
          <w:rFonts w:eastAsia="Calibri"/>
          <w:szCs w:val="24"/>
          <w:lang w:eastAsia="en-US"/>
        </w:rPr>
        <w:t>________________________________</w:t>
      </w:r>
    </w:p>
    <w:p w:rsidR="00C206F0" w:rsidRPr="00C206F0" w:rsidRDefault="00C206F0" w:rsidP="000226A1">
      <w:pPr>
        <w:spacing w:line="276" w:lineRule="auto"/>
        <w:contextualSpacing/>
        <w:jc w:val="both"/>
        <w:rPr>
          <w:rFonts w:ascii="Times New Roman Bold" w:eastAsia="Calibri" w:hAnsi="Times New Roman Bold"/>
          <w:b/>
          <w:bCs/>
          <w:caps/>
          <w:szCs w:val="24"/>
          <w:lang w:eastAsia="en-US"/>
        </w:rPr>
      </w:pPr>
      <w:r w:rsidRPr="00C206F0">
        <w:rPr>
          <w:rFonts w:ascii="Times New Roman Bold" w:eastAsia="Calibri" w:hAnsi="Times New Roman Bold"/>
          <w:b/>
          <w:bCs/>
          <w:caps/>
          <w:szCs w:val="24"/>
          <w:lang w:eastAsia="en-US"/>
        </w:rPr>
        <w:t xml:space="preserve">Мария Беломорова </w:t>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ДИРЕКТОР ДИРЕКЦИЯ „БФ</w:t>
      </w:r>
      <w:bookmarkStart w:id="22" w:name="to_paragraph_id23565247"/>
      <w:bookmarkEnd w:id="22"/>
      <w:r w:rsidR="0046410D">
        <w:rPr>
          <w:rFonts w:eastAsia="Calibri"/>
          <w:b/>
          <w:bCs/>
          <w:szCs w:val="24"/>
          <w:lang w:eastAsia="en-US"/>
        </w:rPr>
        <w:t>“</w:t>
      </w:r>
    </w:p>
    <w:p w:rsidR="00C206F0" w:rsidRDefault="00C206F0" w:rsidP="000226A1">
      <w:pPr>
        <w:spacing w:after="160" w:line="276" w:lineRule="auto"/>
        <w:rPr>
          <w:rFonts w:eastAsia="Verdana-Bold"/>
          <w:b/>
          <w:i/>
          <w:szCs w:val="24"/>
          <w:lang w:eastAsia="en-US"/>
        </w:rPr>
      </w:pPr>
    </w:p>
    <w:sectPr w:rsidR="00C206F0" w:rsidSect="00F00FBB">
      <w:footerReference w:type="default" r:id="rId11"/>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5E" w:rsidRDefault="0056025E" w:rsidP="004E1B92">
      <w:r>
        <w:separator/>
      </w:r>
    </w:p>
  </w:endnote>
  <w:endnote w:type="continuationSeparator" w:id="0">
    <w:p w:rsidR="0056025E" w:rsidRDefault="0056025E"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14348F" w:rsidRDefault="0014348F">
        <w:pPr>
          <w:pStyle w:val="Footer"/>
          <w:jc w:val="center"/>
        </w:pPr>
        <w:r>
          <w:fldChar w:fldCharType="begin"/>
        </w:r>
        <w:r>
          <w:instrText xml:space="preserve"> PAGE   \* MERGEFORMAT </w:instrText>
        </w:r>
        <w:r>
          <w:fldChar w:fldCharType="separate"/>
        </w:r>
        <w:r w:rsidR="008D4AA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5E" w:rsidRDefault="0056025E" w:rsidP="004E1B92">
      <w:r>
        <w:separator/>
      </w:r>
    </w:p>
  </w:footnote>
  <w:footnote w:type="continuationSeparator" w:id="0">
    <w:p w:rsidR="0056025E" w:rsidRDefault="0056025E"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BF3"/>
    <w:multiLevelType w:val="hybridMultilevel"/>
    <w:tmpl w:val="91668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15:restartNumberingAfterBreak="0">
    <w:nsid w:val="3A231F83"/>
    <w:multiLevelType w:val="hybridMultilevel"/>
    <w:tmpl w:val="3234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63054"/>
    <w:multiLevelType w:val="hybridMultilevel"/>
    <w:tmpl w:val="ABD8EB98"/>
    <w:lvl w:ilvl="0" w:tplc="04020011">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00A2022"/>
    <w:multiLevelType w:val="hybridMultilevel"/>
    <w:tmpl w:val="B62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363FA2"/>
    <w:multiLevelType w:val="hybridMultilevel"/>
    <w:tmpl w:val="E17CE03E"/>
    <w:lvl w:ilvl="0" w:tplc="06A68D1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2"/>
  </w:num>
  <w:num w:numId="8">
    <w:abstractNumId w:val="11"/>
  </w:num>
  <w:num w:numId="9">
    <w:abstractNumId w:val="1"/>
  </w:num>
  <w:num w:numId="10">
    <w:abstractNumId w:val="14"/>
  </w:num>
  <w:num w:numId="11">
    <w:abstractNumId w:val="8"/>
  </w:num>
  <w:num w:numId="12">
    <w:abstractNumId w:val="10"/>
  </w:num>
  <w:num w:numId="13">
    <w:abstractNumId w:val="5"/>
  </w:num>
  <w:num w:numId="14">
    <w:abstractNumId w:val="17"/>
  </w:num>
  <w:num w:numId="15">
    <w:abstractNumId w:val="7"/>
  </w:num>
  <w:num w:numId="16">
    <w:abstractNumId w:val="15"/>
  </w:num>
  <w:num w:numId="17">
    <w:abstractNumId w:val="16"/>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0FB4"/>
    <w:rsid w:val="000226A1"/>
    <w:rsid w:val="00026172"/>
    <w:rsid w:val="0003035D"/>
    <w:rsid w:val="00030D5B"/>
    <w:rsid w:val="00032302"/>
    <w:rsid w:val="00040AC0"/>
    <w:rsid w:val="00045D05"/>
    <w:rsid w:val="00047F30"/>
    <w:rsid w:val="00055699"/>
    <w:rsid w:val="00084940"/>
    <w:rsid w:val="000870F9"/>
    <w:rsid w:val="00094441"/>
    <w:rsid w:val="00095D01"/>
    <w:rsid w:val="000A2636"/>
    <w:rsid w:val="000A5461"/>
    <w:rsid w:val="000B3F58"/>
    <w:rsid w:val="000C398A"/>
    <w:rsid w:val="000C655E"/>
    <w:rsid w:val="000C7892"/>
    <w:rsid w:val="000D7D4E"/>
    <w:rsid w:val="000F07CB"/>
    <w:rsid w:val="000F1615"/>
    <w:rsid w:val="000F3F3F"/>
    <w:rsid w:val="00111923"/>
    <w:rsid w:val="00111A84"/>
    <w:rsid w:val="00120BF0"/>
    <w:rsid w:val="00122309"/>
    <w:rsid w:val="0012295C"/>
    <w:rsid w:val="00123D55"/>
    <w:rsid w:val="00123EFF"/>
    <w:rsid w:val="001244B7"/>
    <w:rsid w:val="00125C47"/>
    <w:rsid w:val="00130906"/>
    <w:rsid w:val="0014348F"/>
    <w:rsid w:val="00144031"/>
    <w:rsid w:val="0015078C"/>
    <w:rsid w:val="001509CD"/>
    <w:rsid w:val="0015178B"/>
    <w:rsid w:val="00156FF8"/>
    <w:rsid w:val="00164E14"/>
    <w:rsid w:val="0017077E"/>
    <w:rsid w:val="0017126D"/>
    <w:rsid w:val="0017403E"/>
    <w:rsid w:val="001751BF"/>
    <w:rsid w:val="00180EF8"/>
    <w:rsid w:val="001811A5"/>
    <w:rsid w:val="00187C4E"/>
    <w:rsid w:val="001905D5"/>
    <w:rsid w:val="001A1804"/>
    <w:rsid w:val="001A3ABB"/>
    <w:rsid w:val="001B0AFA"/>
    <w:rsid w:val="001B127B"/>
    <w:rsid w:val="001B20AB"/>
    <w:rsid w:val="001B3788"/>
    <w:rsid w:val="001C0140"/>
    <w:rsid w:val="001C2106"/>
    <w:rsid w:val="001C27C6"/>
    <w:rsid w:val="001D1D35"/>
    <w:rsid w:val="001D4091"/>
    <w:rsid w:val="001D7A58"/>
    <w:rsid w:val="001E4639"/>
    <w:rsid w:val="001E4841"/>
    <w:rsid w:val="00206E37"/>
    <w:rsid w:val="00210383"/>
    <w:rsid w:val="00213643"/>
    <w:rsid w:val="00230EAC"/>
    <w:rsid w:val="00236AA5"/>
    <w:rsid w:val="00242842"/>
    <w:rsid w:val="0024519C"/>
    <w:rsid w:val="00250600"/>
    <w:rsid w:val="00262403"/>
    <w:rsid w:val="00263551"/>
    <w:rsid w:val="00263864"/>
    <w:rsid w:val="00270863"/>
    <w:rsid w:val="00271A8F"/>
    <w:rsid w:val="00272E0B"/>
    <w:rsid w:val="00272FD1"/>
    <w:rsid w:val="00274004"/>
    <w:rsid w:val="00277F3A"/>
    <w:rsid w:val="00281073"/>
    <w:rsid w:val="00282B1B"/>
    <w:rsid w:val="00291F0C"/>
    <w:rsid w:val="00292441"/>
    <w:rsid w:val="00293077"/>
    <w:rsid w:val="002965B0"/>
    <w:rsid w:val="002A3EB0"/>
    <w:rsid w:val="002B7A39"/>
    <w:rsid w:val="002C599F"/>
    <w:rsid w:val="002D2A73"/>
    <w:rsid w:val="002D4E68"/>
    <w:rsid w:val="002D7FD2"/>
    <w:rsid w:val="002E3CD0"/>
    <w:rsid w:val="002F1C26"/>
    <w:rsid w:val="002F7CAD"/>
    <w:rsid w:val="00310B3D"/>
    <w:rsid w:val="00321C27"/>
    <w:rsid w:val="003246FE"/>
    <w:rsid w:val="00325596"/>
    <w:rsid w:val="00326D17"/>
    <w:rsid w:val="00331ED8"/>
    <w:rsid w:val="00332339"/>
    <w:rsid w:val="00333787"/>
    <w:rsid w:val="00340C0D"/>
    <w:rsid w:val="00345894"/>
    <w:rsid w:val="003470C6"/>
    <w:rsid w:val="00350C15"/>
    <w:rsid w:val="00357509"/>
    <w:rsid w:val="00362FDC"/>
    <w:rsid w:val="003676B3"/>
    <w:rsid w:val="00373BE5"/>
    <w:rsid w:val="003852AB"/>
    <w:rsid w:val="00386849"/>
    <w:rsid w:val="00390902"/>
    <w:rsid w:val="003A1E0B"/>
    <w:rsid w:val="003A3B8D"/>
    <w:rsid w:val="003A50C9"/>
    <w:rsid w:val="003B00D9"/>
    <w:rsid w:val="003B2417"/>
    <w:rsid w:val="003B4152"/>
    <w:rsid w:val="003C4713"/>
    <w:rsid w:val="003D4933"/>
    <w:rsid w:val="003D63CD"/>
    <w:rsid w:val="003E141C"/>
    <w:rsid w:val="003E44AF"/>
    <w:rsid w:val="003E4CC3"/>
    <w:rsid w:val="003E7298"/>
    <w:rsid w:val="003F26F1"/>
    <w:rsid w:val="003F64B8"/>
    <w:rsid w:val="00400384"/>
    <w:rsid w:val="004075D9"/>
    <w:rsid w:val="0041377D"/>
    <w:rsid w:val="00415B10"/>
    <w:rsid w:val="00424EA8"/>
    <w:rsid w:val="0042520B"/>
    <w:rsid w:val="00432CF0"/>
    <w:rsid w:val="00443E63"/>
    <w:rsid w:val="0044531C"/>
    <w:rsid w:val="004454C0"/>
    <w:rsid w:val="00446626"/>
    <w:rsid w:val="00455EE2"/>
    <w:rsid w:val="0046410D"/>
    <w:rsid w:val="00465901"/>
    <w:rsid w:val="00465A9D"/>
    <w:rsid w:val="00473A46"/>
    <w:rsid w:val="0047770D"/>
    <w:rsid w:val="004805C1"/>
    <w:rsid w:val="0048523F"/>
    <w:rsid w:val="004858EF"/>
    <w:rsid w:val="004861DC"/>
    <w:rsid w:val="0049045F"/>
    <w:rsid w:val="00494FEE"/>
    <w:rsid w:val="004A1B71"/>
    <w:rsid w:val="004A75F1"/>
    <w:rsid w:val="004B5296"/>
    <w:rsid w:val="004B61A0"/>
    <w:rsid w:val="004C1BDA"/>
    <w:rsid w:val="004D0CF4"/>
    <w:rsid w:val="004E1B92"/>
    <w:rsid w:val="004E2EF6"/>
    <w:rsid w:val="004F2D08"/>
    <w:rsid w:val="004F2E89"/>
    <w:rsid w:val="0050626C"/>
    <w:rsid w:val="0051602C"/>
    <w:rsid w:val="0051649D"/>
    <w:rsid w:val="005172EE"/>
    <w:rsid w:val="0052471A"/>
    <w:rsid w:val="005256A3"/>
    <w:rsid w:val="00533F67"/>
    <w:rsid w:val="00534BC8"/>
    <w:rsid w:val="005422BB"/>
    <w:rsid w:val="00545CF1"/>
    <w:rsid w:val="00547AA7"/>
    <w:rsid w:val="0056025E"/>
    <w:rsid w:val="00575901"/>
    <w:rsid w:val="00580D9D"/>
    <w:rsid w:val="00583891"/>
    <w:rsid w:val="005839A8"/>
    <w:rsid w:val="00596221"/>
    <w:rsid w:val="005A2F11"/>
    <w:rsid w:val="005A6CE3"/>
    <w:rsid w:val="005B08DC"/>
    <w:rsid w:val="005B1D4E"/>
    <w:rsid w:val="005C22AD"/>
    <w:rsid w:val="005D1346"/>
    <w:rsid w:val="005D202E"/>
    <w:rsid w:val="005D3963"/>
    <w:rsid w:val="005D6776"/>
    <w:rsid w:val="005E000C"/>
    <w:rsid w:val="005E298C"/>
    <w:rsid w:val="005E48D2"/>
    <w:rsid w:val="005F2D5F"/>
    <w:rsid w:val="005F4668"/>
    <w:rsid w:val="006038C4"/>
    <w:rsid w:val="00604858"/>
    <w:rsid w:val="00607043"/>
    <w:rsid w:val="006251DB"/>
    <w:rsid w:val="00625573"/>
    <w:rsid w:val="00625665"/>
    <w:rsid w:val="00626D82"/>
    <w:rsid w:val="00630F33"/>
    <w:rsid w:val="00643077"/>
    <w:rsid w:val="00646F3D"/>
    <w:rsid w:val="00647CC4"/>
    <w:rsid w:val="006540A9"/>
    <w:rsid w:val="00656853"/>
    <w:rsid w:val="0067558F"/>
    <w:rsid w:val="00680920"/>
    <w:rsid w:val="006812C6"/>
    <w:rsid w:val="00683492"/>
    <w:rsid w:val="0068421F"/>
    <w:rsid w:val="006A07FA"/>
    <w:rsid w:val="006A299F"/>
    <w:rsid w:val="006A405C"/>
    <w:rsid w:val="006B5AC3"/>
    <w:rsid w:val="006C1B24"/>
    <w:rsid w:val="006C4BF1"/>
    <w:rsid w:val="006F2587"/>
    <w:rsid w:val="007037D7"/>
    <w:rsid w:val="007071C2"/>
    <w:rsid w:val="0071324A"/>
    <w:rsid w:val="00717262"/>
    <w:rsid w:val="00717314"/>
    <w:rsid w:val="0072451A"/>
    <w:rsid w:val="007305AA"/>
    <w:rsid w:val="00740B7B"/>
    <w:rsid w:val="00750DC1"/>
    <w:rsid w:val="00762712"/>
    <w:rsid w:val="007641F7"/>
    <w:rsid w:val="0076503C"/>
    <w:rsid w:val="00765624"/>
    <w:rsid w:val="00782E78"/>
    <w:rsid w:val="00792B75"/>
    <w:rsid w:val="00794D24"/>
    <w:rsid w:val="007A3DB7"/>
    <w:rsid w:val="007C1035"/>
    <w:rsid w:val="007D323D"/>
    <w:rsid w:val="007E5A45"/>
    <w:rsid w:val="008041D6"/>
    <w:rsid w:val="008062F3"/>
    <w:rsid w:val="0081212B"/>
    <w:rsid w:val="00816613"/>
    <w:rsid w:val="00826626"/>
    <w:rsid w:val="00833010"/>
    <w:rsid w:val="00842F11"/>
    <w:rsid w:val="00853FAB"/>
    <w:rsid w:val="00854A1A"/>
    <w:rsid w:val="00857C08"/>
    <w:rsid w:val="008626F6"/>
    <w:rsid w:val="00866624"/>
    <w:rsid w:val="008726B7"/>
    <w:rsid w:val="00874B1C"/>
    <w:rsid w:val="008764DA"/>
    <w:rsid w:val="008809A4"/>
    <w:rsid w:val="008849E6"/>
    <w:rsid w:val="008909C5"/>
    <w:rsid w:val="008A0C40"/>
    <w:rsid w:val="008A21AF"/>
    <w:rsid w:val="008A229D"/>
    <w:rsid w:val="008A3908"/>
    <w:rsid w:val="008A6BD8"/>
    <w:rsid w:val="008B371E"/>
    <w:rsid w:val="008B40C7"/>
    <w:rsid w:val="008B412F"/>
    <w:rsid w:val="008B43D5"/>
    <w:rsid w:val="008B4ABF"/>
    <w:rsid w:val="008C1C3B"/>
    <w:rsid w:val="008C66FD"/>
    <w:rsid w:val="008D0FB1"/>
    <w:rsid w:val="008D0FED"/>
    <w:rsid w:val="008D4AAB"/>
    <w:rsid w:val="008E0C66"/>
    <w:rsid w:val="008E129A"/>
    <w:rsid w:val="008F11CE"/>
    <w:rsid w:val="009041B7"/>
    <w:rsid w:val="00904E1C"/>
    <w:rsid w:val="00905AD2"/>
    <w:rsid w:val="00906383"/>
    <w:rsid w:val="00912963"/>
    <w:rsid w:val="0091496D"/>
    <w:rsid w:val="009165BB"/>
    <w:rsid w:val="00921A8B"/>
    <w:rsid w:val="009236B2"/>
    <w:rsid w:val="0093280C"/>
    <w:rsid w:val="00932D96"/>
    <w:rsid w:val="0093323B"/>
    <w:rsid w:val="00934306"/>
    <w:rsid w:val="009344A2"/>
    <w:rsid w:val="00934C22"/>
    <w:rsid w:val="00936305"/>
    <w:rsid w:val="009466DA"/>
    <w:rsid w:val="00946A98"/>
    <w:rsid w:val="00947A45"/>
    <w:rsid w:val="009616B7"/>
    <w:rsid w:val="009633D4"/>
    <w:rsid w:val="00965D28"/>
    <w:rsid w:val="00967640"/>
    <w:rsid w:val="00972FCA"/>
    <w:rsid w:val="009756CF"/>
    <w:rsid w:val="00990568"/>
    <w:rsid w:val="009A42D5"/>
    <w:rsid w:val="009A6C65"/>
    <w:rsid w:val="009C3559"/>
    <w:rsid w:val="009C53FC"/>
    <w:rsid w:val="009D0526"/>
    <w:rsid w:val="009D16D1"/>
    <w:rsid w:val="009E223F"/>
    <w:rsid w:val="009E7898"/>
    <w:rsid w:val="009E7C7F"/>
    <w:rsid w:val="009F525C"/>
    <w:rsid w:val="00A00416"/>
    <w:rsid w:val="00A12150"/>
    <w:rsid w:val="00A15F06"/>
    <w:rsid w:val="00A22A99"/>
    <w:rsid w:val="00A25081"/>
    <w:rsid w:val="00A346C9"/>
    <w:rsid w:val="00A51F5B"/>
    <w:rsid w:val="00A61862"/>
    <w:rsid w:val="00A61AE1"/>
    <w:rsid w:val="00A62AAA"/>
    <w:rsid w:val="00A637FD"/>
    <w:rsid w:val="00A64264"/>
    <w:rsid w:val="00A80EEA"/>
    <w:rsid w:val="00A82FA9"/>
    <w:rsid w:val="00A97277"/>
    <w:rsid w:val="00AA53F3"/>
    <w:rsid w:val="00AA54D9"/>
    <w:rsid w:val="00AC1AB9"/>
    <w:rsid w:val="00AC50B3"/>
    <w:rsid w:val="00AC6531"/>
    <w:rsid w:val="00AD3068"/>
    <w:rsid w:val="00AD391F"/>
    <w:rsid w:val="00AD3F27"/>
    <w:rsid w:val="00AE0881"/>
    <w:rsid w:val="00AE10B7"/>
    <w:rsid w:val="00AE685B"/>
    <w:rsid w:val="00AF0D55"/>
    <w:rsid w:val="00AF19E9"/>
    <w:rsid w:val="00B00325"/>
    <w:rsid w:val="00B05E36"/>
    <w:rsid w:val="00B10FFB"/>
    <w:rsid w:val="00B1725E"/>
    <w:rsid w:val="00B24283"/>
    <w:rsid w:val="00B26BFA"/>
    <w:rsid w:val="00B30F64"/>
    <w:rsid w:val="00B40BF6"/>
    <w:rsid w:val="00B56F68"/>
    <w:rsid w:val="00B617B9"/>
    <w:rsid w:val="00B63FC1"/>
    <w:rsid w:val="00B66344"/>
    <w:rsid w:val="00B735BE"/>
    <w:rsid w:val="00B777A7"/>
    <w:rsid w:val="00B81B50"/>
    <w:rsid w:val="00B8303A"/>
    <w:rsid w:val="00B8544E"/>
    <w:rsid w:val="00B857F6"/>
    <w:rsid w:val="00B868E2"/>
    <w:rsid w:val="00B91B67"/>
    <w:rsid w:val="00B962E7"/>
    <w:rsid w:val="00BA5647"/>
    <w:rsid w:val="00BB0E97"/>
    <w:rsid w:val="00BC6122"/>
    <w:rsid w:val="00BD180E"/>
    <w:rsid w:val="00BD2A66"/>
    <w:rsid w:val="00BD57D9"/>
    <w:rsid w:val="00BE1DB6"/>
    <w:rsid w:val="00C11535"/>
    <w:rsid w:val="00C12187"/>
    <w:rsid w:val="00C1291F"/>
    <w:rsid w:val="00C13019"/>
    <w:rsid w:val="00C14086"/>
    <w:rsid w:val="00C206F0"/>
    <w:rsid w:val="00C20FF0"/>
    <w:rsid w:val="00C35CFD"/>
    <w:rsid w:val="00C37A36"/>
    <w:rsid w:val="00C41347"/>
    <w:rsid w:val="00C44551"/>
    <w:rsid w:val="00C45FF8"/>
    <w:rsid w:val="00C47282"/>
    <w:rsid w:val="00C47D74"/>
    <w:rsid w:val="00C50F85"/>
    <w:rsid w:val="00C56BAB"/>
    <w:rsid w:val="00C57DD0"/>
    <w:rsid w:val="00C72D2A"/>
    <w:rsid w:val="00C76B26"/>
    <w:rsid w:val="00C835D0"/>
    <w:rsid w:val="00C91063"/>
    <w:rsid w:val="00CA1370"/>
    <w:rsid w:val="00CA3A08"/>
    <w:rsid w:val="00CA6413"/>
    <w:rsid w:val="00CA6CB9"/>
    <w:rsid w:val="00CC499F"/>
    <w:rsid w:val="00CC5B33"/>
    <w:rsid w:val="00CD7A13"/>
    <w:rsid w:val="00CE32DB"/>
    <w:rsid w:val="00CE5B83"/>
    <w:rsid w:val="00CE7DB8"/>
    <w:rsid w:val="00CF3CE5"/>
    <w:rsid w:val="00CF6287"/>
    <w:rsid w:val="00CF6CD5"/>
    <w:rsid w:val="00CF7172"/>
    <w:rsid w:val="00D07AD8"/>
    <w:rsid w:val="00D07DF7"/>
    <w:rsid w:val="00D1100D"/>
    <w:rsid w:val="00D131B5"/>
    <w:rsid w:val="00D150A2"/>
    <w:rsid w:val="00D171B7"/>
    <w:rsid w:val="00D17ABE"/>
    <w:rsid w:val="00D207A6"/>
    <w:rsid w:val="00D27952"/>
    <w:rsid w:val="00D34E4C"/>
    <w:rsid w:val="00D51564"/>
    <w:rsid w:val="00D526DA"/>
    <w:rsid w:val="00D53E1F"/>
    <w:rsid w:val="00D60EA5"/>
    <w:rsid w:val="00D623F7"/>
    <w:rsid w:val="00D6298B"/>
    <w:rsid w:val="00D725ED"/>
    <w:rsid w:val="00D8048C"/>
    <w:rsid w:val="00D81C35"/>
    <w:rsid w:val="00D86592"/>
    <w:rsid w:val="00D90A9C"/>
    <w:rsid w:val="00D91342"/>
    <w:rsid w:val="00D94B48"/>
    <w:rsid w:val="00DA33FF"/>
    <w:rsid w:val="00DA5906"/>
    <w:rsid w:val="00DA6752"/>
    <w:rsid w:val="00DB3804"/>
    <w:rsid w:val="00DB7891"/>
    <w:rsid w:val="00DC5752"/>
    <w:rsid w:val="00DC6904"/>
    <w:rsid w:val="00DD05A2"/>
    <w:rsid w:val="00DD4B1C"/>
    <w:rsid w:val="00DE6433"/>
    <w:rsid w:val="00DF5EA3"/>
    <w:rsid w:val="00E02676"/>
    <w:rsid w:val="00E037E1"/>
    <w:rsid w:val="00E100AA"/>
    <w:rsid w:val="00E13EA5"/>
    <w:rsid w:val="00E3040F"/>
    <w:rsid w:val="00E30DDC"/>
    <w:rsid w:val="00E30F1B"/>
    <w:rsid w:val="00E357CA"/>
    <w:rsid w:val="00E362AB"/>
    <w:rsid w:val="00E514F8"/>
    <w:rsid w:val="00E52711"/>
    <w:rsid w:val="00E54020"/>
    <w:rsid w:val="00E703F1"/>
    <w:rsid w:val="00E7663D"/>
    <w:rsid w:val="00E8398A"/>
    <w:rsid w:val="00E84EE3"/>
    <w:rsid w:val="00E85404"/>
    <w:rsid w:val="00E87223"/>
    <w:rsid w:val="00E9077F"/>
    <w:rsid w:val="00E920C0"/>
    <w:rsid w:val="00E93618"/>
    <w:rsid w:val="00EA2486"/>
    <w:rsid w:val="00EA36FA"/>
    <w:rsid w:val="00EB2DCE"/>
    <w:rsid w:val="00EC4493"/>
    <w:rsid w:val="00ED2F22"/>
    <w:rsid w:val="00ED4CFD"/>
    <w:rsid w:val="00ED4E27"/>
    <w:rsid w:val="00EE0938"/>
    <w:rsid w:val="00F00C88"/>
    <w:rsid w:val="00F00D43"/>
    <w:rsid w:val="00F00D94"/>
    <w:rsid w:val="00F00FBB"/>
    <w:rsid w:val="00F028F5"/>
    <w:rsid w:val="00F05850"/>
    <w:rsid w:val="00F067FD"/>
    <w:rsid w:val="00F13373"/>
    <w:rsid w:val="00F1378C"/>
    <w:rsid w:val="00F4266C"/>
    <w:rsid w:val="00F52762"/>
    <w:rsid w:val="00F623F1"/>
    <w:rsid w:val="00F711B0"/>
    <w:rsid w:val="00F8217C"/>
    <w:rsid w:val="00F87DAF"/>
    <w:rsid w:val="00FA4F3E"/>
    <w:rsid w:val="00FA565D"/>
    <w:rsid w:val="00FA64F5"/>
    <w:rsid w:val="00FB0FFE"/>
    <w:rsid w:val="00FB4D8C"/>
    <w:rsid w:val="00FD3A7F"/>
    <w:rsid w:val="00FD6D9A"/>
    <w:rsid w:val="00FE3796"/>
    <w:rsid w:val="00FE6AB1"/>
    <w:rsid w:val="00FE705C"/>
    <w:rsid w:val="00FF0865"/>
    <w:rsid w:val="00FF33F4"/>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BF21"/>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9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F3CB-E37E-483E-887D-E73E022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27</Pages>
  <Words>8863</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Shenay Eminova</cp:lastModifiedBy>
  <cp:revision>98</cp:revision>
  <cp:lastPrinted>2018-07-18T12:52:00Z</cp:lastPrinted>
  <dcterms:created xsi:type="dcterms:W3CDTF">2018-06-04T13:46:00Z</dcterms:created>
  <dcterms:modified xsi:type="dcterms:W3CDTF">2018-07-26T14:55:00Z</dcterms:modified>
</cp:coreProperties>
</file>